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1277"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2">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3">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4">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5">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6">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7">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8">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9">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A">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B">
      <w:pPr>
        <w:spacing w:after="62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C">
      <w:pPr>
        <w:spacing w:after="0" w:line="259" w:lineRule="auto"/>
        <w:ind w:left="1225" w:right="0" w:hanging="10"/>
        <w:jc w:val="center"/>
        <w:rPr/>
      </w:pPr>
      <w:r w:rsidDel="00000000" w:rsidR="00000000" w:rsidRPr="00000000">
        <w:rPr>
          <w:rFonts w:ascii="Arial" w:cs="Arial" w:eastAsia="Arial" w:hAnsi="Arial"/>
          <w:b w:val="1"/>
          <w:sz w:val="80"/>
          <w:szCs w:val="80"/>
          <w:rtl w:val="0"/>
        </w:rPr>
        <w:t xml:space="preserve">PROGRAMACIÓN </w:t>
      </w:r>
      <w:r w:rsidDel="00000000" w:rsidR="00000000" w:rsidRPr="00000000">
        <w:rPr>
          <w:rtl w:val="0"/>
        </w:rPr>
      </w:r>
    </w:p>
    <w:p w:rsidR="00000000" w:rsidDel="00000000" w:rsidP="00000000" w:rsidRDefault="00000000" w:rsidRPr="00000000" w14:paraId="0000000D">
      <w:pPr>
        <w:spacing w:after="0" w:line="259" w:lineRule="auto"/>
        <w:ind w:left="1225" w:right="4" w:hanging="10"/>
        <w:jc w:val="center"/>
        <w:rPr/>
      </w:pPr>
      <w:r w:rsidDel="00000000" w:rsidR="00000000" w:rsidRPr="00000000">
        <w:rPr>
          <w:rFonts w:ascii="Arial" w:cs="Arial" w:eastAsia="Arial" w:hAnsi="Arial"/>
          <w:b w:val="1"/>
          <w:sz w:val="80"/>
          <w:szCs w:val="80"/>
          <w:rtl w:val="0"/>
        </w:rPr>
        <w:t xml:space="preserve">DIDÁCTICA </w:t>
      </w:r>
      <w:r w:rsidDel="00000000" w:rsidR="00000000" w:rsidRPr="00000000">
        <w:rPr>
          <w:rtl w:val="0"/>
        </w:rPr>
      </w:r>
    </w:p>
    <w:p w:rsidR="00000000" w:rsidDel="00000000" w:rsidP="00000000" w:rsidRDefault="00000000" w:rsidRPr="00000000" w14:paraId="0000000E">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0F">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10">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11">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12">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13">
      <w:pPr>
        <w:spacing w:after="0" w:line="259" w:lineRule="auto"/>
        <w:ind w:left="1419" w:right="0"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14">
      <w:pPr>
        <w:spacing w:after="0" w:line="248.00000000000006" w:lineRule="auto"/>
        <w:ind w:left="1419" w:right="9504" w:firstLine="0"/>
        <w:jc w:val="left"/>
        <w:rPr/>
      </w:pP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z w:val="19"/>
          <w:szCs w:val="19"/>
          <w:rtl w:val="0"/>
        </w:rPr>
        <w:t xml:space="preserve"> </w:t>
      </w:r>
      <w:r w:rsidDel="00000000" w:rsidR="00000000" w:rsidRPr="00000000">
        <w:rPr>
          <w:rtl w:val="0"/>
        </w:rPr>
      </w:r>
    </w:p>
    <w:p w:rsidR="00000000" w:rsidDel="00000000" w:rsidP="00000000" w:rsidRDefault="00000000" w:rsidRPr="00000000" w14:paraId="00000015">
      <w:pPr>
        <w:spacing w:after="77" w:line="259" w:lineRule="auto"/>
        <w:ind w:left="2134" w:right="0" w:firstLine="0"/>
        <w:jc w:val="left"/>
        <w:rPr/>
      </w:pPr>
      <w:r w:rsidDel="00000000" w:rsidR="00000000" w:rsidRPr="00000000">
        <w:rPr>
          <w:rtl w:val="0"/>
        </w:rPr>
      </w:r>
    </w:p>
    <w:p w:rsidR="00000000" w:rsidDel="00000000" w:rsidP="00000000" w:rsidRDefault="00000000" w:rsidRPr="00000000" w14:paraId="00000016">
      <w:pPr>
        <w:spacing w:after="0" w:line="259" w:lineRule="auto"/>
        <w:ind w:left="1225" w:right="0" w:hanging="10"/>
        <w:jc w:val="center"/>
        <w:rPr/>
      </w:pPr>
      <w:r w:rsidDel="00000000" w:rsidR="00000000" w:rsidRPr="00000000">
        <w:rPr>
          <w:rFonts w:ascii="Georgia" w:cs="Georgia" w:eastAsia="Georgia" w:hAnsi="Georgia"/>
          <w:sz w:val="44"/>
          <w:szCs w:val="44"/>
          <w:rtl w:val="0"/>
        </w:rPr>
        <w:t xml:space="preserve">Ciclo de Grado Medio en </w:t>
      </w:r>
      <w:r w:rsidDel="00000000" w:rsidR="00000000" w:rsidRPr="00000000">
        <w:rPr>
          <w:rtl w:val="0"/>
        </w:rPr>
      </w:r>
    </w:p>
    <w:p w:rsidR="00000000" w:rsidDel="00000000" w:rsidP="00000000" w:rsidRDefault="00000000" w:rsidRPr="00000000" w14:paraId="00000017">
      <w:pPr>
        <w:spacing w:after="0" w:line="259" w:lineRule="auto"/>
        <w:ind w:left="1225" w:right="5" w:hanging="10"/>
        <w:jc w:val="center"/>
        <w:rPr/>
      </w:pPr>
      <w:r w:rsidDel="00000000" w:rsidR="00000000" w:rsidRPr="00000000">
        <w:rPr/>
        <w:drawing>
          <wp:anchor allowOverlap="1" behindDoc="0" distB="0" distT="0" distL="114300" distR="114300" hidden="0" layoutInCell="1" locked="0" relativeHeight="0" simplePos="0">
            <wp:simplePos x="0" y="0"/>
            <wp:positionH relativeFrom="page">
              <wp:posOffset>4572</wp:posOffset>
            </wp:positionH>
            <wp:positionV relativeFrom="page">
              <wp:posOffset>8474965</wp:posOffset>
            </wp:positionV>
            <wp:extent cx="891540" cy="1627632"/>
            <wp:effectExtent b="0" l="0" r="0" t="0"/>
            <wp:wrapSquare wrapText="bothSides" distB="0" distT="0" distL="114300" distR="114300"/>
            <wp:docPr id="146101"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891540" cy="1627632"/>
                    </a:xfrm>
                    <a:prstGeom prst="rect"/>
                    <a:ln/>
                  </pic:spPr>
                </pic:pic>
              </a:graphicData>
            </a:graphic>
          </wp:anchor>
        </w:drawing>
      </w:r>
      <w:r w:rsidDel="00000000" w:rsidR="00000000" w:rsidRPr="00000000">
        <w:rPr>
          <w:rFonts w:ascii="Georgia" w:cs="Georgia" w:eastAsia="Georgia" w:hAnsi="Georgia"/>
          <w:sz w:val="44"/>
          <w:szCs w:val="44"/>
          <w:rtl w:val="0"/>
        </w:rPr>
        <w:t xml:space="preserve">Gestión Administrativa </w:t>
      </w:r>
      <w:r w:rsidDel="00000000" w:rsidR="00000000" w:rsidRPr="00000000">
        <w:rPr>
          <w:rtl w:val="0"/>
        </w:rPr>
      </w:r>
    </w:p>
    <w:p w:rsidR="00000000" w:rsidDel="00000000" w:rsidP="00000000" w:rsidRDefault="00000000" w:rsidRPr="00000000" w14:paraId="00000018">
      <w:pPr>
        <w:spacing w:after="0" w:line="259" w:lineRule="auto"/>
        <w:ind w:left="1223" w:right="0" w:hanging="10"/>
        <w:jc w:val="center"/>
        <w:rPr/>
      </w:pPr>
      <w:r w:rsidDel="00000000" w:rsidR="00000000" w:rsidRPr="00000000">
        <w:rPr>
          <w:sz w:val="44"/>
          <w:szCs w:val="44"/>
          <w:rtl w:val="0"/>
        </w:rPr>
        <w:t xml:space="preserve">COMUNICACIÓN EMPRESARIAL Y </w:t>
      </w:r>
      <w:r w:rsidDel="00000000" w:rsidR="00000000" w:rsidRPr="00000000">
        <w:rPr>
          <w:rtl w:val="0"/>
        </w:rPr>
      </w:r>
    </w:p>
    <w:p w:rsidR="00000000" w:rsidDel="00000000" w:rsidP="00000000" w:rsidRDefault="00000000" w:rsidRPr="00000000" w14:paraId="00000019">
      <w:pPr>
        <w:spacing w:after="0" w:line="259" w:lineRule="auto"/>
        <w:ind w:left="1223" w:right="1" w:hanging="10"/>
        <w:jc w:val="center"/>
        <w:rPr/>
      </w:pPr>
      <w:r w:rsidDel="00000000" w:rsidR="00000000" w:rsidRPr="00000000">
        <w:rPr>
          <w:sz w:val="44"/>
          <w:szCs w:val="44"/>
          <w:rtl w:val="0"/>
        </w:rPr>
        <w:t xml:space="preserve">ATENCIÓN AL CLIENTE </w:t>
      </w:r>
      <w:r w:rsidDel="00000000" w:rsidR="00000000" w:rsidRPr="00000000">
        <w:rPr>
          <w:rtl w:val="0"/>
        </w:rPr>
      </w:r>
    </w:p>
    <w:p w:rsidR="00000000" w:rsidDel="00000000" w:rsidP="00000000" w:rsidRDefault="00000000" w:rsidRPr="00000000" w14:paraId="0000001A">
      <w:pPr>
        <w:spacing w:after="377"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1B">
      <w:pPr>
        <w:spacing w:after="164" w:line="259" w:lineRule="auto"/>
        <w:ind w:left="0" w:right="102" w:firstLine="0"/>
        <w:jc w:val="right"/>
        <w:rPr/>
      </w:pPr>
      <w:r w:rsidDel="00000000" w:rsidR="00000000" w:rsidRPr="00000000">
        <w:rPr>
          <w:b w:val="1"/>
          <w:sz w:val="40"/>
          <w:szCs w:val="40"/>
          <w:rtl w:val="0"/>
        </w:rPr>
        <w:t xml:space="preserve"> </w:t>
      </w:r>
      <w:r w:rsidDel="00000000" w:rsidR="00000000" w:rsidRPr="00000000">
        <w:rPr>
          <w:rtl w:val="0"/>
        </w:rPr>
      </w:r>
    </w:p>
    <w:p w:rsidR="00000000" w:rsidDel="00000000" w:rsidP="00000000" w:rsidRDefault="00000000" w:rsidRPr="00000000" w14:paraId="0000001C">
      <w:pPr>
        <w:spacing w:after="166" w:line="259" w:lineRule="auto"/>
        <w:ind w:left="0" w:right="102" w:firstLine="0"/>
        <w:jc w:val="right"/>
        <w:rPr/>
      </w:pPr>
      <w:r w:rsidDel="00000000" w:rsidR="00000000" w:rsidRPr="00000000">
        <w:rPr>
          <w:b w:val="1"/>
          <w:sz w:val="40"/>
          <w:szCs w:val="40"/>
          <w:rtl w:val="0"/>
        </w:rPr>
        <w:t xml:space="preserve"> </w:t>
      </w:r>
      <w:r w:rsidDel="00000000" w:rsidR="00000000" w:rsidRPr="00000000">
        <w:rPr>
          <w:rtl w:val="0"/>
        </w:rPr>
      </w:r>
    </w:p>
    <w:p w:rsidR="00000000" w:rsidDel="00000000" w:rsidP="00000000" w:rsidRDefault="00000000" w:rsidRPr="00000000" w14:paraId="0000001D">
      <w:pPr>
        <w:spacing w:after="166" w:line="259" w:lineRule="auto"/>
        <w:ind w:left="0" w:right="102" w:firstLine="0"/>
        <w:jc w:val="right"/>
        <w:rPr/>
      </w:pPr>
      <w:r w:rsidDel="00000000" w:rsidR="00000000" w:rsidRPr="00000000">
        <w:rPr>
          <w:b w:val="1"/>
          <w:sz w:val="40"/>
          <w:szCs w:val="40"/>
          <w:rtl w:val="0"/>
        </w:rPr>
        <w:t xml:space="preserve"> </w:t>
      </w:r>
      <w:r w:rsidDel="00000000" w:rsidR="00000000" w:rsidRPr="00000000">
        <w:rPr>
          <w:rtl w:val="0"/>
        </w:rPr>
      </w:r>
    </w:p>
    <w:p w:rsidR="00000000" w:rsidDel="00000000" w:rsidP="00000000" w:rsidRDefault="00000000" w:rsidRPr="00000000" w14:paraId="0000001E">
      <w:pPr>
        <w:spacing w:after="163" w:line="259" w:lineRule="auto"/>
        <w:ind w:left="0" w:right="102" w:firstLine="0"/>
        <w:jc w:val="right"/>
        <w:rPr/>
      </w:pPr>
      <w:r w:rsidDel="00000000" w:rsidR="00000000" w:rsidRPr="00000000">
        <w:rPr>
          <w:b w:val="1"/>
          <w:sz w:val="40"/>
          <w:szCs w:val="40"/>
          <w:rtl w:val="0"/>
        </w:rPr>
        <w:t xml:space="preserve"> </w:t>
      </w:r>
      <w:r w:rsidDel="00000000" w:rsidR="00000000" w:rsidRPr="00000000">
        <w:rPr>
          <w:rtl w:val="0"/>
        </w:rPr>
      </w:r>
    </w:p>
    <w:p w:rsidR="00000000" w:rsidDel="00000000" w:rsidP="00000000" w:rsidRDefault="00000000" w:rsidRPr="00000000" w14:paraId="0000001F">
      <w:pPr>
        <w:spacing w:after="0" w:line="259" w:lineRule="auto"/>
        <w:ind w:left="7" w:right="201" w:firstLine="0"/>
        <w:jc w:val="right"/>
        <w:rPr/>
      </w:pPr>
      <w:r w:rsidDel="00000000" w:rsidR="00000000" w:rsidRPr="00000000">
        <w:rPr>
          <w:b w:val="1"/>
          <w:sz w:val="40"/>
          <w:szCs w:val="40"/>
          <w:rtl w:val="0"/>
        </w:rPr>
        <w:t xml:space="preserve">Curso: 2025/2026 </w:t>
      </w:r>
      <w:r w:rsidDel="00000000" w:rsidR="00000000" w:rsidRPr="00000000">
        <w:rPr>
          <w:rtl w:val="0"/>
        </w:rPr>
      </w:r>
    </w:p>
    <w:p w:rsidR="00000000" w:rsidDel="00000000" w:rsidP="00000000" w:rsidRDefault="00000000" w:rsidRPr="00000000" w14:paraId="00000020">
      <w:pPr>
        <w:spacing w:after="0" w:line="259" w:lineRule="auto"/>
        <w:ind w:left="7" w:right="346" w:firstLine="0"/>
        <w:jc w:val="right"/>
        <w:rPr/>
      </w:pPr>
      <w:r w:rsidDel="00000000" w:rsidR="00000000" w:rsidRPr="00000000">
        <w:rPr>
          <w:rFonts w:ascii="Arial" w:cs="Arial" w:eastAsia="Arial" w:hAnsi="Arial"/>
          <w:b w:val="1"/>
          <w:sz w:val="22"/>
          <w:szCs w:val="22"/>
          <w:rtl w:val="0"/>
        </w:rPr>
        <w:t xml:space="preserve">Profesora: Inmaculada Cortés Martín</w:t>
      </w:r>
      <w:r w:rsidDel="00000000" w:rsidR="00000000" w:rsidRPr="00000000">
        <w:rPr>
          <w:rtl w:val="0"/>
        </w:rPr>
      </w:r>
    </w:p>
    <w:p w:rsidR="00000000" w:rsidDel="00000000" w:rsidP="00000000" w:rsidRDefault="00000000" w:rsidRPr="00000000" w14:paraId="00000021">
      <w:pPr>
        <w:spacing w:after="0" w:line="259" w:lineRule="auto"/>
        <w:ind w:left="7" w:right="282" w:firstLine="0"/>
        <w:jc w:val="right"/>
        <w:rPr/>
      </w:pPr>
      <w:r w:rsidDel="00000000" w:rsidR="00000000" w:rsidRPr="00000000">
        <w:rPr>
          <w:rFonts w:ascii="Arial" w:cs="Arial" w:eastAsia="Arial" w:hAnsi="Arial"/>
          <w:b w:val="1"/>
          <w:sz w:val="22"/>
          <w:szCs w:val="22"/>
          <w:rtl w:val="0"/>
        </w:rPr>
        <w:t xml:space="preserve"> </w:t>
      </w:r>
      <w:r w:rsidDel="00000000" w:rsidR="00000000" w:rsidRPr="00000000">
        <w:rPr>
          <w:rtl w:val="0"/>
        </w:rPr>
      </w:r>
    </w:p>
    <w:p w:rsidR="00000000" w:rsidDel="00000000" w:rsidP="00000000" w:rsidRDefault="00000000" w:rsidRPr="00000000" w14:paraId="00000022">
      <w:pPr>
        <w:spacing w:after="4" w:line="257" w:lineRule="auto"/>
        <w:ind w:left="17" w:right="189" w:hanging="10"/>
        <w:jc w:val="right"/>
        <w:rPr/>
      </w:pPr>
      <w:r w:rsidDel="00000000" w:rsidR="00000000" w:rsidRPr="00000000">
        <w:rPr>
          <w:rtl w:val="0"/>
        </w:rPr>
        <w:t xml:space="preserve">C/ Don Juan Bosco, s/n </w:t>
      </w:r>
    </w:p>
    <w:p w:rsidR="00000000" w:rsidDel="00000000" w:rsidP="00000000" w:rsidRDefault="00000000" w:rsidRPr="00000000" w14:paraId="00000023">
      <w:pPr>
        <w:spacing w:after="4" w:line="257" w:lineRule="auto"/>
        <w:ind w:left="17" w:right="189" w:hanging="10"/>
        <w:jc w:val="right"/>
        <w:rPr/>
      </w:pPr>
      <w:r w:rsidDel="00000000" w:rsidR="00000000" w:rsidRPr="00000000">
        <w:rPr>
          <w:rtl w:val="0"/>
        </w:rPr>
        <w:t xml:space="preserve">41440 Lora del Río. SEVILLA </w:t>
      </w:r>
    </w:p>
    <w:p w:rsidR="00000000" w:rsidDel="00000000" w:rsidP="00000000" w:rsidRDefault="00000000" w:rsidRPr="00000000" w14:paraId="00000024">
      <w:pPr>
        <w:spacing w:after="4" w:line="257" w:lineRule="auto"/>
        <w:ind w:left="17" w:right="189" w:hanging="10"/>
        <w:jc w:val="right"/>
        <w:rPr/>
      </w:pPr>
      <w:r w:rsidDel="00000000" w:rsidR="00000000" w:rsidRPr="00000000">
        <w:rPr>
          <w:rtl w:val="0"/>
        </w:rPr>
      </w:r>
    </w:p>
    <w:p w:rsidR="00000000" w:rsidDel="00000000" w:rsidP="00000000" w:rsidRDefault="00000000" w:rsidRPr="00000000" w14:paraId="00000025">
      <w:pPr>
        <w:pStyle w:val="Heading2"/>
        <w:spacing w:after="72" w:lineRule="auto"/>
        <w:ind w:left="989" w:right="0" w:firstLine="0"/>
        <w:rPr>
          <w:color w:val="000000"/>
          <w:sz w:val="24"/>
          <w:szCs w:val="24"/>
        </w:rPr>
      </w:pPr>
      <w:r w:rsidDel="00000000" w:rsidR="00000000" w:rsidRPr="00000000">
        <w:rPr>
          <w:rtl w:val="0"/>
        </w:rPr>
      </w:r>
    </w:p>
    <w:p w:rsidR="00000000" w:rsidDel="00000000" w:rsidP="00000000" w:rsidRDefault="00000000" w:rsidRPr="00000000" w14:paraId="00000026">
      <w:pPr>
        <w:pStyle w:val="Heading2"/>
        <w:spacing w:after="72" w:lineRule="auto"/>
        <w:ind w:left="989" w:right="0" w:firstLine="0"/>
        <w:rPr>
          <w:color w:val="000000"/>
          <w:sz w:val="24"/>
          <w:szCs w:val="24"/>
        </w:rPr>
      </w:pPr>
      <w:r w:rsidDel="00000000" w:rsidR="00000000" w:rsidRPr="00000000">
        <w:rPr>
          <w:rtl w:val="0"/>
        </w:rPr>
      </w:r>
    </w:p>
    <w:p w:rsidR="00000000" w:rsidDel="00000000" w:rsidP="00000000" w:rsidRDefault="00000000" w:rsidRPr="00000000" w14:paraId="00000027">
      <w:pPr>
        <w:pStyle w:val="Heading2"/>
        <w:spacing w:after="72" w:lineRule="auto"/>
        <w:ind w:left="1418" w:right="0" w:firstLine="0"/>
        <w:jc w:val="center"/>
        <w:rPr>
          <w:color w:val="0070c0"/>
        </w:rPr>
      </w:pPr>
      <w:r w:rsidDel="00000000" w:rsidR="00000000" w:rsidRPr="00000000">
        <w:rPr>
          <w:color w:val="0070c0"/>
          <w:rtl w:val="0"/>
        </w:rPr>
        <w:t xml:space="preserve">ÍNDICE</w:t>
      </w:r>
    </w:p>
    <w:p w:rsidR="00000000" w:rsidDel="00000000" w:rsidP="00000000" w:rsidRDefault="00000000" w:rsidRPr="00000000" w14:paraId="00000028">
      <w:pPr>
        <w:pStyle w:val="Heading2"/>
        <w:spacing w:after="72" w:lineRule="auto"/>
        <w:ind w:left="1418" w:right="0" w:firstLine="0"/>
        <w:rPr>
          <w:color w:val="000000"/>
          <w:sz w:val="24"/>
          <w:szCs w:val="24"/>
        </w:rPr>
      </w:pPr>
      <w:r w:rsidDel="00000000" w:rsidR="00000000" w:rsidRPr="00000000">
        <w:rPr>
          <w:rtl w:val="0"/>
        </w:rPr>
      </w:r>
    </w:p>
    <w:p w:rsidR="00000000" w:rsidDel="00000000" w:rsidP="00000000" w:rsidRDefault="00000000" w:rsidRPr="00000000" w14:paraId="00000029">
      <w:pPr>
        <w:pStyle w:val="Heading2"/>
        <w:spacing w:after="72" w:lineRule="auto"/>
        <w:ind w:left="1418" w:right="0" w:firstLine="0"/>
        <w:rPr>
          <w:b w:val="0"/>
          <w:color w:val="000000"/>
          <w:sz w:val="24"/>
          <w:szCs w:val="24"/>
        </w:rPr>
      </w:pPr>
      <w:r w:rsidDel="00000000" w:rsidR="00000000" w:rsidRPr="00000000">
        <w:rPr>
          <w:color w:val="000000"/>
          <w:sz w:val="24"/>
          <w:szCs w:val="24"/>
          <w:rtl w:val="0"/>
        </w:rPr>
        <w:t xml:space="preserve">1. INTRODUCCIÓN</w:t>
      </w:r>
      <w:r w:rsidDel="00000000" w:rsidR="00000000" w:rsidRPr="00000000">
        <w:rPr>
          <w:b w:val="0"/>
          <w:color w:val="000000"/>
          <w:sz w:val="24"/>
          <w:szCs w:val="24"/>
          <w:rtl w:val="0"/>
        </w:rPr>
        <w:t xml:space="preserve"> </w:t>
      </w:r>
    </w:p>
    <w:p w:rsidR="00000000" w:rsidDel="00000000" w:rsidP="00000000" w:rsidRDefault="00000000" w:rsidRPr="00000000" w14:paraId="0000002A">
      <w:pPr>
        <w:pStyle w:val="Heading3"/>
        <w:spacing w:after="76" w:line="259" w:lineRule="auto"/>
        <w:ind w:left="1985" w:right="0" w:firstLine="0"/>
        <w:rPr>
          <w:b w:val="0"/>
          <w:color w:val="000000"/>
          <w:sz w:val="24"/>
          <w:szCs w:val="24"/>
        </w:rPr>
      </w:pPr>
      <w:r w:rsidDel="00000000" w:rsidR="00000000" w:rsidRPr="00000000">
        <w:rPr>
          <w:b w:val="0"/>
          <w:color w:val="000000"/>
          <w:sz w:val="24"/>
          <w:szCs w:val="24"/>
          <w:u w:val="none"/>
          <w:rtl w:val="0"/>
        </w:rPr>
        <w:t xml:space="preserve">1.1. IDENTIFICACIÓN Y DATOS BÁSICOS DEL MÓDULO</w:t>
      </w:r>
      <w:r w:rsidDel="00000000" w:rsidR="00000000" w:rsidRPr="00000000">
        <w:rPr>
          <w:rtl w:val="0"/>
        </w:rPr>
      </w:r>
    </w:p>
    <w:p w:rsidR="00000000" w:rsidDel="00000000" w:rsidP="00000000" w:rsidRDefault="00000000" w:rsidRPr="00000000" w14:paraId="0000002B">
      <w:pPr>
        <w:spacing w:after="74" w:line="259" w:lineRule="auto"/>
        <w:ind w:left="1985" w:right="0" w:hanging="10"/>
        <w:jc w:val="left"/>
        <w:rPr>
          <w:color w:val="000000"/>
        </w:rPr>
      </w:pPr>
      <w:r w:rsidDel="00000000" w:rsidR="00000000" w:rsidRPr="00000000">
        <w:rPr>
          <w:color w:val="000000"/>
          <w:rtl w:val="0"/>
        </w:rPr>
        <w:t xml:space="preserve">1.2. NORMATIVA APLICABLE </w:t>
      </w:r>
    </w:p>
    <w:p w:rsidR="00000000" w:rsidDel="00000000" w:rsidP="00000000" w:rsidRDefault="00000000" w:rsidRPr="00000000" w14:paraId="0000002C">
      <w:pPr>
        <w:pStyle w:val="Heading4"/>
        <w:spacing w:after="72" w:lineRule="auto"/>
        <w:ind w:left="1418" w:right="0" w:firstLine="0"/>
        <w:rPr>
          <w:color w:val="000000"/>
        </w:rPr>
      </w:pPr>
      <w:r w:rsidDel="00000000" w:rsidR="00000000" w:rsidRPr="00000000">
        <w:rPr>
          <w:b w:val="1"/>
          <w:color w:val="000000"/>
          <w:u w:val="single"/>
          <w:rtl w:val="0"/>
        </w:rPr>
        <w:t xml:space="preserve">2. ANÁLISIS DEL CONTEXTO</w:t>
      </w:r>
      <w:r w:rsidDel="00000000" w:rsidR="00000000" w:rsidRPr="00000000">
        <w:rPr>
          <w:color w:val="000000"/>
          <w:rtl w:val="0"/>
        </w:rPr>
        <w:t xml:space="preserve"> </w:t>
      </w:r>
    </w:p>
    <w:p w:rsidR="00000000" w:rsidDel="00000000" w:rsidP="00000000" w:rsidRDefault="00000000" w:rsidRPr="00000000" w14:paraId="0000002D">
      <w:pPr>
        <w:spacing w:after="74" w:line="259" w:lineRule="auto"/>
        <w:ind w:left="1985" w:right="0" w:firstLine="0"/>
        <w:jc w:val="left"/>
        <w:rPr>
          <w:color w:val="000000"/>
        </w:rPr>
      </w:pPr>
      <w:r w:rsidDel="00000000" w:rsidR="00000000" w:rsidRPr="00000000">
        <w:rPr>
          <w:color w:val="000000"/>
          <w:rtl w:val="0"/>
        </w:rPr>
        <w:t xml:space="preserve">2.1. CARACTERÍSTICAS DEL CENTRO</w:t>
      </w:r>
    </w:p>
    <w:p w:rsidR="00000000" w:rsidDel="00000000" w:rsidP="00000000" w:rsidRDefault="00000000" w:rsidRPr="00000000" w14:paraId="0000002E">
      <w:pPr>
        <w:spacing w:after="74" w:line="259" w:lineRule="auto"/>
        <w:ind w:left="1985" w:right="0" w:firstLine="0"/>
        <w:jc w:val="left"/>
        <w:rPr>
          <w:color w:val="000000"/>
        </w:rPr>
      </w:pPr>
      <w:r w:rsidDel="00000000" w:rsidR="00000000" w:rsidRPr="00000000">
        <w:rPr>
          <w:color w:val="000000"/>
          <w:rtl w:val="0"/>
        </w:rPr>
        <w:t xml:space="preserve">2.2. CARACTERÍSTICAS DEL GRUPO</w:t>
      </w:r>
    </w:p>
    <w:p w:rsidR="00000000" w:rsidDel="00000000" w:rsidP="00000000" w:rsidRDefault="00000000" w:rsidRPr="00000000" w14:paraId="0000002F">
      <w:pPr>
        <w:spacing w:after="74" w:line="259" w:lineRule="auto"/>
        <w:ind w:left="1985" w:right="0" w:firstLine="0"/>
        <w:jc w:val="left"/>
        <w:rPr>
          <w:color w:val="000000"/>
        </w:rPr>
      </w:pPr>
      <w:r w:rsidDel="00000000" w:rsidR="00000000" w:rsidRPr="00000000">
        <w:rPr>
          <w:color w:val="000000"/>
          <w:rtl w:val="0"/>
        </w:rPr>
        <w:t xml:space="preserve">2.3. CARACTERÍSTICAS DEL ENTORNO PRODUCTIVO </w:t>
      </w:r>
    </w:p>
    <w:p w:rsidR="00000000" w:rsidDel="00000000" w:rsidP="00000000" w:rsidRDefault="00000000" w:rsidRPr="00000000" w14:paraId="00000030">
      <w:pPr>
        <w:pStyle w:val="Heading2"/>
        <w:spacing w:after="72" w:lineRule="auto"/>
        <w:ind w:left="1418" w:right="0" w:firstLine="0"/>
        <w:rPr>
          <w:b w:val="0"/>
          <w:color w:val="000000"/>
          <w:sz w:val="24"/>
          <w:szCs w:val="24"/>
        </w:rPr>
      </w:pPr>
      <w:r w:rsidDel="00000000" w:rsidR="00000000" w:rsidRPr="00000000">
        <w:rPr>
          <w:color w:val="000000"/>
          <w:sz w:val="24"/>
          <w:szCs w:val="24"/>
          <w:rtl w:val="0"/>
        </w:rPr>
        <w:t xml:space="preserve">3. COMPETENCIAS Y OBJETIVOS GENERALES</w:t>
      </w:r>
      <w:r w:rsidDel="00000000" w:rsidR="00000000" w:rsidRPr="00000000">
        <w:rPr>
          <w:b w:val="0"/>
          <w:color w:val="000000"/>
          <w:sz w:val="24"/>
          <w:szCs w:val="24"/>
          <w:rtl w:val="0"/>
        </w:rPr>
        <w:t xml:space="preserve"> </w:t>
      </w:r>
    </w:p>
    <w:p w:rsidR="00000000" w:rsidDel="00000000" w:rsidP="00000000" w:rsidRDefault="00000000" w:rsidRPr="00000000" w14:paraId="00000031">
      <w:pPr>
        <w:spacing w:after="79" w:line="259" w:lineRule="auto"/>
        <w:ind w:left="1418" w:right="0" w:hanging="10"/>
        <w:rPr>
          <w:color w:val="000000"/>
        </w:rPr>
      </w:pPr>
      <w:r w:rsidDel="00000000" w:rsidR="00000000" w:rsidRPr="00000000">
        <w:rPr>
          <w:b w:val="1"/>
          <w:color w:val="000000"/>
          <w:u w:val="single"/>
          <w:rtl w:val="0"/>
        </w:rPr>
        <w:t xml:space="preserve">4. RESULTADOS DE APRENDIZAJE</w:t>
      </w:r>
      <w:r w:rsidDel="00000000" w:rsidR="00000000" w:rsidRPr="00000000">
        <w:rPr>
          <w:rtl w:val="0"/>
        </w:rPr>
      </w:r>
    </w:p>
    <w:p w:rsidR="00000000" w:rsidDel="00000000" w:rsidP="00000000" w:rsidRDefault="00000000" w:rsidRPr="00000000" w14:paraId="00000032">
      <w:pPr>
        <w:spacing w:after="79" w:line="259" w:lineRule="auto"/>
        <w:ind w:left="1418" w:right="0" w:hanging="10"/>
        <w:rPr>
          <w:color w:val="000000"/>
        </w:rPr>
      </w:pPr>
      <w:r w:rsidDel="00000000" w:rsidR="00000000" w:rsidRPr="00000000">
        <w:rPr>
          <w:b w:val="1"/>
          <w:color w:val="000000"/>
          <w:u w:val="single"/>
          <w:rtl w:val="0"/>
        </w:rPr>
        <w:t xml:space="preserve">5. CRITERIOS DE EVALUACIÓN</w:t>
      </w:r>
      <w:r w:rsidDel="00000000" w:rsidR="00000000" w:rsidRPr="00000000">
        <w:rPr>
          <w:rtl w:val="0"/>
        </w:rPr>
      </w:r>
    </w:p>
    <w:p w:rsidR="00000000" w:rsidDel="00000000" w:rsidP="00000000" w:rsidRDefault="00000000" w:rsidRPr="00000000" w14:paraId="00000033">
      <w:pPr>
        <w:spacing w:after="79" w:line="259" w:lineRule="auto"/>
        <w:ind w:left="1418" w:right="0" w:hanging="10"/>
        <w:rPr>
          <w:color w:val="000000"/>
        </w:rPr>
      </w:pPr>
      <w:r w:rsidDel="00000000" w:rsidR="00000000" w:rsidRPr="00000000">
        <w:rPr>
          <w:b w:val="1"/>
          <w:color w:val="000000"/>
          <w:u w:val="single"/>
          <w:rtl w:val="0"/>
        </w:rPr>
        <w:t xml:space="preserve">6. CONTENIDOS BÁSICOS</w:t>
      </w:r>
      <w:r w:rsidDel="00000000" w:rsidR="00000000" w:rsidRPr="00000000">
        <w:rPr>
          <w:color w:val="000000"/>
          <w:rtl w:val="0"/>
        </w:rPr>
        <w:t xml:space="preserve"> </w:t>
      </w:r>
    </w:p>
    <w:p w:rsidR="00000000" w:rsidDel="00000000" w:rsidP="00000000" w:rsidRDefault="00000000" w:rsidRPr="00000000" w14:paraId="00000034">
      <w:pPr>
        <w:pStyle w:val="Heading2"/>
        <w:spacing w:after="76" w:lineRule="auto"/>
        <w:ind w:left="1418" w:right="0" w:firstLine="0"/>
        <w:rPr>
          <w:b w:val="0"/>
          <w:color w:val="000000"/>
          <w:sz w:val="24"/>
          <w:szCs w:val="24"/>
        </w:rPr>
      </w:pPr>
      <w:r w:rsidDel="00000000" w:rsidR="00000000" w:rsidRPr="00000000">
        <w:rPr>
          <w:color w:val="000000"/>
          <w:sz w:val="24"/>
          <w:szCs w:val="24"/>
          <w:rtl w:val="0"/>
        </w:rPr>
        <w:t xml:space="preserve">7. ORGANIZACIÓN, SECUENCIACIÓN Y TEMPORALIZACIÓN DE LAS UNIDADES DE TRABAJO</w:t>
      </w:r>
      <w:r w:rsidDel="00000000" w:rsidR="00000000" w:rsidRPr="00000000">
        <w:rPr>
          <w:b w:val="0"/>
          <w:color w:val="000000"/>
          <w:sz w:val="24"/>
          <w:szCs w:val="24"/>
          <w:rtl w:val="0"/>
        </w:rPr>
        <w:t xml:space="preserve"> </w:t>
      </w:r>
    </w:p>
    <w:p w:rsidR="00000000" w:rsidDel="00000000" w:rsidP="00000000" w:rsidRDefault="00000000" w:rsidRPr="00000000" w14:paraId="00000035">
      <w:pPr>
        <w:spacing w:after="12" w:line="321" w:lineRule="auto"/>
        <w:ind w:left="1418" w:right="0" w:hanging="10"/>
        <w:rPr>
          <w:color w:val="000000"/>
        </w:rPr>
      </w:pPr>
      <w:r w:rsidDel="00000000" w:rsidR="00000000" w:rsidRPr="00000000">
        <w:rPr>
          <w:b w:val="1"/>
          <w:color w:val="000000"/>
          <w:u w:val="single"/>
          <w:rtl w:val="0"/>
        </w:rPr>
        <w:t xml:space="preserve">8. UNIDADES DE TRABAJO</w:t>
      </w:r>
      <w:r w:rsidDel="00000000" w:rsidR="00000000" w:rsidRPr="00000000">
        <w:rPr>
          <w:rtl w:val="0"/>
        </w:rPr>
      </w:r>
    </w:p>
    <w:p w:rsidR="00000000" w:rsidDel="00000000" w:rsidP="00000000" w:rsidRDefault="00000000" w:rsidRPr="00000000" w14:paraId="00000036">
      <w:pPr>
        <w:spacing w:after="12" w:line="321" w:lineRule="auto"/>
        <w:ind w:left="1418" w:right="0" w:hanging="10"/>
        <w:rPr>
          <w:color w:val="000000"/>
        </w:rPr>
      </w:pPr>
      <w:r w:rsidDel="00000000" w:rsidR="00000000" w:rsidRPr="00000000">
        <w:rPr>
          <w:b w:val="1"/>
          <w:color w:val="000000"/>
          <w:u w:val="single"/>
          <w:rtl w:val="0"/>
        </w:rPr>
        <w:t xml:space="preserve">9. METODOLOGÍA</w:t>
      </w:r>
      <w:r w:rsidDel="00000000" w:rsidR="00000000" w:rsidRPr="00000000">
        <w:rPr>
          <w:rtl w:val="0"/>
        </w:rPr>
      </w:r>
    </w:p>
    <w:p w:rsidR="00000000" w:rsidDel="00000000" w:rsidP="00000000" w:rsidRDefault="00000000" w:rsidRPr="00000000" w14:paraId="00000037">
      <w:pPr>
        <w:spacing w:after="12" w:line="321" w:lineRule="auto"/>
        <w:ind w:left="1985" w:right="0" w:hanging="10"/>
        <w:rPr>
          <w:color w:val="000000"/>
        </w:rPr>
      </w:pPr>
      <w:r w:rsidDel="00000000" w:rsidR="00000000" w:rsidRPr="00000000">
        <w:rPr>
          <w:color w:val="000000"/>
          <w:rtl w:val="0"/>
        </w:rPr>
        <w:t xml:space="preserve">9.1. RECURSOS DIDÁCTICOS</w:t>
      </w:r>
    </w:p>
    <w:p w:rsidR="00000000" w:rsidDel="00000000" w:rsidP="00000000" w:rsidRDefault="00000000" w:rsidRPr="00000000" w14:paraId="00000038">
      <w:pPr>
        <w:spacing w:after="12" w:line="321" w:lineRule="auto"/>
        <w:ind w:left="1418" w:right="0" w:hanging="10"/>
        <w:rPr>
          <w:color w:val="000000"/>
        </w:rPr>
      </w:pPr>
      <w:r w:rsidDel="00000000" w:rsidR="00000000" w:rsidRPr="00000000">
        <w:rPr>
          <w:b w:val="1"/>
          <w:color w:val="000000"/>
          <w:u w:val="single"/>
          <w:rtl w:val="0"/>
        </w:rPr>
        <w:t xml:space="preserve">10. EVALUACIÓN</w:t>
      </w:r>
      <w:r w:rsidDel="00000000" w:rsidR="00000000" w:rsidRPr="00000000">
        <w:rPr>
          <w:color w:val="000000"/>
          <w:rtl w:val="0"/>
        </w:rPr>
        <w:t xml:space="preserve"> </w:t>
      </w:r>
    </w:p>
    <w:p w:rsidR="00000000" w:rsidDel="00000000" w:rsidP="00000000" w:rsidRDefault="00000000" w:rsidRPr="00000000" w14:paraId="00000039">
      <w:pPr>
        <w:spacing w:after="74" w:line="259" w:lineRule="auto"/>
        <w:ind w:left="1985" w:right="0" w:firstLine="0"/>
        <w:jc w:val="left"/>
        <w:rPr>
          <w:color w:val="000000"/>
        </w:rPr>
      </w:pPr>
      <w:r w:rsidDel="00000000" w:rsidR="00000000" w:rsidRPr="00000000">
        <w:rPr>
          <w:color w:val="000000"/>
          <w:rtl w:val="0"/>
        </w:rPr>
        <w:t xml:space="preserve">10.1. EVALUACIÓN DE APRENDIZAJE DEL ALUMNADO</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03A">
      <w:pPr>
        <w:pStyle w:val="Heading3"/>
        <w:spacing w:after="0" w:line="259" w:lineRule="auto"/>
        <w:ind w:left="1985" w:right="0" w:firstLine="0"/>
        <w:rPr>
          <w:b w:val="0"/>
          <w:color w:val="000000"/>
          <w:sz w:val="24"/>
          <w:szCs w:val="24"/>
          <w:u w:val="none"/>
        </w:rPr>
      </w:pPr>
      <w:r w:rsidDel="00000000" w:rsidR="00000000" w:rsidRPr="00000000">
        <w:rPr>
          <w:b w:val="0"/>
          <w:color w:val="000000"/>
          <w:sz w:val="24"/>
          <w:szCs w:val="24"/>
          <w:u w:val="none"/>
          <w:rtl w:val="0"/>
        </w:rPr>
        <w:t xml:space="preserve">10.2. TIPOS, MOMENTOS Y PROCEDIMIENTO DE EVALUACIÓN</w:t>
      </w:r>
    </w:p>
    <w:p w:rsidR="00000000" w:rsidDel="00000000" w:rsidP="00000000" w:rsidRDefault="00000000" w:rsidRPr="00000000" w14:paraId="0000003B">
      <w:pPr>
        <w:ind w:left="1985" w:firstLine="0"/>
        <w:rPr>
          <w:color w:val="000000"/>
        </w:rPr>
      </w:pPr>
      <w:r w:rsidDel="00000000" w:rsidR="00000000" w:rsidRPr="00000000">
        <w:rPr>
          <w:color w:val="000000"/>
          <w:rtl w:val="0"/>
        </w:rPr>
        <w:t xml:space="preserve">10.3. INSTRUMENTOS DE EVALUACIÓN</w:t>
      </w:r>
    </w:p>
    <w:p w:rsidR="00000000" w:rsidDel="00000000" w:rsidP="00000000" w:rsidRDefault="00000000" w:rsidRPr="00000000" w14:paraId="0000003C">
      <w:pPr>
        <w:ind w:left="1985" w:firstLine="0"/>
        <w:rPr>
          <w:color w:val="000000"/>
        </w:rPr>
      </w:pPr>
      <w:r w:rsidDel="00000000" w:rsidR="00000000" w:rsidRPr="00000000">
        <w:rPr>
          <w:color w:val="000000"/>
          <w:rtl w:val="0"/>
        </w:rPr>
        <w:t xml:space="preserve">10.4. CALIFICACIÓN</w:t>
      </w:r>
    </w:p>
    <w:p w:rsidR="00000000" w:rsidDel="00000000" w:rsidP="00000000" w:rsidRDefault="00000000" w:rsidRPr="00000000" w14:paraId="0000003D">
      <w:pPr>
        <w:ind w:left="1985" w:firstLine="0"/>
        <w:rPr>
          <w:color w:val="000000"/>
        </w:rPr>
      </w:pPr>
      <w:r w:rsidDel="00000000" w:rsidR="00000000" w:rsidRPr="00000000">
        <w:rPr>
          <w:color w:val="000000"/>
          <w:rtl w:val="0"/>
        </w:rPr>
        <w:t xml:space="preserve">10.5. RECUPERACIÓN Y MEJORA DE NOTA</w:t>
      </w:r>
    </w:p>
    <w:p w:rsidR="00000000" w:rsidDel="00000000" w:rsidP="00000000" w:rsidRDefault="00000000" w:rsidRPr="00000000" w14:paraId="0000003E">
      <w:pPr>
        <w:spacing w:after="79" w:line="259" w:lineRule="auto"/>
        <w:ind w:left="1418" w:right="0" w:hanging="10"/>
        <w:rPr>
          <w:color w:val="000000"/>
        </w:rPr>
      </w:pPr>
      <w:r w:rsidDel="00000000" w:rsidR="00000000" w:rsidRPr="00000000">
        <w:rPr>
          <w:b w:val="1"/>
          <w:color w:val="000000"/>
          <w:u w:val="single"/>
          <w:rtl w:val="0"/>
        </w:rPr>
        <w:t xml:space="preserve">11. ATENCIÓN A LA DIVERSIDAD</w:t>
      </w:r>
      <w:r w:rsidDel="00000000" w:rsidR="00000000" w:rsidRPr="00000000">
        <w:rPr>
          <w:rtl w:val="0"/>
        </w:rPr>
      </w:r>
    </w:p>
    <w:p w:rsidR="00000000" w:rsidDel="00000000" w:rsidP="00000000" w:rsidRDefault="00000000" w:rsidRPr="00000000" w14:paraId="0000003F">
      <w:pPr>
        <w:spacing w:after="79" w:line="259" w:lineRule="auto"/>
        <w:ind w:left="1418" w:right="0" w:hanging="10"/>
        <w:rPr>
          <w:color w:val="000000"/>
        </w:rPr>
      </w:pPr>
      <w:r w:rsidDel="00000000" w:rsidR="00000000" w:rsidRPr="00000000">
        <w:rPr>
          <w:b w:val="1"/>
          <w:color w:val="000000"/>
          <w:u w:val="single"/>
          <w:rtl w:val="0"/>
        </w:rPr>
        <w:t xml:space="preserve">12. ACTIVIDADES COMPLEMENTARIAS</w:t>
      </w:r>
      <w:r w:rsidDel="00000000" w:rsidR="00000000" w:rsidRPr="00000000">
        <w:rPr>
          <w:rtl w:val="0"/>
        </w:rPr>
      </w:r>
    </w:p>
    <w:p w:rsidR="00000000" w:rsidDel="00000000" w:rsidP="00000000" w:rsidRDefault="00000000" w:rsidRPr="00000000" w14:paraId="00000040">
      <w:pPr>
        <w:spacing w:after="79" w:line="259" w:lineRule="auto"/>
        <w:ind w:left="1418" w:right="0" w:hanging="10"/>
        <w:rPr>
          <w:color w:val="000000"/>
        </w:rPr>
      </w:pPr>
      <w:r w:rsidDel="00000000" w:rsidR="00000000" w:rsidRPr="00000000">
        <w:rPr>
          <w:b w:val="1"/>
          <w:color w:val="000000"/>
          <w:u w:val="single"/>
          <w:rtl w:val="0"/>
        </w:rPr>
        <w:t xml:space="preserve">13. OBSERVACIONES</w:t>
      </w:r>
      <w:r w:rsidDel="00000000" w:rsidR="00000000" w:rsidRPr="00000000">
        <w:rPr>
          <w:rtl w:val="0"/>
        </w:rPr>
      </w:r>
    </w:p>
    <w:p w:rsidR="00000000" w:rsidDel="00000000" w:rsidP="00000000" w:rsidRDefault="00000000" w:rsidRPr="00000000" w14:paraId="00000041">
      <w:pPr>
        <w:spacing w:after="79" w:line="259" w:lineRule="auto"/>
        <w:ind w:left="1418" w:right="0" w:hanging="10"/>
        <w:rPr>
          <w:color w:val="000000"/>
        </w:rPr>
      </w:pPr>
      <w:r w:rsidDel="00000000" w:rsidR="00000000" w:rsidRPr="00000000">
        <w:rPr>
          <w:b w:val="1"/>
          <w:color w:val="000000"/>
          <w:u w:val="single"/>
          <w:rtl w:val="0"/>
        </w:rPr>
        <w:t xml:space="preserve">14. FOMENTO DE LA LECTURA Y EXPRESIÓN ORAL</w:t>
      </w:r>
      <w:r w:rsidDel="00000000" w:rsidR="00000000" w:rsidRPr="00000000">
        <w:rPr>
          <w:rtl w:val="0"/>
        </w:rPr>
      </w:r>
    </w:p>
    <w:p w:rsidR="00000000" w:rsidDel="00000000" w:rsidP="00000000" w:rsidRDefault="00000000" w:rsidRPr="00000000" w14:paraId="00000042">
      <w:pPr>
        <w:spacing w:after="79" w:line="259" w:lineRule="auto"/>
        <w:ind w:left="1418" w:right="0" w:hanging="10"/>
        <w:rPr>
          <w:color w:val="000000"/>
        </w:rPr>
      </w:pPr>
      <w:r w:rsidDel="00000000" w:rsidR="00000000" w:rsidRPr="00000000">
        <w:rPr>
          <w:b w:val="1"/>
          <w:color w:val="000000"/>
          <w:u w:val="single"/>
          <w:rtl w:val="0"/>
        </w:rPr>
        <w:t xml:space="preserve">15. BIBLIOGRAFÍA</w:t>
      </w:r>
      <w:r w:rsidDel="00000000" w:rsidR="00000000" w:rsidRPr="00000000">
        <w:rPr>
          <w:rtl w:val="0"/>
        </w:rPr>
      </w:r>
    </w:p>
    <w:p w:rsidR="00000000" w:rsidDel="00000000" w:rsidP="00000000" w:rsidRDefault="00000000" w:rsidRPr="00000000" w14:paraId="00000043">
      <w:pPr>
        <w:spacing w:after="79" w:line="259" w:lineRule="auto"/>
        <w:ind w:left="1418" w:right="0" w:hanging="10"/>
        <w:rPr>
          <w:color w:val="000000"/>
        </w:rPr>
      </w:pPr>
      <w:r w:rsidDel="00000000" w:rsidR="00000000" w:rsidRPr="00000000">
        <w:rPr>
          <w:b w:val="1"/>
          <w:color w:val="000000"/>
          <w:u w:val="single"/>
          <w:rtl w:val="0"/>
        </w:rPr>
        <w:t xml:space="preserve">16. ANEXOS</w:t>
      </w:r>
      <w:r w:rsidDel="00000000" w:rsidR="00000000" w:rsidRPr="00000000">
        <w:rPr>
          <w:color w:val="000000"/>
          <w:rtl w:val="0"/>
        </w:rPr>
        <w:t xml:space="preserve"> </w:t>
      </w:r>
    </w:p>
    <w:p w:rsidR="00000000" w:rsidDel="00000000" w:rsidP="00000000" w:rsidRDefault="00000000" w:rsidRPr="00000000" w14:paraId="00000044">
      <w:pPr>
        <w:pStyle w:val="Heading1"/>
        <w:ind w:right="344"/>
        <w:rPr>
          <w:color w:val="000000"/>
          <w:sz w:val="24"/>
          <w:szCs w:val="24"/>
        </w:rPr>
      </w:pPr>
      <w:r w:rsidDel="00000000" w:rsidR="00000000" w:rsidRPr="00000000">
        <w:rPr>
          <w:rtl w:val="0"/>
        </w:rPr>
      </w:r>
    </w:p>
    <w:p w:rsidR="00000000" w:rsidDel="00000000" w:rsidP="00000000" w:rsidRDefault="00000000" w:rsidRPr="00000000" w14:paraId="00000045">
      <w:pPr>
        <w:pStyle w:val="Heading1"/>
        <w:ind w:left="0" w:right="344" w:firstLine="0"/>
        <w:rPr/>
      </w:pPr>
      <w:r w:rsidDel="00000000" w:rsidR="00000000" w:rsidRPr="00000000">
        <w:rPr>
          <w:rtl w:val="0"/>
        </w:rPr>
      </w:r>
    </w:p>
    <w:p w:rsidR="00000000" w:rsidDel="00000000" w:rsidP="00000000" w:rsidRDefault="00000000" w:rsidRPr="00000000" w14:paraId="00000046">
      <w:pPr>
        <w:pStyle w:val="Heading1"/>
        <w:ind w:right="344"/>
        <w:rPr/>
      </w:pPr>
      <w:r w:rsidDel="00000000" w:rsidR="00000000" w:rsidRPr="00000000">
        <w:rPr>
          <w:rtl w:val="0"/>
        </w:rPr>
      </w:r>
    </w:p>
    <w:p w:rsidR="00000000" w:rsidDel="00000000" w:rsidP="00000000" w:rsidRDefault="00000000" w:rsidRPr="00000000" w14:paraId="00000047">
      <w:pPr>
        <w:pStyle w:val="Heading1"/>
        <w:ind w:right="344"/>
        <w:rPr/>
      </w:pPr>
      <w:r w:rsidDel="00000000" w:rsidR="00000000" w:rsidRPr="00000000">
        <w:rPr>
          <w:rtl w:val="0"/>
        </w:rPr>
      </w:r>
    </w:p>
    <w:p w:rsidR="00000000" w:rsidDel="00000000" w:rsidP="00000000" w:rsidRDefault="00000000" w:rsidRPr="00000000" w14:paraId="00000048">
      <w:pPr>
        <w:pStyle w:val="Heading1"/>
        <w:ind w:right="344"/>
        <w:rPr/>
      </w:pPr>
      <w:r w:rsidDel="00000000" w:rsidR="00000000" w:rsidRPr="00000000">
        <w:rPr>
          <w:rtl w:val="0"/>
        </w:rPr>
      </w:r>
    </w:p>
    <w:p w:rsidR="00000000" w:rsidDel="00000000" w:rsidP="00000000" w:rsidRDefault="00000000" w:rsidRPr="00000000" w14:paraId="00000049">
      <w:pPr>
        <w:pStyle w:val="Heading1"/>
        <w:ind w:right="344"/>
        <w:rPr/>
      </w:pPr>
      <w:r w:rsidDel="00000000" w:rsidR="00000000" w:rsidRPr="00000000">
        <w:rPr>
          <w:rtl w:val="0"/>
        </w:rPr>
      </w:r>
    </w:p>
    <w:p w:rsidR="00000000" w:rsidDel="00000000" w:rsidP="00000000" w:rsidRDefault="00000000" w:rsidRPr="00000000" w14:paraId="0000004A">
      <w:pPr>
        <w:pStyle w:val="Heading1"/>
        <w:ind w:right="344"/>
        <w:rPr/>
      </w:pPr>
      <w:r w:rsidDel="00000000" w:rsidR="00000000" w:rsidRPr="00000000">
        <w:rPr>
          <w:rtl w:val="0"/>
        </w:rPr>
      </w:r>
    </w:p>
    <w:p w:rsidR="00000000" w:rsidDel="00000000" w:rsidP="00000000" w:rsidRDefault="00000000" w:rsidRPr="00000000" w14:paraId="0000004B">
      <w:pPr>
        <w:pStyle w:val="Heading1"/>
        <w:ind w:right="344"/>
        <w:rPr/>
      </w:pPr>
      <w:r w:rsidDel="00000000" w:rsidR="00000000" w:rsidRPr="00000000">
        <w:rPr>
          <w:rtl w:val="0"/>
        </w:rPr>
      </w:r>
    </w:p>
    <w:p w:rsidR="00000000" w:rsidDel="00000000" w:rsidP="00000000" w:rsidRDefault="00000000" w:rsidRPr="00000000" w14:paraId="0000004C">
      <w:pPr>
        <w:pStyle w:val="Heading1"/>
        <w:ind w:right="344"/>
        <w:rPr/>
      </w:pPr>
      <w:r w:rsidDel="00000000" w:rsidR="00000000" w:rsidRPr="00000000">
        <w:rPr>
          <w:rtl w:val="0"/>
        </w:rPr>
      </w:r>
    </w:p>
    <w:p w:rsidR="00000000" w:rsidDel="00000000" w:rsidP="00000000" w:rsidRDefault="00000000" w:rsidRPr="00000000" w14:paraId="0000004D">
      <w:pPr>
        <w:spacing w:after="0" w:line="259" w:lineRule="auto"/>
        <w:ind w:left="1419" w:right="0" w:firstLine="0"/>
        <w:jc w:val="left"/>
        <w:rPr/>
      </w:pPr>
      <w:r w:rsidDel="00000000" w:rsidR="00000000" w:rsidRPr="00000000">
        <w:rPr>
          <w:rtl w:val="0"/>
        </w:rPr>
      </w:r>
    </w:p>
    <w:p w:rsidR="00000000" w:rsidDel="00000000" w:rsidP="00000000" w:rsidRDefault="00000000" w:rsidRPr="00000000" w14:paraId="0000004E">
      <w:pPr>
        <w:spacing w:after="0" w:line="259" w:lineRule="auto"/>
        <w:ind w:left="1419" w:right="0" w:firstLine="0"/>
        <w:jc w:val="left"/>
        <w:rPr/>
      </w:pPr>
      <w:r w:rsidDel="00000000" w:rsidR="00000000" w:rsidRPr="00000000">
        <w:rPr>
          <w:rtl w:val="0"/>
        </w:rPr>
      </w:r>
    </w:p>
    <w:p w:rsidR="00000000" w:rsidDel="00000000" w:rsidP="00000000" w:rsidRDefault="00000000" w:rsidRPr="00000000" w14:paraId="0000004F">
      <w:pPr>
        <w:ind w:left="0" w:right="477" w:firstLine="0"/>
        <w:rPr>
          <w:b w:val="1"/>
          <w:color w:val="0070c0"/>
          <w:sz w:val="32"/>
          <w:szCs w:val="32"/>
          <w:u w:val="single"/>
        </w:rPr>
      </w:pPr>
      <w:r w:rsidDel="00000000" w:rsidR="00000000" w:rsidRPr="00000000">
        <w:rPr>
          <w:rtl w:val="0"/>
        </w:rPr>
      </w:r>
    </w:p>
    <w:p w:rsidR="00000000" w:rsidDel="00000000" w:rsidP="00000000" w:rsidRDefault="00000000" w:rsidRPr="00000000" w14:paraId="00000050">
      <w:pPr>
        <w:ind w:left="1412" w:right="477" w:firstLine="5.999999999999943"/>
        <w:rPr>
          <w:b w:val="1"/>
          <w:color w:val="0070c0"/>
          <w:sz w:val="32"/>
          <w:szCs w:val="32"/>
          <w:u w:val="single"/>
        </w:rPr>
      </w:pPr>
      <w:r w:rsidDel="00000000" w:rsidR="00000000" w:rsidRPr="00000000">
        <w:rPr>
          <w:b w:val="1"/>
          <w:color w:val="0070c0"/>
          <w:sz w:val="32"/>
          <w:szCs w:val="32"/>
          <w:u w:val="single"/>
          <w:rtl w:val="0"/>
        </w:rPr>
        <w:t xml:space="preserve">1. INTRODUCCIÓN</w:t>
      </w:r>
    </w:p>
    <w:p w:rsidR="00000000" w:rsidDel="00000000" w:rsidP="00000000" w:rsidRDefault="00000000" w:rsidRPr="00000000" w14:paraId="00000051">
      <w:pPr>
        <w:ind w:left="1412" w:right="477" w:firstLine="5.999999999999943"/>
        <w:rPr/>
      </w:pPr>
      <w:r w:rsidDel="00000000" w:rsidR="00000000" w:rsidRPr="00000000">
        <w:rPr>
          <w:rtl w:val="0"/>
        </w:rPr>
      </w:r>
    </w:p>
    <w:p w:rsidR="00000000" w:rsidDel="00000000" w:rsidP="00000000" w:rsidRDefault="00000000" w:rsidRPr="00000000" w14:paraId="00000052">
      <w:pPr>
        <w:ind w:left="1412" w:right="477" w:firstLine="5.999999999999943"/>
        <w:rPr/>
      </w:pPr>
      <w:r w:rsidDel="00000000" w:rsidR="00000000" w:rsidRPr="00000000">
        <w:rPr>
          <w:rtl w:val="0"/>
        </w:rPr>
        <w:t xml:space="preserve">Esta programación didáctica se ha elaborado para la Formación Profesional Inicial, en concreto, para el módulo de Comunicación Empresarial y Atención al Cliente (código 0437), perteneciente al Ciclo Formativo de Grado Medio en Gestión Administrativa de la familia de Administración y Gestión. </w:t>
      </w:r>
    </w:p>
    <w:p w:rsidR="00000000" w:rsidDel="00000000" w:rsidP="00000000" w:rsidRDefault="00000000" w:rsidRPr="00000000" w14:paraId="00000053">
      <w:pPr>
        <w:ind w:left="1412" w:right="477" w:firstLine="5.999999999999943"/>
        <w:rPr/>
      </w:pPr>
      <w:r w:rsidDel="00000000" w:rsidR="00000000" w:rsidRPr="00000000">
        <w:rPr>
          <w:rtl w:val="0"/>
        </w:rPr>
        <w:t xml:space="preserve">Tiene una duración de </w:t>
      </w:r>
      <w:r w:rsidDel="00000000" w:rsidR="00000000" w:rsidRPr="00000000">
        <w:rPr>
          <w:color w:val="000000"/>
          <w:rtl w:val="0"/>
        </w:rPr>
        <w:t xml:space="preserve">128 horas lectivas</w:t>
      </w:r>
      <w:r w:rsidDel="00000000" w:rsidR="00000000" w:rsidRPr="00000000">
        <w:rPr>
          <w:rtl w:val="0"/>
        </w:rPr>
        <w:t xml:space="preserve">, del total de 2000 horas de duración que tiene el ciclo formativo, y se imparte en el primer curso del ciclo a lo largo de los tres trimestres, a razón de cuatro horas a la semana.</w:t>
      </w:r>
    </w:p>
    <w:p w:rsidR="00000000" w:rsidDel="00000000" w:rsidP="00000000" w:rsidRDefault="00000000" w:rsidRPr="00000000" w14:paraId="00000054">
      <w:pPr>
        <w:ind w:left="1412" w:right="477" w:firstLine="5.999999999999943"/>
        <w:rPr/>
      </w:pPr>
      <w:r w:rsidDel="00000000" w:rsidR="00000000" w:rsidRPr="00000000">
        <w:rPr>
          <w:rtl w:val="0"/>
        </w:rPr>
      </w:r>
    </w:p>
    <w:p w:rsidR="00000000" w:rsidDel="00000000" w:rsidP="00000000" w:rsidRDefault="00000000" w:rsidRPr="00000000" w14:paraId="00000055">
      <w:pPr>
        <w:ind w:left="1412" w:right="477" w:firstLine="5.999999999999943"/>
        <w:rPr/>
      </w:pPr>
      <w:r w:rsidDel="00000000" w:rsidR="00000000" w:rsidRPr="00000000">
        <w:rPr>
          <w:rtl w:val="0"/>
        </w:rPr>
        <w:t xml:space="preserve">Comunicación Empresarial y Atención al Cliente está asociado a los siguientes estándares de competencia de nivel dos:</w:t>
      </w:r>
    </w:p>
    <w:p w:rsidR="00000000" w:rsidDel="00000000" w:rsidP="00000000" w:rsidRDefault="00000000" w:rsidRPr="00000000" w14:paraId="00000056">
      <w:pPr>
        <w:ind w:left="1412" w:right="477" w:firstLine="5.999999999999943"/>
        <w:rPr/>
      </w:pPr>
      <w:r w:rsidDel="00000000" w:rsidR="00000000" w:rsidRPr="00000000">
        <w:rPr>
          <w:rtl w:val="0"/>
        </w:rPr>
      </w:r>
    </w:p>
    <w:p w:rsidR="00000000" w:rsidDel="00000000" w:rsidP="00000000" w:rsidRDefault="00000000" w:rsidRPr="00000000" w14:paraId="00000057">
      <w:pPr>
        <w:numPr>
          <w:ilvl w:val="0"/>
          <w:numId w:val="56"/>
        </w:numPr>
        <w:ind w:left="2139" w:right="477" w:hanging="360"/>
        <w:rPr/>
      </w:pPr>
      <w:r w:rsidDel="00000000" w:rsidR="00000000" w:rsidRPr="00000000">
        <w:rPr>
          <w:rtl w:val="0"/>
        </w:rPr>
        <w:t xml:space="preserve">ECP0975_2: Gestionar la recepción de visitas y las comunicaciones.  </w:t>
      </w:r>
    </w:p>
    <w:p w:rsidR="00000000" w:rsidDel="00000000" w:rsidP="00000000" w:rsidRDefault="00000000" w:rsidRPr="00000000" w14:paraId="00000058">
      <w:pPr>
        <w:numPr>
          <w:ilvl w:val="0"/>
          <w:numId w:val="56"/>
        </w:numPr>
        <w:ind w:left="2139" w:right="477" w:hanging="360"/>
        <w:rPr/>
      </w:pPr>
      <w:r w:rsidDel="00000000" w:rsidR="00000000" w:rsidRPr="00000000">
        <w:rPr>
          <w:rtl w:val="0"/>
        </w:rPr>
        <w:t xml:space="preserve">ECP0978_2: Gestionar operaciones administrativas de archivo.  </w:t>
      </w:r>
    </w:p>
    <w:p w:rsidR="00000000" w:rsidDel="00000000" w:rsidP="00000000" w:rsidRDefault="00000000" w:rsidRPr="00000000" w14:paraId="00000059">
      <w:pPr>
        <w:spacing w:after="56" w:line="259" w:lineRule="auto"/>
        <w:ind w:left="1419" w:right="0" w:firstLine="0"/>
        <w:jc w:val="left"/>
        <w:rPr/>
      </w:pPr>
      <w:r w:rsidDel="00000000" w:rsidR="00000000" w:rsidRPr="00000000">
        <w:rPr>
          <w:sz w:val="16"/>
          <w:szCs w:val="16"/>
          <w:rtl w:val="0"/>
        </w:rPr>
        <w:t xml:space="preserve"> </w:t>
      </w:r>
      <w:r w:rsidDel="00000000" w:rsidR="00000000" w:rsidRPr="00000000">
        <w:rPr>
          <w:rtl w:val="0"/>
        </w:rPr>
      </w:r>
    </w:p>
    <w:p w:rsidR="00000000" w:rsidDel="00000000" w:rsidP="00000000" w:rsidRDefault="00000000" w:rsidRPr="00000000" w14:paraId="0000005A">
      <w:pPr>
        <w:ind w:left="1412" w:right="477" w:firstLine="5.999999999999943"/>
        <w:rPr/>
      </w:pPr>
      <w:r w:rsidDel="00000000" w:rsidR="00000000" w:rsidRPr="00000000">
        <w:rPr>
          <w:rtl w:val="0"/>
        </w:rPr>
        <w:t xml:space="preserve">Este módulo contiene la formación necesaria para desempeñar las funciones relacionadas con la comunicación en la empresa, tales como: </w:t>
      </w:r>
    </w:p>
    <w:p w:rsidR="00000000" w:rsidDel="00000000" w:rsidP="00000000" w:rsidRDefault="00000000" w:rsidRPr="00000000" w14:paraId="0000005B">
      <w:pPr>
        <w:numPr>
          <w:ilvl w:val="0"/>
          <w:numId w:val="67"/>
        </w:numPr>
        <w:ind w:left="2131" w:right="477" w:hanging="355"/>
        <w:rPr/>
      </w:pPr>
      <w:r w:rsidDel="00000000" w:rsidR="00000000" w:rsidRPr="00000000">
        <w:rPr>
          <w:rtl w:val="0"/>
        </w:rPr>
        <w:t xml:space="preserve">Recepción de visitas y atención telefónica.  </w:t>
      </w:r>
    </w:p>
    <w:p w:rsidR="00000000" w:rsidDel="00000000" w:rsidP="00000000" w:rsidRDefault="00000000" w:rsidRPr="00000000" w14:paraId="0000005C">
      <w:pPr>
        <w:numPr>
          <w:ilvl w:val="0"/>
          <w:numId w:val="67"/>
        </w:numPr>
        <w:ind w:left="2131" w:right="477" w:hanging="355"/>
        <w:rPr/>
      </w:pPr>
      <w:r w:rsidDel="00000000" w:rsidR="00000000" w:rsidRPr="00000000">
        <w:rPr>
          <w:rtl w:val="0"/>
        </w:rPr>
        <w:t xml:space="preserve">Recepción, tramitación y gestión de documentación.  </w:t>
      </w:r>
    </w:p>
    <w:p w:rsidR="00000000" w:rsidDel="00000000" w:rsidP="00000000" w:rsidRDefault="00000000" w:rsidRPr="00000000" w14:paraId="0000005D">
      <w:pPr>
        <w:numPr>
          <w:ilvl w:val="0"/>
          <w:numId w:val="67"/>
        </w:numPr>
        <w:ind w:left="2131" w:right="477" w:hanging="355"/>
        <w:rPr/>
      </w:pPr>
      <w:r w:rsidDel="00000000" w:rsidR="00000000" w:rsidRPr="00000000">
        <w:rPr>
          <w:rtl w:val="0"/>
        </w:rPr>
        <w:t xml:space="preserve">Atención al cliente/usuario.  </w:t>
      </w:r>
    </w:p>
    <w:p w:rsidR="00000000" w:rsidDel="00000000" w:rsidP="00000000" w:rsidRDefault="00000000" w:rsidRPr="00000000" w14:paraId="0000005E">
      <w:pPr>
        <w:numPr>
          <w:ilvl w:val="0"/>
          <w:numId w:val="67"/>
        </w:numPr>
        <w:ind w:left="2131" w:right="477" w:hanging="355"/>
        <w:rPr/>
      </w:pPr>
      <w:r w:rsidDel="00000000" w:rsidR="00000000" w:rsidRPr="00000000">
        <w:rPr>
          <w:rtl w:val="0"/>
        </w:rPr>
        <w:t xml:space="preserve">Elaboración, registro y archivo de documentación.  </w:t>
      </w:r>
    </w:p>
    <w:p w:rsidR="00000000" w:rsidDel="00000000" w:rsidP="00000000" w:rsidRDefault="00000000" w:rsidRPr="00000000" w14:paraId="0000005F">
      <w:pPr>
        <w:numPr>
          <w:ilvl w:val="0"/>
          <w:numId w:val="67"/>
        </w:numPr>
        <w:ind w:left="2131" w:right="477" w:hanging="355"/>
        <w:rPr/>
      </w:pPr>
      <w:r w:rsidDel="00000000" w:rsidR="00000000" w:rsidRPr="00000000">
        <w:rPr>
          <w:rtl w:val="0"/>
        </w:rPr>
        <w:t xml:space="preserve">La aplicación de técnicas de comunicación adecuadas a la situación de atención/asesoramiento al cliente.  </w:t>
      </w:r>
    </w:p>
    <w:p w:rsidR="00000000" w:rsidDel="00000000" w:rsidP="00000000" w:rsidRDefault="00000000" w:rsidRPr="00000000" w14:paraId="00000060">
      <w:pPr>
        <w:numPr>
          <w:ilvl w:val="0"/>
          <w:numId w:val="67"/>
        </w:numPr>
        <w:ind w:left="2131" w:right="477" w:hanging="355"/>
        <w:rPr/>
      </w:pPr>
      <w:r w:rsidDel="00000000" w:rsidR="00000000" w:rsidRPr="00000000">
        <w:rPr>
          <w:rtl w:val="0"/>
        </w:rPr>
        <w:t xml:space="preserve">La realización de las gestiones pertinentes con los departamentos afectados para consultas, reclamaciones y atención postventa.  </w:t>
      </w:r>
    </w:p>
    <w:p w:rsidR="00000000" w:rsidDel="00000000" w:rsidP="00000000" w:rsidRDefault="00000000" w:rsidRPr="00000000" w14:paraId="00000061">
      <w:pPr>
        <w:numPr>
          <w:ilvl w:val="0"/>
          <w:numId w:val="67"/>
        </w:numPr>
        <w:ind w:left="2131" w:right="477" w:hanging="355"/>
        <w:rPr/>
      </w:pPr>
      <w:r w:rsidDel="00000000" w:rsidR="00000000" w:rsidRPr="00000000">
        <w:rPr>
          <w:rtl w:val="0"/>
        </w:rPr>
        <w:t xml:space="preserve">La tramitación de las reclamaciones y denuncias.  </w:t>
      </w:r>
    </w:p>
    <w:p w:rsidR="00000000" w:rsidDel="00000000" w:rsidP="00000000" w:rsidRDefault="00000000" w:rsidRPr="00000000" w14:paraId="00000062">
      <w:pPr>
        <w:numPr>
          <w:ilvl w:val="0"/>
          <w:numId w:val="67"/>
        </w:numPr>
        <w:ind w:left="2131" w:right="477" w:hanging="355"/>
        <w:rPr/>
      </w:pPr>
      <w:r w:rsidDel="00000000" w:rsidR="00000000" w:rsidRPr="00000000">
        <w:rPr>
          <w:rtl w:val="0"/>
        </w:rPr>
        <w:t xml:space="preserve">La aplicación de los estándares de calidad en la prestación del servicio.  </w:t>
      </w:r>
    </w:p>
    <w:p w:rsidR="00000000" w:rsidDel="00000000" w:rsidP="00000000" w:rsidRDefault="00000000" w:rsidRPr="00000000" w14:paraId="00000063">
      <w:pPr>
        <w:numPr>
          <w:ilvl w:val="0"/>
          <w:numId w:val="67"/>
        </w:numPr>
        <w:ind w:left="2131" w:right="477" w:hanging="355"/>
        <w:rPr/>
      </w:pPr>
      <w:r w:rsidDel="00000000" w:rsidR="00000000" w:rsidRPr="00000000">
        <w:rPr>
          <w:rtl w:val="0"/>
        </w:rPr>
        <w:t xml:space="preserve">La aplicación de las técnicas de marketing como medio de potenciación de la imagen de la empresa.   </w:t>
      </w:r>
    </w:p>
    <w:p w:rsidR="00000000" w:rsidDel="00000000" w:rsidP="00000000" w:rsidRDefault="00000000" w:rsidRPr="00000000" w14:paraId="00000064">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65">
      <w:pPr>
        <w:ind w:left="1412" w:right="477" w:firstLine="5.999999999999943"/>
        <w:rPr/>
      </w:pPr>
      <w:r w:rsidDel="00000000" w:rsidR="00000000" w:rsidRPr="00000000">
        <w:rPr>
          <w:rtl w:val="0"/>
        </w:rPr>
        <w:t xml:space="preserve">Las actividades profesionales asociadas a estas funciones se aplican:  </w:t>
      </w:r>
    </w:p>
    <w:p w:rsidR="00000000" w:rsidDel="00000000" w:rsidP="00000000" w:rsidRDefault="00000000" w:rsidRPr="00000000" w14:paraId="00000066">
      <w:pPr>
        <w:spacing w:after="61" w:line="259" w:lineRule="auto"/>
        <w:ind w:left="1419" w:right="0" w:firstLine="0"/>
        <w:jc w:val="left"/>
        <w:rPr/>
      </w:pPr>
      <w:r w:rsidDel="00000000" w:rsidR="00000000" w:rsidRPr="00000000">
        <w:rPr>
          <w:sz w:val="16"/>
          <w:szCs w:val="16"/>
          <w:rtl w:val="0"/>
        </w:rPr>
        <w:t xml:space="preserve"> </w:t>
      </w:r>
      <w:r w:rsidDel="00000000" w:rsidR="00000000" w:rsidRPr="00000000">
        <w:rPr>
          <w:rtl w:val="0"/>
        </w:rPr>
      </w:r>
    </w:p>
    <w:p w:rsidR="00000000" w:rsidDel="00000000" w:rsidP="00000000" w:rsidRDefault="00000000" w:rsidRPr="00000000" w14:paraId="00000067">
      <w:pPr>
        <w:numPr>
          <w:ilvl w:val="0"/>
          <w:numId w:val="67"/>
        </w:numPr>
        <w:ind w:left="2131" w:right="477" w:hanging="355"/>
        <w:rPr/>
      </w:pPr>
      <w:r w:rsidDel="00000000" w:rsidR="00000000" w:rsidRPr="00000000">
        <w:rPr>
          <w:rtl w:val="0"/>
        </w:rPr>
        <w:t xml:space="preserve">En todos los ámbitos de la empresa, tanto interno como externo y en todo tipo de empresas, independientemente del sector al que pertenezcan.  </w:t>
      </w:r>
    </w:p>
    <w:p w:rsidR="00000000" w:rsidDel="00000000" w:rsidP="00000000" w:rsidRDefault="00000000" w:rsidRPr="00000000" w14:paraId="00000068">
      <w:pPr>
        <w:numPr>
          <w:ilvl w:val="0"/>
          <w:numId w:val="67"/>
        </w:numPr>
        <w:ind w:left="2131" w:right="477" w:hanging="355"/>
        <w:rPr/>
      </w:pPr>
      <w:r w:rsidDel="00000000" w:rsidR="00000000" w:rsidRPr="00000000">
        <w:rPr>
          <w:rtl w:val="0"/>
        </w:rPr>
        <w:t xml:space="preserve">Especialmente, en el apoyo administrativo a las tareas que desarrollan los departamentos de Atención al Cliente y Marketing en las empresas de los diferentes sectores económicos.  </w:t>
      </w:r>
    </w:p>
    <w:p w:rsidR="00000000" w:rsidDel="00000000" w:rsidP="00000000" w:rsidRDefault="00000000" w:rsidRPr="00000000" w14:paraId="00000069">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6A">
      <w:pPr>
        <w:ind w:left="1412" w:right="477" w:firstLine="5.999999999999943"/>
        <w:rPr/>
      </w:pPr>
      <w:r w:rsidDel="00000000" w:rsidR="00000000" w:rsidRPr="00000000">
        <w:rPr>
          <w:rtl w:val="0"/>
        </w:rPr>
        <w:t xml:space="preserve">A su vez las líneas de actuación en el proceso enseñanza-aprendizaje que permiten alcanzar los objetivos del módulo versarán sobre:  </w:t>
      </w:r>
    </w:p>
    <w:p w:rsidR="00000000" w:rsidDel="00000000" w:rsidP="00000000" w:rsidRDefault="00000000" w:rsidRPr="00000000" w14:paraId="0000006B">
      <w:pPr>
        <w:spacing w:after="61" w:line="259" w:lineRule="auto"/>
        <w:ind w:left="1419" w:right="0" w:firstLine="0"/>
        <w:jc w:val="left"/>
        <w:rPr/>
      </w:pPr>
      <w:r w:rsidDel="00000000" w:rsidR="00000000" w:rsidRPr="00000000">
        <w:rPr>
          <w:sz w:val="16"/>
          <w:szCs w:val="16"/>
          <w:rtl w:val="0"/>
        </w:rPr>
        <w:t xml:space="preserve"> </w:t>
      </w:r>
      <w:r w:rsidDel="00000000" w:rsidR="00000000" w:rsidRPr="00000000">
        <w:rPr>
          <w:rtl w:val="0"/>
        </w:rPr>
      </w:r>
    </w:p>
    <w:p w:rsidR="00000000" w:rsidDel="00000000" w:rsidP="00000000" w:rsidRDefault="00000000" w:rsidRPr="00000000" w14:paraId="0000006C">
      <w:pPr>
        <w:numPr>
          <w:ilvl w:val="0"/>
          <w:numId w:val="78"/>
        </w:numPr>
        <w:ind w:left="2131" w:right="477" w:hanging="355"/>
        <w:rPr/>
      </w:pPr>
      <w:r w:rsidDel="00000000" w:rsidR="00000000" w:rsidRPr="00000000">
        <w:rPr>
          <w:rtl w:val="0"/>
        </w:rPr>
        <w:t xml:space="preserve">La aplicación de técnicas de comunicación adecuadas a cada situación concreta.  </w:t>
      </w:r>
    </w:p>
    <w:p w:rsidR="00000000" w:rsidDel="00000000" w:rsidP="00000000" w:rsidRDefault="00000000" w:rsidRPr="00000000" w14:paraId="0000006D">
      <w:pPr>
        <w:numPr>
          <w:ilvl w:val="0"/>
          <w:numId w:val="78"/>
        </w:numPr>
        <w:ind w:left="2131" w:right="477" w:hanging="355"/>
        <w:rPr/>
      </w:pPr>
      <w:r w:rsidDel="00000000" w:rsidR="00000000" w:rsidRPr="00000000">
        <w:rPr>
          <w:rtl w:val="0"/>
        </w:rPr>
        <w:t xml:space="preserve">La aplicación del protocolo de comunicación verbal y no verbal en las comunicaciones presenciales y no presenciales, relacionándolos con la imagen de la empresa y la importancia de esta.  </w:t>
      </w:r>
    </w:p>
    <w:p w:rsidR="00000000" w:rsidDel="00000000" w:rsidP="00000000" w:rsidRDefault="00000000" w:rsidRPr="00000000" w14:paraId="0000006E">
      <w:pPr>
        <w:numPr>
          <w:ilvl w:val="0"/>
          <w:numId w:val="78"/>
        </w:numPr>
        <w:ind w:left="2131" w:right="477" w:hanging="355"/>
        <w:rPr/>
      </w:pPr>
      <w:r w:rsidDel="00000000" w:rsidR="00000000" w:rsidRPr="00000000">
        <w:rPr>
          <w:rtl w:val="0"/>
        </w:rPr>
        <w:t xml:space="preserve">La utilización de equipos de telefonía e informáticos, aplicando las normas básicas de uso.  </w:t>
      </w:r>
    </w:p>
    <w:p w:rsidR="00000000" w:rsidDel="00000000" w:rsidP="00000000" w:rsidRDefault="00000000" w:rsidRPr="00000000" w14:paraId="0000006F">
      <w:pPr>
        <w:numPr>
          <w:ilvl w:val="0"/>
          <w:numId w:val="78"/>
        </w:numPr>
        <w:ind w:left="2131" w:right="477" w:hanging="355"/>
        <w:rPr/>
      </w:pPr>
      <w:r w:rsidDel="00000000" w:rsidR="00000000" w:rsidRPr="00000000">
        <w:rPr>
          <w:rtl w:val="0"/>
        </w:rPr>
        <w:t xml:space="preserve">La elaboración de cartas comerciales y otros documentos administrativos.  </w:t>
      </w:r>
    </w:p>
    <w:p w:rsidR="00000000" w:rsidDel="00000000" w:rsidP="00000000" w:rsidRDefault="00000000" w:rsidRPr="00000000" w14:paraId="00000070">
      <w:pPr>
        <w:numPr>
          <w:ilvl w:val="0"/>
          <w:numId w:val="78"/>
        </w:numPr>
        <w:ind w:left="2131" w:right="477" w:hanging="355"/>
        <w:rPr/>
      </w:pPr>
      <w:r w:rsidDel="00000000" w:rsidR="00000000" w:rsidRPr="00000000">
        <w:rPr>
          <w:rtl w:val="0"/>
        </w:rPr>
        <w:t xml:space="preserve">El registro de la documentación, tanto la recibida como la emitida.  </w:t>
      </w:r>
    </w:p>
    <w:p w:rsidR="00000000" w:rsidDel="00000000" w:rsidP="00000000" w:rsidRDefault="00000000" w:rsidRPr="00000000" w14:paraId="00000071">
      <w:pPr>
        <w:ind w:right="477"/>
        <w:rPr/>
      </w:pPr>
      <w:r w:rsidDel="00000000" w:rsidR="00000000" w:rsidRPr="00000000">
        <w:rPr>
          <w:rtl w:val="0"/>
        </w:rPr>
      </w:r>
    </w:p>
    <w:p w:rsidR="00000000" w:rsidDel="00000000" w:rsidP="00000000" w:rsidRDefault="00000000" w:rsidRPr="00000000" w14:paraId="00000072">
      <w:pPr>
        <w:ind w:right="477"/>
        <w:rPr/>
      </w:pPr>
      <w:r w:rsidDel="00000000" w:rsidR="00000000" w:rsidRPr="00000000">
        <w:rPr>
          <w:rtl w:val="0"/>
        </w:rPr>
      </w:r>
    </w:p>
    <w:p w:rsidR="00000000" w:rsidDel="00000000" w:rsidP="00000000" w:rsidRDefault="00000000" w:rsidRPr="00000000" w14:paraId="00000073">
      <w:pPr>
        <w:ind w:right="477"/>
        <w:rPr/>
      </w:pPr>
      <w:r w:rsidDel="00000000" w:rsidR="00000000" w:rsidRPr="00000000">
        <w:rPr>
          <w:rtl w:val="0"/>
        </w:rPr>
      </w:r>
    </w:p>
    <w:p w:rsidR="00000000" w:rsidDel="00000000" w:rsidP="00000000" w:rsidRDefault="00000000" w:rsidRPr="00000000" w14:paraId="00000074">
      <w:pPr>
        <w:numPr>
          <w:ilvl w:val="0"/>
          <w:numId w:val="78"/>
        </w:numPr>
        <w:ind w:left="2131" w:right="477" w:hanging="355"/>
        <w:rPr/>
      </w:pPr>
      <w:r w:rsidDel="00000000" w:rsidR="00000000" w:rsidRPr="00000000">
        <w:rPr>
          <w:rtl w:val="0"/>
        </w:rPr>
        <w:t xml:space="preserve">El archivo de la documentación aplicando soporte papel e informático.  </w:t>
      </w:r>
    </w:p>
    <w:p w:rsidR="00000000" w:rsidDel="00000000" w:rsidP="00000000" w:rsidRDefault="00000000" w:rsidRPr="00000000" w14:paraId="00000075">
      <w:pPr>
        <w:numPr>
          <w:ilvl w:val="0"/>
          <w:numId w:val="78"/>
        </w:numPr>
        <w:ind w:left="2131" w:right="477" w:hanging="355"/>
        <w:rPr/>
      </w:pPr>
      <w:r w:rsidDel="00000000" w:rsidR="00000000" w:rsidRPr="00000000">
        <w:rPr>
          <w:rtl w:val="0"/>
        </w:rPr>
        <w:t xml:space="preserve">El apoyo administrativo a los departamentos de Atención al Cliente y Marketing.  </w:t>
      </w:r>
    </w:p>
    <w:p w:rsidR="00000000" w:rsidDel="00000000" w:rsidP="00000000" w:rsidRDefault="00000000" w:rsidRPr="00000000" w14:paraId="00000076">
      <w:pPr>
        <w:numPr>
          <w:ilvl w:val="0"/>
          <w:numId w:val="78"/>
        </w:numPr>
        <w:ind w:left="2131" w:right="477" w:hanging="355"/>
        <w:rPr/>
      </w:pPr>
      <w:r w:rsidDel="00000000" w:rsidR="00000000" w:rsidRPr="00000000">
        <w:rPr>
          <w:rtl w:val="0"/>
        </w:rPr>
        <w:t xml:space="preserve">La atención y tramitación de consultas, quejas y reclamaciones.  </w:t>
      </w:r>
    </w:p>
    <w:p w:rsidR="00000000" w:rsidDel="00000000" w:rsidP="00000000" w:rsidRDefault="00000000" w:rsidRPr="00000000" w14:paraId="00000077">
      <w:pPr>
        <w:numPr>
          <w:ilvl w:val="0"/>
          <w:numId w:val="78"/>
        </w:numPr>
        <w:ind w:left="2131" w:right="477" w:hanging="355"/>
        <w:rPr/>
      </w:pPr>
      <w:r w:rsidDel="00000000" w:rsidR="00000000" w:rsidRPr="00000000">
        <w:rPr>
          <w:rtl w:val="0"/>
        </w:rPr>
        <w:t xml:space="preserve">El seguimiento de clientes y control del servicio postventa.  </w:t>
      </w:r>
    </w:p>
    <w:p w:rsidR="00000000" w:rsidDel="00000000" w:rsidP="00000000" w:rsidRDefault="00000000" w:rsidRPr="00000000" w14:paraId="00000078">
      <w:pPr>
        <w:spacing w:after="2"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79">
      <w:pPr>
        <w:pStyle w:val="Heading1"/>
        <w:spacing w:after="5" w:line="252.00000000000003" w:lineRule="auto"/>
        <w:rPr>
          <w:color w:val="0070c0"/>
          <w:sz w:val="28"/>
          <w:szCs w:val="28"/>
        </w:rPr>
      </w:pPr>
      <w:r w:rsidDel="00000000" w:rsidR="00000000" w:rsidRPr="00000000">
        <w:rPr>
          <w:color w:val="0070c0"/>
          <w:sz w:val="28"/>
          <w:szCs w:val="28"/>
          <w:rtl w:val="0"/>
        </w:rPr>
        <w:t xml:space="preserve">1.1. IDENTIFICACIÓN Y DATOS BÁSICOS DEL MÓDULO</w:t>
      </w:r>
      <w:r w:rsidDel="00000000" w:rsidR="00000000" w:rsidRPr="00000000">
        <w:rPr>
          <w:color w:val="0070c0"/>
          <w:sz w:val="28"/>
          <w:szCs w:val="28"/>
          <w:u w:val="none"/>
          <w:rtl w:val="0"/>
        </w:rPr>
        <w:t xml:space="preserve"> </w:t>
      </w:r>
      <w:r w:rsidDel="00000000" w:rsidR="00000000" w:rsidRPr="00000000">
        <w:rPr>
          <w:rtl w:val="0"/>
        </w:rPr>
      </w:r>
    </w:p>
    <w:p w:rsidR="00000000" w:rsidDel="00000000" w:rsidP="00000000" w:rsidRDefault="00000000" w:rsidRPr="00000000" w14:paraId="0000007A">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7B">
      <w:pPr>
        <w:spacing w:after="0" w:line="259" w:lineRule="auto"/>
        <w:ind w:left="1419" w:right="425" w:firstLine="0"/>
        <w:jc w:val="left"/>
        <w:rPr/>
      </w:pPr>
      <w:r w:rsidDel="00000000" w:rsidR="00000000" w:rsidRPr="00000000">
        <w:rPr>
          <w:rtl w:val="0"/>
        </w:rPr>
        <w:t xml:space="preserve">Toda la información básica del Módulo Profesional de Comunicación Empresarial y Atención al Cliente se encuentra recogida en la siguiente tabla:</w:t>
      </w:r>
    </w:p>
    <w:p w:rsidR="00000000" w:rsidDel="00000000" w:rsidP="00000000" w:rsidRDefault="00000000" w:rsidRPr="00000000" w14:paraId="0000007C">
      <w:pPr>
        <w:spacing w:after="0" w:line="259" w:lineRule="auto"/>
        <w:ind w:left="1419" w:right="0" w:firstLine="0"/>
        <w:jc w:val="left"/>
        <w:rPr>
          <w:sz w:val="20"/>
          <w:szCs w:val="20"/>
        </w:rPr>
      </w:pPr>
      <w:r w:rsidDel="00000000" w:rsidR="00000000" w:rsidRPr="00000000">
        <w:rPr>
          <w:rtl w:val="0"/>
        </w:rPr>
      </w:r>
    </w:p>
    <w:p w:rsidR="00000000" w:rsidDel="00000000" w:rsidP="00000000" w:rsidRDefault="00000000" w:rsidRPr="00000000" w14:paraId="0000007D">
      <w:pPr>
        <w:spacing w:after="0" w:line="259" w:lineRule="auto"/>
        <w:ind w:left="0" w:right="0" w:firstLine="0"/>
        <w:jc w:val="left"/>
        <w:rPr/>
      </w:pPr>
      <w:r w:rsidDel="00000000" w:rsidR="00000000" w:rsidRPr="00000000">
        <w:rPr>
          <w:rtl w:val="0"/>
        </w:rPr>
      </w:r>
    </w:p>
    <w:tbl>
      <w:tblPr>
        <w:tblStyle w:val="Table1"/>
        <w:tblW w:w="8505.0" w:type="dxa"/>
        <w:jc w:val="left"/>
        <w:tblInd w:w="1403.0" w:type="dxa"/>
        <w:tblLayout w:type="fixed"/>
        <w:tblLook w:val="0400"/>
      </w:tblPr>
      <w:tblGrid>
        <w:gridCol w:w="2200"/>
        <w:gridCol w:w="6305"/>
        <w:tblGridChange w:id="0">
          <w:tblGrid>
            <w:gridCol w:w="2200"/>
            <w:gridCol w:w="6305"/>
          </w:tblGrid>
        </w:tblGridChange>
      </w:tblGrid>
      <w:tr>
        <w:trPr>
          <w:cantSplit w:val="1"/>
          <w:trHeight w:val="738" w:hRule="atLeast"/>
          <w:tblHeader w:val="1"/>
        </w:trPr>
        <w:tc>
          <w:tcPr>
            <w:tcBorders>
              <w:top w:color="000000" w:space="0" w:sz="4" w:val="single"/>
              <w:left w:color="000000" w:space="0" w:sz="4" w:val="single"/>
              <w:bottom w:color="000000" w:space="0" w:sz="4" w:val="single"/>
              <w:right w:color="000000" w:space="0" w:sz="0" w:val="nil"/>
            </w:tcBorders>
            <w:shd w:fill="4f81bd" w:val="clear"/>
            <w:vAlign w:val="center"/>
          </w:tcPr>
          <w:p w:rsidR="00000000" w:rsidDel="00000000" w:rsidP="00000000" w:rsidRDefault="00000000" w:rsidRPr="00000000" w14:paraId="0000007E">
            <w:pPr>
              <w:spacing w:line="259" w:lineRule="auto"/>
              <w:ind w:left="0" w:right="0" w:firstLine="0"/>
              <w:jc w:val="left"/>
              <w:rPr/>
            </w:pPr>
            <w:r w:rsidDel="00000000" w:rsidR="00000000" w:rsidRPr="00000000">
              <w:rPr>
                <w:b w:val="1"/>
                <w:rtl w:val="0"/>
              </w:rPr>
              <w:t xml:space="preserve">Descripción</w:t>
            </w:r>
            <w:r w:rsidDel="00000000" w:rsidR="00000000" w:rsidRPr="00000000">
              <w:rPr>
                <w:rtl w:val="0"/>
              </w:rPr>
              <w:t xml:space="preserve"> </w:t>
            </w:r>
          </w:p>
        </w:tc>
        <w:tc>
          <w:tcPr>
            <w:tcBorders>
              <w:top w:color="000000" w:space="0" w:sz="4" w:val="single"/>
              <w:left w:color="000000" w:space="0" w:sz="0" w:val="nil"/>
              <w:bottom w:color="000000" w:space="0" w:sz="4" w:val="single"/>
              <w:right w:color="000000" w:space="0" w:sz="4" w:val="single"/>
            </w:tcBorders>
            <w:shd w:fill="4f81bd" w:val="clear"/>
          </w:tcPr>
          <w:p w:rsidR="00000000" w:rsidDel="00000000" w:rsidP="00000000" w:rsidRDefault="00000000" w:rsidRPr="00000000" w14:paraId="0000007F">
            <w:pPr>
              <w:spacing w:after="160" w:line="259" w:lineRule="auto"/>
              <w:ind w:left="0" w:right="0" w:firstLine="0"/>
              <w:jc w:val="left"/>
              <w:rPr/>
            </w:pPr>
            <w:r w:rsidDel="00000000" w:rsidR="00000000" w:rsidRPr="00000000">
              <w:rPr>
                <w:rtl w:val="0"/>
              </w:rPr>
            </w:r>
          </w:p>
        </w:tc>
      </w:tr>
      <w:tr>
        <w:trPr>
          <w:cantSplit w:val="1"/>
          <w:trHeight w:val="740" w:hRule="atLeast"/>
          <w:tblHeader w:val="1"/>
        </w:trPr>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80">
            <w:pPr>
              <w:spacing w:line="259" w:lineRule="auto"/>
              <w:ind w:left="2" w:right="0" w:firstLine="0"/>
              <w:jc w:val="left"/>
              <w:rPr/>
            </w:pPr>
            <w:r w:rsidDel="00000000" w:rsidR="00000000" w:rsidRPr="00000000">
              <w:rPr>
                <w:b w:val="1"/>
                <w:rtl w:val="0"/>
              </w:rPr>
              <w:t xml:space="preserve">Código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81">
            <w:pPr>
              <w:spacing w:line="259" w:lineRule="auto"/>
              <w:ind w:left="1" w:right="0" w:firstLine="0"/>
              <w:jc w:val="left"/>
              <w:rPr/>
            </w:pPr>
            <w:r w:rsidDel="00000000" w:rsidR="00000000" w:rsidRPr="00000000">
              <w:rPr>
                <w:rtl w:val="0"/>
              </w:rPr>
              <w:t xml:space="preserve">0437 </w:t>
            </w:r>
          </w:p>
        </w:tc>
      </w:tr>
      <w:tr>
        <w:trPr>
          <w:cantSplit w:val="1"/>
          <w:trHeight w:val="739" w:hRule="atLeast"/>
          <w:tblHeader w:val="1"/>
        </w:trPr>
        <w:tc>
          <w:tcPr>
            <w:tcBorders>
              <w:top w:color="000000" w:space="0" w:sz="4" w:val="single"/>
              <w:left w:color="000000" w:space="0" w:sz="4" w:val="single"/>
              <w:bottom w:color="000000" w:space="0" w:sz="4" w:val="single"/>
              <w:right w:color="000000" w:space="0" w:sz="4" w:val="single"/>
            </w:tcBorders>
            <w:shd w:fill="e9ebf4" w:val="clear"/>
          </w:tcPr>
          <w:p w:rsidR="00000000" w:rsidDel="00000000" w:rsidP="00000000" w:rsidRDefault="00000000" w:rsidRPr="00000000" w14:paraId="00000082">
            <w:pPr>
              <w:spacing w:line="259" w:lineRule="auto"/>
              <w:ind w:left="2" w:right="0" w:firstLine="0"/>
              <w:jc w:val="left"/>
              <w:rPr/>
            </w:pPr>
            <w:r w:rsidDel="00000000" w:rsidR="00000000" w:rsidRPr="00000000">
              <w:rPr>
                <w:b w:val="1"/>
                <w:rtl w:val="0"/>
              </w:rPr>
              <w:t xml:space="preserve">Módulo </w:t>
            </w:r>
            <w:r w:rsidDel="00000000" w:rsidR="00000000" w:rsidRPr="00000000">
              <w:rPr>
                <w:rtl w:val="0"/>
              </w:rPr>
            </w:r>
          </w:p>
          <w:p w:rsidR="00000000" w:rsidDel="00000000" w:rsidP="00000000" w:rsidRDefault="00000000" w:rsidRPr="00000000" w14:paraId="00000083">
            <w:pPr>
              <w:spacing w:line="259" w:lineRule="auto"/>
              <w:ind w:left="2" w:right="0" w:firstLine="0"/>
              <w:jc w:val="left"/>
              <w:rPr/>
            </w:pPr>
            <w:r w:rsidDel="00000000" w:rsidR="00000000" w:rsidRPr="00000000">
              <w:rPr>
                <w:b w:val="1"/>
                <w:rtl w:val="0"/>
              </w:rPr>
              <w:t xml:space="preserve">Profesional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84">
            <w:pPr>
              <w:spacing w:line="259" w:lineRule="auto"/>
              <w:ind w:left="4" w:right="0" w:firstLine="0"/>
              <w:jc w:val="left"/>
              <w:rPr/>
            </w:pPr>
            <w:r w:rsidDel="00000000" w:rsidR="00000000" w:rsidRPr="00000000">
              <w:rPr>
                <w:rtl w:val="0"/>
              </w:rPr>
              <w:t xml:space="preserve">Comunicación Empresarial y Atención al Cliente </w:t>
            </w:r>
          </w:p>
        </w:tc>
      </w:tr>
      <w:tr>
        <w:trPr>
          <w:cantSplit w:val="1"/>
          <w:trHeight w:val="734" w:hRule="atLeast"/>
          <w:tblHeader w:val="1"/>
        </w:trPr>
        <w:tc>
          <w:tcPr>
            <w:tcBorders>
              <w:top w:color="000000" w:space="0" w:sz="4" w:val="single"/>
              <w:left w:color="000000" w:space="0" w:sz="4" w:val="single"/>
              <w:bottom w:color="000000" w:space="0" w:sz="4" w:val="single"/>
              <w:right w:color="000000" w:space="0" w:sz="4" w:val="single"/>
            </w:tcBorders>
            <w:shd w:fill="d0d6e8" w:val="clear"/>
          </w:tcPr>
          <w:p w:rsidR="00000000" w:rsidDel="00000000" w:rsidP="00000000" w:rsidRDefault="00000000" w:rsidRPr="00000000" w14:paraId="00000085">
            <w:pPr>
              <w:spacing w:line="259" w:lineRule="auto"/>
              <w:ind w:left="2" w:right="0" w:firstLine="0"/>
              <w:jc w:val="left"/>
              <w:rPr/>
            </w:pPr>
            <w:r w:rsidDel="00000000" w:rsidR="00000000" w:rsidRPr="00000000">
              <w:rPr>
                <w:b w:val="1"/>
                <w:rtl w:val="0"/>
              </w:rPr>
              <w:t xml:space="preserve">Familia </w:t>
            </w:r>
            <w:r w:rsidDel="00000000" w:rsidR="00000000" w:rsidRPr="00000000">
              <w:rPr>
                <w:rtl w:val="0"/>
              </w:rPr>
            </w:r>
          </w:p>
          <w:p w:rsidR="00000000" w:rsidDel="00000000" w:rsidP="00000000" w:rsidRDefault="00000000" w:rsidRPr="00000000" w14:paraId="00000086">
            <w:pPr>
              <w:spacing w:line="259" w:lineRule="auto"/>
              <w:ind w:left="2" w:right="0" w:firstLine="0"/>
              <w:jc w:val="left"/>
              <w:rPr/>
            </w:pPr>
            <w:r w:rsidDel="00000000" w:rsidR="00000000" w:rsidRPr="00000000">
              <w:rPr>
                <w:b w:val="1"/>
                <w:rtl w:val="0"/>
              </w:rPr>
              <w:t xml:space="preserve">Profesional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87">
            <w:pPr>
              <w:spacing w:line="259" w:lineRule="auto"/>
              <w:ind w:left="4" w:right="0" w:firstLine="0"/>
              <w:jc w:val="left"/>
              <w:rPr/>
            </w:pPr>
            <w:r w:rsidDel="00000000" w:rsidR="00000000" w:rsidRPr="00000000">
              <w:rPr>
                <w:rtl w:val="0"/>
              </w:rPr>
              <w:t xml:space="preserve">Administración y gestión </w:t>
            </w:r>
          </w:p>
        </w:tc>
      </w:tr>
      <w:tr>
        <w:trPr>
          <w:cantSplit w:val="1"/>
          <w:trHeight w:val="445" w:hRule="atLeast"/>
          <w:tblHeader w:val="1"/>
        </w:trPr>
        <w:tc>
          <w:tcPr>
            <w:tcBorders>
              <w:top w:color="000000" w:space="0" w:sz="4" w:val="single"/>
              <w:left w:color="000000" w:space="0" w:sz="4" w:val="single"/>
              <w:bottom w:color="000000" w:space="0" w:sz="4" w:val="single"/>
              <w:right w:color="000000" w:space="0" w:sz="4" w:val="single"/>
            </w:tcBorders>
            <w:shd w:fill="e9ebf4" w:val="clear"/>
          </w:tcPr>
          <w:p w:rsidR="00000000" w:rsidDel="00000000" w:rsidP="00000000" w:rsidRDefault="00000000" w:rsidRPr="00000000" w14:paraId="00000088">
            <w:pPr>
              <w:spacing w:line="259" w:lineRule="auto"/>
              <w:ind w:left="2" w:right="0" w:firstLine="0"/>
              <w:jc w:val="left"/>
              <w:rPr/>
            </w:pPr>
            <w:r w:rsidDel="00000000" w:rsidR="00000000" w:rsidRPr="00000000">
              <w:rPr>
                <w:b w:val="1"/>
                <w:rtl w:val="0"/>
              </w:rPr>
              <w:t xml:space="preserve">Título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9ebf4" w:val="clear"/>
          </w:tcPr>
          <w:p w:rsidR="00000000" w:rsidDel="00000000" w:rsidP="00000000" w:rsidRDefault="00000000" w:rsidRPr="00000000" w14:paraId="00000089">
            <w:pPr>
              <w:spacing w:line="259" w:lineRule="auto"/>
              <w:ind w:left="4" w:right="0" w:firstLine="0"/>
              <w:jc w:val="left"/>
              <w:rPr/>
            </w:pPr>
            <w:r w:rsidDel="00000000" w:rsidR="00000000" w:rsidRPr="00000000">
              <w:rPr>
                <w:rtl w:val="0"/>
              </w:rPr>
              <w:t xml:space="preserve">Técnico en Gestión Administrativa </w:t>
            </w:r>
          </w:p>
        </w:tc>
      </w:tr>
      <w:tr>
        <w:trPr>
          <w:cantSplit w:val="1"/>
          <w:trHeight w:val="440" w:hRule="atLeast"/>
          <w:tblHeader w:val="1"/>
        </w:trPr>
        <w:tc>
          <w:tcPr>
            <w:tcBorders>
              <w:top w:color="000000" w:space="0" w:sz="4" w:val="single"/>
              <w:left w:color="000000" w:space="0" w:sz="4" w:val="single"/>
              <w:bottom w:color="000000" w:space="0" w:sz="4" w:val="single"/>
              <w:right w:color="000000" w:space="0" w:sz="4" w:val="single"/>
            </w:tcBorders>
            <w:shd w:fill="d0d6e8" w:val="clear"/>
          </w:tcPr>
          <w:p w:rsidR="00000000" w:rsidDel="00000000" w:rsidP="00000000" w:rsidRDefault="00000000" w:rsidRPr="00000000" w14:paraId="0000008A">
            <w:pPr>
              <w:spacing w:line="259" w:lineRule="auto"/>
              <w:ind w:left="2" w:right="0" w:firstLine="0"/>
              <w:jc w:val="left"/>
              <w:rPr/>
            </w:pPr>
            <w:r w:rsidDel="00000000" w:rsidR="00000000" w:rsidRPr="00000000">
              <w:rPr>
                <w:b w:val="1"/>
                <w:rtl w:val="0"/>
              </w:rPr>
              <w:t xml:space="preserve">Grado 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tcPr>
          <w:p w:rsidR="00000000" w:rsidDel="00000000" w:rsidP="00000000" w:rsidRDefault="00000000" w:rsidRPr="00000000" w14:paraId="0000008B">
            <w:pPr>
              <w:spacing w:line="259" w:lineRule="auto"/>
              <w:ind w:left="4" w:right="0" w:firstLine="0"/>
              <w:jc w:val="left"/>
              <w:rPr/>
            </w:pPr>
            <w:r w:rsidDel="00000000" w:rsidR="00000000" w:rsidRPr="00000000">
              <w:rPr>
                <w:rtl w:val="0"/>
              </w:rPr>
              <w:t xml:space="preserve">Grado Medio </w:t>
            </w:r>
          </w:p>
        </w:tc>
      </w:tr>
      <w:tr>
        <w:trPr>
          <w:cantSplit w:val="1"/>
          <w:trHeight w:val="639" w:hRule="atLeast"/>
          <w:tblHeader w:val="1"/>
        </w:trPr>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8C">
            <w:pPr>
              <w:spacing w:line="259" w:lineRule="auto"/>
              <w:ind w:left="2" w:right="0" w:firstLine="0"/>
              <w:jc w:val="left"/>
              <w:rPr/>
            </w:pPr>
            <w:r w:rsidDel="00000000" w:rsidR="00000000" w:rsidRPr="00000000">
              <w:rPr>
                <w:b w:val="1"/>
                <w:rtl w:val="0"/>
              </w:rPr>
              <w:t xml:space="preserve">Curso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8D">
            <w:pPr>
              <w:spacing w:line="259" w:lineRule="auto"/>
              <w:ind w:left="4" w:right="0" w:firstLine="0"/>
              <w:jc w:val="left"/>
              <w:rPr/>
            </w:pPr>
            <w:r w:rsidDel="00000000" w:rsidR="00000000" w:rsidRPr="00000000">
              <w:rPr>
                <w:rtl w:val="0"/>
              </w:rPr>
              <w:t xml:space="preserve">1º </w:t>
            </w:r>
          </w:p>
        </w:tc>
      </w:tr>
      <w:tr>
        <w:trPr>
          <w:cantSplit w:val="1"/>
          <w:trHeight w:val="636" w:hRule="atLeast"/>
          <w:tblHeader w:val="1"/>
        </w:trPr>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8E">
            <w:pPr>
              <w:spacing w:line="259" w:lineRule="auto"/>
              <w:ind w:left="2" w:right="0" w:firstLine="0"/>
              <w:jc w:val="left"/>
              <w:rPr/>
            </w:pPr>
            <w:r w:rsidDel="00000000" w:rsidR="00000000" w:rsidRPr="00000000">
              <w:rPr>
                <w:b w:val="1"/>
                <w:rtl w:val="0"/>
              </w:rPr>
              <w:t xml:space="preserve">Horas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8F">
            <w:pPr>
              <w:spacing w:line="259" w:lineRule="auto"/>
              <w:ind w:left="4" w:right="0" w:firstLine="0"/>
              <w:jc w:val="left"/>
              <w:rPr>
                <w:color w:val="000000"/>
              </w:rPr>
            </w:pPr>
            <w:r w:rsidDel="00000000" w:rsidR="00000000" w:rsidRPr="00000000">
              <w:rPr>
                <w:color w:val="000000"/>
                <w:rtl w:val="0"/>
              </w:rPr>
              <w:t xml:space="preserve">128</w:t>
            </w:r>
          </w:p>
        </w:tc>
      </w:tr>
      <w:tr>
        <w:trPr>
          <w:cantSplit w:val="1"/>
          <w:trHeight w:val="638" w:hRule="atLeast"/>
          <w:tblHeader w:val="1"/>
        </w:trPr>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90">
            <w:pPr>
              <w:spacing w:line="259" w:lineRule="auto"/>
              <w:ind w:left="2" w:right="0" w:firstLine="0"/>
              <w:jc w:val="left"/>
              <w:rPr/>
            </w:pPr>
            <w:r w:rsidDel="00000000" w:rsidR="00000000" w:rsidRPr="00000000">
              <w:rPr>
                <w:b w:val="1"/>
                <w:rtl w:val="0"/>
              </w:rPr>
              <w:t xml:space="preserve">Horas Semanales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91">
            <w:pPr>
              <w:spacing w:line="259" w:lineRule="auto"/>
              <w:ind w:left="4" w:right="0" w:firstLine="0"/>
              <w:jc w:val="left"/>
              <w:rPr/>
            </w:pPr>
            <w:r w:rsidDel="00000000" w:rsidR="00000000" w:rsidRPr="00000000">
              <w:rPr>
                <w:rtl w:val="0"/>
              </w:rPr>
              <w:t xml:space="preserve">4</w:t>
            </w:r>
          </w:p>
        </w:tc>
      </w:tr>
      <w:tr>
        <w:trPr>
          <w:cantSplit w:val="1"/>
          <w:trHeight w:val="638" w:hRule="atLeast"/>
          <w:tblHeader w:val="1"/>
        </w:trPr>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92">
            <w:pPr>
              <w:spacing w:line="259" w:lineRule="auto"/>
              <w:ind w:left="2" w:right="0" w:firstLine="0"/>
              <w:jc w:val="left"/>
              <w:rPr/>
            </w:pPr>
            <w:r w:rsidDel="00000000" w:rsidR="00000000" w:rsidRPr="00000000">
              <w:rPr>
                <w:b w:val="1"/>
                <w:rtl w:val="0"/>
              </w:rPr>
              <w:t xml:space="preserve">Asociado a ECP: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93">
            <w:pPr>
              <w:spacing w:line="259" w:lineRule="auto"/>
              <w:ind w:left="4" w:right="0" w:firstLine="0"/>
              <w:jc w:val="left"/>
              <w:rPr/>
            </w:pPr>
            <w:r w:rsidDel="00000000" w:rsidR="00000000" w:rsidRPr="00000000">
              <w:rPr>
                <w:rtl w:val="0"/>
              </w:rPr>
              <w:t xml:space="preserve">ECP0975_2 y ECP0978_2 </w:t>
            </w:r>
          </w:p>
        </w:tc>
      </w:tr>
      <w:tr>
        <w:trPr>
          <w:cantSplit w:val="1"/>
          <w:trHeight w:val="552" w:hRule="atLeast"/>
          <w:tblHeader w:val="1"/>
        </w:trPr>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94">
            <w:pPr>
              <w:spacing w:line="259" w:lineRule="auto"/>
              <w:ind w:left="2" w:right="0" w:firstLine="0"/>
              <w:jc w:val="left"/>
              <w:rPr/>
            </w:pPr>
            <w:r w:rsidDel="00000000" w:rsidR="00000000" w:rsidRPr="00000000">
              <w:rPr>
                <w:b w:val="1"/>
                <w:rtl w:val="0"/>
              </w:rPr>
              <w:t xml:space="preserve">Transversal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9ebf4" w:val="clear"/>
            <w:vAlign w:val="center"/>
          </w:tcPr>
          <w:p w:rsidR="00000000" w:rsidDel="00000000" w:rsidP="00000000" w:rsidRDefault="00000000" w:rsidRPr="00000000" w14:paraId="00000095">
            <w:pPr>
              <w:spacing w:line="259" w:lineRule="auto"/>
              <w:ind w:left="4" w:right="0" w:firstLine="0"/>
              <w:jc w:val="left"/>
              <w:rPr/>
            </w:pPr>
            <w:r w:rsidDel="00000000" w:rsidR="00000000" w:rsidRPr="00000000">
              <w:rPr>
                <w:rtl w:val="0"/>
              </w:rPr>
              <w:t xml:space="preserve">No </w:t>
            </w:r>
          </w:p>
        </w:tc>
      </w:tr>
      <w:tr>
        <w:trPr>
          <w:cantSplit w:val="1"/>
          <w:trHeight w:val="637" w:hRule="atLeast"/>
          <w:tblHeader w:val="1"/>
        </w:trPr>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96">
            <w:pPr>
              <w:spacing w:line="259" w:lineRule="auto"/>
              <w:ind w:left="2" w:right="0" w:firstLine="0"/>
              <w:jc w:val="left"/>
              <w:rPr/>
            </w:pPr>
            <w:r w:rsidDel="00000000" w:rsidR="00000000" w:rsidRPr="00000000">
              <w:rPr>
                <w:b w:val="1"/>
                <w:rtl w:val="0"/>
              </w:rPr>
              <w:t xml:space="preserve">Soporte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0d6e8" w:val="clear"/>
            <w:vAlign w:val="center"/>
          </w:tcPr>
          <w:p w:rsidR="00000000" w:rsidDel="00000000" w:rsidP="00000000" w:rsidRDefault="00000000" w:rsidRPr="00000000" w14:paraId="00000097">
            <w:pPr>
              <w:spacing w:line="259" w:lineRule="auto"/>
              <w:ind w:left="4" w:right="0" w:firstLine="0"/>
              <w:jc w:val="left"/>
              <w:rPr/>
            </w:pPr>
            <w:r w:rsidDel="00000000" w:rsidR="00000000" w:rsidRPr="00000000">
              <w:rPr>
                <w:rtl w:val="0"/>
              </w:rPr>
              <w:t xml:space="preserve">Sí (En relación con Empresa en el Aula) </w:t>
            </w:r>
          </w:p>
        </w:tc>
      </w:tr>
    </w:tbl>
    <w:p w:rsidR="00000000" w:rsidDel="00000000" w:rsidP="00000000" w:rsidRDefault="00000000" w:rsidRPr="00000000" w14:paraId="00000098">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99">
      <w:pPr>
        <w:spacing w:after="0" w:line="259" w:lineRule="auto"/>
        <w:ind w:left="1419" w:right="0" w:firstLine="0"/>
        <w:jc w:val="left"/>
        <w:rPr/>
      </w:pPr>
      <w:r w:rsidDel="00000000" w:rsidR="00000000" w:rsidRPr="00000000">
        <w:rPr>
          <w:sz w:val="10"/>
          <w:szCs w:val="10"/>
          <w:rtl w:val="0"/>
        </w:rPr>
        <w:t xml:space="preserve"> </w:t>
      </w:r>
      <w:r w:rsidDel="00000000" w:rsidR="00000000" w:rsidRPr="00000000">
        <w:rPr>
          <w:rtl w:val="0"/>
        </w:rPr>
      </w:r>
    </w:p>
    <w:p w:rsidR="00000000" w:rsidDel="00000000" w:rsidP="00000000" w:rsidRDefault="00000000" w:rsidRPr="00000000" w14:paraId="0000009A">
      <w:pPr>
        <w:pStyle w:val="Heading1"/>
        <w:spacing w:after="5" w:line="252.00000000000003" w:lineRule="auto"/>
        <w:rPr>
          <w:color w:val="0070c0"/>
          <w:sz w:val="28"/>
          <w:szCs w:val="28"/>
        </w:rPr>
      </w:pPr>
      <w:r w:rsidDel="00000000" w:rsidR="00000000" w:rsidRPr="00000000">
        <w:rPr>
          <w:color w:val="0070c0"/>
          <w:sz w:val="28"/>
          <w:szCs w:val="28"/>
          <w:rtl w:val="0"/>
        </w:rPr>
        <w:t xml:space="preserve">1.2. NORMATIVA APLICABLE</w:t>
      </w:r>
      <w:r w:rsidDel="00000000" w:rsidR="00000000" w:rsidRPr="00000000">
        <w:rPr>
          <w:color w:val="0070c0"/>
          <w:sz w:val="28"/>
          <w:szCs w:val="28"/>
          <w:u w:val="none"/>
          <w:rtl w:val="0"/>
        </w:rPr>
        <w:t xml:space="preserve"> </w:t>
      </w:r>
      <w:r w:rsidDel="00000000" w:rsidR="00000000" w:rsidRPr="00000000">
        <w:rPr>
          <w:rtl w:val="0"/>
        </w:rPr>
      </w:r>
    </w:p>
    <w:p w:rsidR="00000000" w:rsidDel="00000000" w:rsidP="00000000" w:rsidRDefault="00000000" w:rsidRPr="00000000" w14:paraId="0000009B">
      <w:pPr>
        <w:spacing w:after="63" w:line="259" w:lineRule="auto"/>
        <w:ind w:left="1419" w:right="0" w:firstLine="0"/>
        <w:jc w:val="left"/>
        <w:rPr/>
      </w:pPr>
      <w:r w:rsidDel="00000000" w:rsidR="00000000" w:rsidRPr="00000000">
        <w:rPr>
          <w:b w:val="1"/>
          <w:sz w:val="15"/>
          <w:szCs w:val="15"/>
          <w:rtl w:val="0"/>
        </w:rPr>
        <w:t xml:space="preserve"> </w:t>
      </w:r>
      <w:r w:rsidDel="00000000" w:rsidR="00000000" w:rsidRPr="00000000">
        <w:rPr>
          <w:rtl w:val="0"/>
        </w:rPr>
      </w:r>
    </w:p>
    <w:p w:rsidR="00000000" w:rsidDel="00000000" w:rsidP="00000000" w:rsidRDefault="00000000" w:rsidRPr="00000000" w14:paraId="0000009C">
      <w:pPr>
        <w:ind w:left="1412" w:right="477" w:firstLine="5.999999999999943"/>
        <w:rPr/>
      </w:pPr>
      <w:r w:rsidDel="00000000" w:rsidR="00000000" w:rsidRPr="00000000">
        <w:rPr>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 </w:t>
      </w:r>
    </w:p>
    <w:p w:rsidR="00000000" w:rsidDel="00000000" w:rsidP="00000000" w:rsidRDefault="00000000" w:rsidRPr="00000000" w14:paraId="0000009D">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9E">
      <w:pPr>
        <w:spacing w:after="0" w:line="259" w:lineRule="auto"/>
        <w:ind w:left="1419" w:right="0" w:firstLine="0"/>
        <w:jc w:val="left"/>
        <w:rPr/>
      </w:pPr>
      <w:r w:rsidDel="00000000" w:rsidR="00000000" w:rsidRPr="00000000">
        <w:rPr>
          <w:rtl w:val="0"/>
        </w:rPr>
      </w:r>
    </w:p>
    <w:p w:rsidR="00000000" w:rsidDel="00000000" w:rsidP="00000000" w:rsidRDefault="00000000" w:rsidRPr="00000000" w14:paraId="0000009F">
      <w:pPr>
        <w:spacing w:after="0" w:line="259" w:lineRule="auto"/>
        <w:ind w:left="0" w:right="0" w:firstLine="0"/>
        <w:jc w:val="left"/>
        <w:rPr/>
      </w:pPr>
      <w:r w:rsidDel="00000000" w:rsidR="00000000" w:rsidRPr="00000000">
        <w:rPr>
          <w:rtl w:val="0"/>
        </w:rPr>
      </w:r>
    </w:p>
    <w:p w:rsidR="00000000" w:rsidDel="00000000" w:rsidP="00000000" w:rsidRDefault="00000000" w:rsidRPr="00000000" w14:paraId="000000A0">
      <w:pPr>
        <w:ind w:left="1412" w:right="477" w:firstLine="5.999999999999943"/>
        <w:rPr>
          <w:color w:val="000000"/>
        </w:rPr>
      </w:pPr>
      <w:r w:rsidDel="00000000" w:rsidR="00000000" w:rsidRPr="00000000">
        <w:rPr>
          <w:color w:val="000000"/>
          <w:rtl w:val="0"/>
        </w:rPr>
        <w:t xml:space="preserve">De forma sintetizada la normativa de referencia para esta Programación Didáctica se encuentra recogida en la siguiente tabla: </w:t>
      </w:r>
    </w:p>
    <w:p w:rsidR="00000000" w:rsidDel="00000000" w:rsidP="00000000" w:rsidRDefault="00000000" w:rsidRPr="00000000" w14:paraId="000000A1">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A2">
      <w:pPr>
        <w:spacing w:after="0" w:line="259" w:lineRule="auto"/>
        <w:ind w:left="1419" w:right="0" w:firstLine="0"/>
        <w:jc w:val="left"/>
        <w:rPr/>
      </w:pPr>
      <w:r w:rsidDel="00000000" w:rsidR="00000000" w:rsidRPr="00000000">
        <w:rPr>
          <w:rtl w:val="0"/>
        </w:rPr>
      </w:r>
    </w:p>
    <w:tbl>
      <w:tblPr>
        <w:tblStyle w:val="Table2"/>
        <w:tblW w:w="9072.0" w:type="dxa"/>
        <w:jc w:val="left"/>
        <w:tblInd w:w="1420.0" w:type="dxa"/>
        <w:tblLayout w:type="fixed"/>
        <w:tblLook w:val="0400"/>
      </w:tblPr>
      <w:tblGrid>
        <w:gridCol w:w="566"/>
        <w:gridCol w:w="4255"/>
        <w:gridCol w:w="4251"/>
        <w:tblGridChange w:id="0">
          <w:tblGrid>
            <w:gridCol w:w="566"/>
            <w:gridCol w:w="4255"/>
            <w:gridCol w:w="4251"/>
          </w:tblGrid>
        </w:tblGridChange>
      </w:tblGrid>
      <w:tr>
        <w:trPr>
          <w:cantSplit w:val="1"/>
          <w:trHeight w:val="613" w:hRule="atLeast"/>
          <w:tblHeader w:val="1"/>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A3">
            <w:pPr>
              <w:spacing w:line="259" w:lineRule="auto"/>
              <w:ind w:left="0" w:right="0" w:firstLine="0"/>
              <w:jc w:val="left"/>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shd w:fill="2c74b5" w:val="clear"/>
            <w:vAlign w:val="center"/>
          </w:tcPr>
          <w:p w:rsidR="00000000" w:rsidDel="00000000" w:rsidP="00000000" w:rsidRDefault="00000000" w:rsidRPr="00000000" w14:paraId="000000A4">
            <w:pPr>
              <w:spacing w:line="259" w:lineRule="auto"/>
              <w:ind w:left="153" w:right="0" w:firstLine="0"/>
              <w:jc w:val="center"/>
              <w:rPr/>
            </w:pPr>
            <w:r w:rsidDel="00000000" w:rsidR="00000000" w:rsidRPr="00000000">
              <w:rPr>
                <w:b w:val="1"/>
                <w:rtl w:val="0"/>
              </w:rPr>
              <w:t xml:space="preserve">Estatal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d5294" w:val="clear"/>
            <w:vAlign w:val="center"/>
          </w:tcPr>
          <w:p w:rsidR="00000000" w:rsidDel="00000000" w:rsidP="00000000" w:rsidRDefault="00000000" w:rsidRPr="00000000" w14:paraId="000000A5">
            <w:pPr>
              <w:spacing w:line="259" w:lineRule="auto"/>
              <w:ind w:left="151" w:right="0" w:firstLine="0"/>
              <w:jc w:val="center"/>
              <w:rPr/>
            </w:pPr>
            <w:r w:rsidDel="00000000" w:rsidR="00000000" w:rsidRPr="00000000">
              <w:rPr>
                <w:b w:val="1"/>
                <w:rtl w:val="0"/>
              </w:rPr>
              <w:t xml:space="preserve">Autonómica </w:t>
            </w:r>
            <w:r w:rsidDel="00000000" w:rsidR="00000000" w:rsidRPr="00000000">
              <w:rPr>
                <w:rtl w:val="0"/>
              </w:rPr>
            </w:r>
          </w:p>
        </w:tc>
      </w:tr>
      <w:tr>
        <w:trPr>
          <w:cantSplit w:val="1"/>
          <w:trHeight w:val="3341" w:hRule="atLeast"/>
          <w:tblHeader w:val="1"/>
        </w:trPr>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0A6">
            <w:pPr>
              <w:spacing w:line="259" w:lineRule="auto"/>
              <w:ind w:left="164" w:right="113" w:firstLine="0"/>
              <w:jc w:val="right"/>
              <w:rPr/>
            </w:pPr>
            <w:r w:rsidDel="00000000" w:rsidR="00000000" w:rsidRPr="00000000">
              <w:rPr>
                <w:b w:val="1"/>
                <w:rtl w:val="0"/>
              </w:rPr>
              <w:t xml:space="preserve">Ordenación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121" w:line="238" w:lineRule="auto"/>
              <w:ind w:left="293" w:right="131" w:firstLine="0"/>
              <w:rPr/>
            </w:pPr>
            <w:r w:rsidDel="00000000" w:rsidR="00000000" w:rsidRPr="00000000">
              <w:rPr>
                <w:b w:val="1"/>
                <w:rtl w:val="0"/>
              </w:rPr>
              <w:t xml:space="preserve">Ley Orgánica 2/2006</w:t>
            </w:r>
            <w:r w:rsidDel="00000000" w:rsidR="00000000" w:rsidRPr="00000000">
              <w:rPr>
                <w:rtl w:val="0"/>
              </w:rPr>
              <w:t xml:space="preserve">, de 3 de mayo, de Educación modificada por ley Orgánica 8/2013, de 9 de diciembre, para la mejora de la calidad educativa. </w:t>
            </w:r>
          </w:p>
          <w:p w:rsidR="00000000" w:rsidDel="00000000" w:rsidP="00000000" w:rsidRDefault="00000000" w:rsidRPr="00000000" w14:paraId="000000A8">
            <w:pPr>
              <w:spacing w:after="120" w:line="238" w:lineRule="auto"/>
              <w:ind w:left="293" w:right="139" w:firstLine="0"/>
              <w:rPr/>
            </w:pPr>
            <w:r w:rsidDel="00000000" w:rsidR="00000000" w:rsidRPr="00000000">
              <w:rPr>
                <w:b w:val="1"/>
                <w:rtl w:val="0"/>
              </w:rPr>
              <w:t xml:space="preserve">Real Decreto 659/2023</w:t>
            </w:r>
            <w:r w:rsidDel="00000000" w:rsidR="00000000" w:rsidRPr="00000000">
              <w:rPr>
                <w:rtl w:val="0"/>
              </w:rPr>
              <w:t xml:space="preserve">. De 18 de julio, por el que se desarrolla la ordenación del Sistema de Formación Profesional, modificado por </w:t>
            </w:r>
            <w:r w:rsidDel="00000000" w:rsidR="00000000" w:rsidRPr="00000000">
              <w:rPr>
                <w:b w:val="1"/>
                <w:rtl w:val="0"/>
              </w:rPr>
              <w:t xml:space="preserve">RD 658/2024.</w:t>
            </w:r>
            <w:r w:rsidDel="00000000" w:rsidR="00000000" w:rsidRPr="00000000">
              <w:rPr>
                <w:rtl w:val="0"/>
              </w:rPr>
            </w:r>
          </w:p>
          <w:p w:rsidR="00000000" w:rsidDel="00000000" w:rsidP="00000000" w:rsidRDefault="00000000" w:rsidRPr="00000000" w14:paraId="000000A9">
            <w:pPr>
              <w:spacing w:line="259" w:lineRule="auto"/>
              <w:ind w:left="293" w:right="140" w:firstLine="0"/>
              <w:rPr/>
            </w:pPr>
            <w:r w:rsidDel="00000000" w:rsidR="00000000" w:rsidRPr="00000000">
              <w:rPr>
                <w:b w:val="1"/>
                <w:rtl w:val="0"/>
              </w:rPr>
              <w:t xml:space="preserve">Ley Orgánica 3/2022</w:t>
            </w:r>
            <w:r w:rsidDel="00000000" w:rsidR="00000000" w:rsidRPr="00000000">
              <w:rPr>
                <w:rtl w:val="0"/>
              </w:rPr>
              <w:t xml:space="preserve">, de 31 de marzo, de ordenación e integración de la Formación Profesional.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132" w:line="232" w:lineRule="auto"/>
              <w:ind w:left="289" w:right="0" w:firstLine="0"/>
              <w:rPr/>
            </w:pPr>
            <w:r w:rsidDel="00000000" w:rsidR="00000000" w:rsidRPr="00000000">
              <w:rPr>
                <w:b w:val="1"/>
                <w:rtl w:val="0"/>
              </w:rPr>
              <w:t xml:space="preserve">Ley 17/2007</w:t>
            </w:r>
            <w:r w:rsidDel="00000000" w:rsidR="00000000" w:rsidRPr="00000000">
              <w:rPr>
                <w:rtl w:val="0"/>
              </w:rPr>
              <w:t xml:space="preserve">, de 10 de diciembre, de Educación de Andalucía. </w:t>
            </w:r>
          </w:p>
          <w:p w:rsidR="00000000" w:rsidDel="00000000" w:rsidP="00000000" w:rsidRDefault="00000000" w:rsidRPr="00000000" w14:paraId="000000AB">
            <w:pPr>
              <w:spacing w:line="259" w:lineRule="auto"/>
              <w:ind w:left="289" w:right="132" w:firstLine="0"/>
              <w:rPr/>
            </w:pPr>
            <w:r w:rsidDel="00000000" w:rsidR="00000000" w:rsidRPr="00000000">
              <w:rPr>
                <w:b w:val="1"/>
                <w:rtl w:val="0"/>
              </w:rPr>
              <w:t xml:space="preserve">Decreto 327/2010</w:t>
            </w:r>
            <w:r w:rsidDel="00000000" w:rsidR="00000000" w:rsidRPr="00000000">
              <w:rPr>
                <w:rtl w:val="0"/>
              </w:rPr>
              <w:t xml:space="preserve">, de 13 de julio, por el que se aprueba el Reglamento Orgánico de los Institutos de Educación Secundaria.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147/2025,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17 de septiembre de 2025, por el que se establece la ordenación de las enseñanzas de los Grados D y E del Sistema de Formación Profesional en la Comunidad Autónoma de Andalucía.</w:t>
            </w:r>
          </w:p>
          <w:p w:rsidR="00000000" w:rsidDel="00000000" w:rsidP="00000000" w:rsidRDefault="00000000" w:rsidRPr="00000000" w14:paraId="000000AD">
            <w:pPr>
              <w:spacing w:line="259" w:lineRule="auto"/>
              <w:ind w:left="289" w:right="132" w:firstLine="0"/>
              <w:rPr/>
            </w:pPr>
            <w:r w:rsidDel="00000000" w:rsidR="00000000" w:rsidRPr="00000000">
              <w:rPr>
                <w:b w:val="1"/>
                <w:rtl w:val="0"/>
              </w:rPr>
              <w:t xml:space="preserve">Orden 26 de septiembre de 2025,</w:t>
            </w:r>
            <w:r w:rsidDel="00000000" w:rsidR="00000000" w:rsidRPr="00000000">
              <w:rPr>
                <w:rtl w:val="0"/>
              </w:rPr>
              <w:t xml:space="preserve"> por la que se regula la Fase de Formación en Empresa u Organismo Equiparado de los Grados D y E del Sistema de Formación Profesional de la Comunidad Autónoma de Andalucía.</w:t>
            </w:r>
          </w:p>
        </w:tc>
      </w:tr>
      <w:tr>
        <w:trPr>
          <w:cantSplit w:val="1"/>
          <w:trHeight w:val="2495" w:hRule="atLeast"/>
          <w:tblHeader w:val="1"/>
        </w:trPr>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0AE">
            <w:pPr>
              <w:spacing w:line="259" w:lineRule="auto"/>
              <w:ind w:left="164" w:right="113" w:firstLine="0"/>
              <w:jc w:val="right"/>
              <w:rPr/>
            </w:pPr>
            <w:r w:rsidDel="00000000" w:rsidR="00000000" w:rsidRPr="00000000">
              <w:rPr>
                <w:b w:val="1"/>
                <w:rtl w:val="0"/>
              </w:rPr>
              <w:t xml:space="preserve">Perfil Profesional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line="259" w:lineRule="auto"/>
              <w:ind w:left="293" w:right="141" w:firstLine="0"/>
              <w:rPr/>
            </w:pPr>
            <w:r w:rsidDel="00000000" w:rsidR="00000000" w:rsidRPr="00000000">
              <w:rPr>
                <w:b w:val="1"/>
                <w:rtl w:val="0"/>
              </w:rPr>
              <w:t xml:space="preserve">Real Decreto 69/2025,</w:t>
            </w:r>
            <w:r w:rsidDel="00000000" w:rsidR="00000000" w:rsidRPr="00000000">
              <w:rPr>
                <w:rtl w:val="0"/>
              </w:rPr>
              <w:t xml:space="preserve"> de 4 de febrero, por el que se desarrollan los elementos integrantes y los instrumentos de gestión del Sistema Nacional de Formación Profesional.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line="259" w:lineRule="auto"/>
              <w:ind w:left="289" w:right="136" w:firstLine="62.00000000000003"/>
              <w:rPr/>
            </w:pPr>
            <w:r w:rsidDel="00000000" w:rsidR="00000000" w:rsidRPr="00000000">
              <w:rPr>
                <w:i w:val="1"/>
                <w:rtl w:val="0"/>
              </w:rPr>
              <w:t xml:space="preserve">(No existe normativa aplicable a nivel autonómico al no tener competencias nuestra Comunidad Autónoma). </w:t>
            </w:r>
            <w:r w:rsidDel="00000000" w:rsidR="00000000" w:rsidRPr="00000000">
              <w:rPr>
                <w:rtl w:val="0"/>
              </w:rPr>
            </w:r>
          </w:p>
        </w:tc>
      </w:tr>
      <w:tr>
        <w:trPr>
          <w:cantSplit w:val="1"/>
          <w:trHeight w:val="1655" w:hRule="atLeast"/>
          <w:tblHeader w:val="1"/>
        </w:trPr>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0B1">
            <w:pPr>
              <w:spacing w:line="259" w:lineRule="auto"/>
              <w:ind w:left="164" w:right="113" w:firstLine="0"/>
              <w:jc w:val="right"/>
              <w:rPr/>
            </w:pPr>
            <w:r w:rsidDel="00000000" w:rsidR="00000000" w:rsidRPr="00000000">
              <w:rPr>
                <w:b w:val="1"/>
                <w:rtl w:val="0"/>
              </w:rPr>
              <w:t xml:space="preserve">Título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line="259" w:lineRule="auto"/>
              <w:ind w:left="293" w:right="136" w:firstLine="0"/>
              <w:rPr/>
            </w:pPr>
            <w:r w:rsidDel="00000000" w:rsidR="00000000" w:rsidRPr="00000000">
              <w:rPr>
                <w:b w:val="1"/>
                <w:rtl w:val="0"/>
              </w:rPr>
              <w:t xml:space="preserve">Real Decreto 1631/2009</w:t>
            </w:r>
            <w:r w:rsidDel="00000000" w:rsidR="00000000" w:rsidRPr="00000000">
              <w:rPr>
                <w:rtl w:val="0"/>
              </w:rPr>
              <w:t xml:space="preserve">, por el que se establece el Título de Técnico en Gestión Administrativa y se fijan sus enseñanzas mínimas.</w:t>
            </w:r>
          </w:p>
          <w:p w:rsidR="00000000" w:rsidDel="00000000" w:rsidP="00000000" w:rsidRDefault="00000000" w:rsidRPr="00000000" w14:paraId="000000B3">
            <w:pPr>
              <w:spacing w:line="259" w:lineRule="auto"/>
              <w:ind w:left="293" w:right="136" w:firstLine="0"/>
              <w:rPr/>
            </w:pPr>
            <w:r w:rsidDel="00000000" w:rsidR="00000000" w:rsidRPr="00000000">
              <w:rPr>
                <w:b w:val="1"/>
                <w:rtl w:val="0"/>
              </w:rPr>
              <w:t xml:space="preserve">Real Decreto 499/2024,</w:t>
            </w:r>
            <w:r w:rsidDel="00000000" w:rsidR="00000000" w:rsidRPr="00000000">
              <w:rPr>
                <w:rtl w:val="0"/>
              </w:rPr>
              <w:t xml:space="preserve"> de 21 de mayo, por el que se modifican determinados reales decretos por los que se establecen título de Formación Profesional de grado medio y se fijan sus enseñanzas mínimas.</w:t>
            </w:r>
          </w:p>
          <w:p w:rsidR="00000000" w:rsidDel="00000000" w:rsidP="00000000" w:rsidRDefault="00000000" w:rsidRPr="00000000" w14:paraId="000000B4">
            <w:pPr>
              <w:spacing w:line="259" w:lineRule="auto"/>
              <w:ind w:left="293" w:right="136"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line="259" w:lineRule="auto"/>
              <w:ind w:left="289" w:right="139" w:firstLine="0"/>
              <w:rPr/>
            </w:pPr>
            <w:r w:rsidDel="00000000" w:rsidR="00000000" w:rsidRPr="00000000">
              <w:rPr>
                <w:b w:val="1"/>
                <w:rtl w:val="0"/>
              </w:rPr>
              <w:t xml:space="preserve">Orden de 21 de febrero de 2011</w:t>
            </w:r>
            <w:r w:rsidDel="00000000" w:rsidR="00000000" w:rsidRPr="00000000">
              <w:rPr>
                <w:rtl w:val="0"/>
              </w:rPr>
              <w:t xml:space="preserve">, por la que se desarrolla el currículo correspondiente al título de Técnico en Gestión Administrativa.  </w:t>
            </w:r>
          </w:p>
        </w:tc>
      </w:tr>
      <w:tr>
        <w:trPr>
          <w:cantSplit w:val="1"/>
          <w:trHeight w:val="2481" w:hRule="atLeast"/>
          <w:tblHeader w:val="1"/>
        </w:trPr>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0B6">
            <w:pPr>
              <w:spacing w:line="259" w:lineRule="auto"/>
              <w:ind w:left="113" w:right="113" w:firstLine="0"/>
              <w:jc w:val="center"/>
              <w:rPr/>
            </w:pPr>
            <w:r w:rsidDel="00000000" w:rsidR="00000000" w:rsidRPr="00000000">
              <w:rPr>
                <w:b w:val="1"/>
                <w:rtl w:val="0"/>
              </w:rPr>
              <w:t xml:space="preserve">Evaluación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line="259" w:lineRule="auto"/>
              <w:ind w:left="130" w:right="151" w:firstLine="0"/>
              <w:rPr/>
            </w:pPr>
            <w:r w:rsidDel="00000000" w:rsidR="00000000" w:rsidRPr="00000000">
              <w:rPr>
                <w:i w:val="1"/>
                <w:rtl w:val="0"/>
              </w:rPr>
              <w:t xml:space="preserve">(No existe normativa aplicable a nivel estatal, ya que las competencias de evaluación están cedidas en exclusiva a las Comunidades Autónomas).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line="259" w:lineRule="auto"/>
              <w:ind w:left="124" w:right="141" w:firstLine="0"/>
              <w:rPr>
                <w:color w:val="ff0000"/>
              </w:rPr>
            </w:pPr>
            <w:r w:rsidDel="00000000" w:rsidR="00000000" w:rsidRPr="00000000">
              <w:rPr>
                <w:b w:val="1"/>
                <w:rtl w:val="0"/>
              </w:rPr>
              <w:t xml:space="preserve">Orden de 18 de septiembre de 2025,</w:t>
            </w:r>
            <w:r w:rsidDel="00000000" w:rsidR="00000000" w:rsidRPr="00000000">
              <w:rPr>
                <w:rtl w:val="0"/>
              </w:rPr>
              <w:t xml:space="preserve"> por la que se regula la evaluación, certificación, acreditación y titulación académica del alumnado que cursa enseñanzas de los grados D y E del Sistema de Formación Profesional en la Comunidad Autónoma de Andalucía.</w:t>
            </w:r>
            <w:r w:rsidDel="00000000" w:rsidR="00000000" w:rsidRPr="00000000">
              <w:rPr>
                <w:rtl w:val="0"/>
              </w:rPr>
            </w:r>
          </w:p>
        </w:tc>
      </w:tr>
    </w:tbl>
    <w:p w:rsidR="00000000" w:rsidDel="00000000" w:rsidP="00000000" w:rsidRDefault="00000000" w:rsidRPr="00000000" w14:paraId="000000B9">
      <w:pPr>
        <w:spacing w:after="6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BA">
      <w:pPr>
        <w:spacing w:after="105" w:line="259" w:lineRule="auto"/>
        <w:ind w:left="1419" w:right="0" w:firstLine="0"/>
        <w:jc w:val="left"/>
        <w:rPr/>
      </w:pP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BB">
      <w:pPr>
        <w:pStyle w:val="Heading1"/>
        <w:ind w:right="344"/>
        <w:rPr>
          <w:color w:val="0070c0"/>
        </w:rPr>
      </w:pPr>
      <w:r w:rsidDel="00000000" w:rsidR="00000000" w:rsidRPr="00000000">
        <w:rPr>
          <w:color w:val="0070c0"/>
          <w:rtl w:val="0"/>
        </w:rPr>
        <w:t xml:space="preserve">2.</w:t>
      </w:r>
      <w:r w:rsidDel="00000000" w:rsidR="00000000" w:rsidRPr="00000000">
        <w:rPr>
          <w:rFonts w:ascii="Arial" w:cs="Arial" w:eastAsia="Arial" w:hAnsi="Arial"/>
          <w:color w:val="0070c0"/>
          <w:rtl w:val="0"/>
        </w:rPr>
        <w:t xml:space="preserve"> </w:t>
      </w:r>
      <w:r w:rsidDel="00000000" w:rsidR="00000000" w:rsidRPr="00000000">
        <w:rPr>
          <w:color w:val="0070c0"/>
          <w:rtl w:val="0"/>
        </w:rPr>
        <w:t xml:space="preserve">ANÁLISIS DEL CONTEXTO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ind w:left="1412" w:right="477" w:firstLine="0"/>
        <w:rPr/>
      </w:pPr>
      <w:r w:rsidDel="00000000" w:rsidR="00000000" w:rsidRPr="00000000">
        <w:rPr>
          <w:rtl w:val="0"/>
        </w:rP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 </w:t>
      </w:r>
    </w:p>
    <w:p w:rsidR="00000000" w:rsidDel="00000000" w:rsidP="00000000" w:rsidRDefault="00000000" w:rsidRPr="00000000" w14:paraId="000000BE">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0BF">
      <w:pPr>
        <w:spacing w:after="37" w:lineRule="auto"/>
        <w:ind w:left="1412" w:right="477" w:firstLine="5.999999999999943"/>
        <w:rPr/>
      </w:pPr>
      <w:r w:rsidDel="00000000" w:rsidR="00000000" w:rsidRPr="00000000">
        <w:rPr>
          <w:rtl w:val="0"/>
        </w:rPr>
        <w:t xml:space="preserve">El entorno debemos entenderlo como un recurso más dentro de mi proceso de enseñanza aprendizaje y deberemos analizarlo en 3 vertientes: centro educativo, alumnado y entorno productivo englobando la localidad. </w:t>
      </w:r>
    </w:p>
    <w:p w:rsidR="00000000" w:rsidDel="00000000" w:rsidP="00000000" w:rsidRDefault="00000000" w:rsidRPr="00000000" w14:paraId="000000C0">
      <w:pPr>
        <w:spacing w:after="0" w:line="259" w:lineRule="auto"/>
        <w:ind w:left="1419" w:right="0" w:firstLine="0"/>
        <w:jc w:val="left"/>
        <w:rPr/>
      </w:pP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C1">
      <w:pPr>
        <w:pStyle w:val="Heading1"/>
        <w:spacing w:after="5" w:line="252.00000000000003" w:lineRule="auto"/>
        <w:rPr>
          <w:color w:val="0070c0"/>
          <w:sz w:val="28"/>
          <w:szCs w:val="28"/>
          <w:u w:val="none"/>
        </w:rPr>
      </w:pPr>
      <w:r w:rsidDel="00000000" w:rsidR="00000000" w:rsidRPr="00000000">
        <w:rPr>
          <w:color w:val="0070c0"/>
          <w:sz w:val="28"/>
          <w:szCs w:val="28"/>
          <w:rtl w:val="0"/>
        </w:rPr>
        <w:t xml:space="preserve">2.1. CARACTERÍSTICAS DEL CENTRO</w:t>
      </w:r>
      <w:r w:rsidDel="00000000" w:rsidR="00000000" w:rsidRPr="00000000">
        <w:rPr>
          <w:color w:val="0070c0"/>
          <w:sz w:val="28"/>
          <w:szCs w:val="28"/>
          <w:u w:val="none"/>
          <w:rtl w:val="0"/>
        </w:rPr>
        <w:t xml:space="preserve">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spacing w:after="83" w:lineRule="auto"/>
        <w:ind w:left="1412" w:right="477" w:firstLine="5.999999999999943"/>
        <w:rPr/>
      </w:pPr>
      <w:r w:rsidDel="00000000" w:rsidR="00000000" w:rsidRPr="00000000">
        <w:rPr>
          <w:rtl w:val="0"/>
        </w:rPr>
        <w:t xml:space="preserve">El centro educativo es un centro grande, con unos 700 alumnos en los que se imparten 17 grupos de </w:t>
      </w:r>
      <w:r w:rsidDel="00000000" w:rsidR="00000000" w:rsidRPr="00000000">
        <w:rPr>
          <w:u w:val="single"/>
          <w:rtl w:val="0"/>
        </w:rPr>
        <w:t xml:space="preserve">ESO</w:t>
      </w:r>
      <w:r w:rsidDel="00000000" w:rsidR="00000000" w:rsidRPr="00000000">
        <w:rPr>
          <w:rtl w:val="0"/>
        </w:rPr>
        <w:t xml:space="preserve"> en sus diferentes niveles, además de: </w:t>
      </w:r>
    </w:p>
    <w:p w:rsidR="00000000" w:rsidDel="00000000" w:rsidP="00000000" w:rsidRDefault="00000000" w:rsidRPr="00000000" w14:paraId="000000C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Curso de Acceso a los Ciclos Formativos.</w:t>
      </w:r>
    </w:p>
    <w:p w:rsidR="00000000" w:rsidDel="00000000" w:rsidP="00000000" w:rsidRDefault="00000000" w:rsidRPr="00000000" w14:paraId="000000C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Bachillerato Humanidades y Ciencias Sociales.</w:t>
      </w:r>
    </w:p>
    <w:p w:rsidR="00000000" w:rsidDel="00000000" w:rsidP="00000000" w:rsidRDefault="00000000" w:rsidRPr="00000000" w14:paraId="000000C6">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Bachillerato Humanidades y Ciencias Sociales. </w:t>
      </w:r>
    </w:p>
    <w:p w:rsidR="00000000" w:rsidDel="00000000" w:rsidP="00000000" w:rsidRDefault="00000000" w:rsidRPr="00000000" w14:paraId="000000C7">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Bachillerato Ciencias. </w:t>
      </w:r>
    </w:p>
    <w:p w:rsidR="00000000" w:rsidDel="00000000" w:rsidP="00000000" w:rsidRDefault="00000000" w:rsidRPr="00000000" w14:paraId="000000C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Bachillerato Ciencias. </w:t>
      </w:r>
    </w:p>
    <w:p w:rsidR="00000000" w:rsidDel="00000000" w:rsidP="00000000" w:rsidRDefault="00000000" w:rsidRPr="00000000" w14:paraId="000000C9">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GDFPB Electricidad – Electrónica.  </w:t>
      </w:r>
    </w:p>
    <w:p w:rsidR="00000000" w:rsidDel="00000000" w:rsidP="00000000" w:rsidRDefault="00000000" w:rsidRPr="00000000" w14:paraId="000000C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GDFPB Electricidad – Electrónica. </w:t>
      </w:r>
    </w:p>
    <w:p w:rsidR="00000000" w:rsidDel="00000000" w:rsidP="00000000" w:rsidRDefault="00000000" w:rsidRPr="00000000" w14:paraId="000000C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GDCFGM Gestión Administrativa. </w:t>
      </w:r>
    </w:p>
    <w:p w:rsidR="00000000" w:rsidDel="00000000" w:rsidP="00000000" w:rsidRDefault="00000000" w:rsidRPr="00000000" w14:paraId="000000C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GDCFGM Gestión Administrativa. </w:t>
      </w:r>
    </w:p>
    <w:p w:rsidR="00000000" w:rsidDel="00000000" w:rsidP="00000000" w:rsidRDefault="00000000" w:rsidRPr="00000000" w14:paraId="000000C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GDCFGM Instalaciones Eléctricas y Automáticas. </w:t>
      </w:r>
    </w:p>
    <w:p w:rsidR="00000000" w:rsidDel="00000000" w:rsidP="00000000" w:rsidRDefault="00000000" w:rsidRPr="00000000" w14:paraId="000000CE">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GDCFGM Instalaciones Eléctricas y Automáticas. </w:t>
      </w:r>
    </w:p>
    <w:p w:rsidR="00000000" w:rsidDel="00000000" w:rsidP="00000000" w:rsidRDefault="00000000" w:rsidRPr="00000000" w14:paraId="000000C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GDCFGM Sistemas Microinformáticos y Redes.  </w:t>
      </w:r>
    </w:p>
    <w:p w:rsidR="00000000" w:rsidDel="00000000" w:rsidP="00000000" w:rsidRDefault="00000000" w:rsidRPr="00000000" w14:paraId="000000D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GDCFGM Sistemas Microinformáticos y Redes. </w:t>
      </w:r>
    </w:p>
    <w:p w:rsidR="00000000" w:rsidDel="00000000" w:rsidP="00000000" w:rsidRDefault="00000000" w:rsidRPr="00000000" w14:paraId="000000D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sz w:val="26"/>
          <w:szCs w:val="26"/>
        </w:rPr>
      </w:pP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GDCFGS Sistemas de Telecomunicación e Informáticos. </w:t>
      </w: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GDCFGS Sistemas de Telecomunicación e Informáticos. </w:t>
      </w:r>
    </w:p>
    <w:p w:rsidR="00000000" w:rsidDel="00000000" w:rsidP="00000000" w:rsidRDefault="00000000" w:rsidRPr="00000000" w14:paraId="000000D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GDCFGS Administración y Finanzas. </w:t>
      </w:r>
    </w:p>
    <w:p w:rsidR="00000000" w:rsidDel="00000000" w:rsidP="00000000" w:rsidRDefault="00000000" w:rsidRPr="00000000" w14:paraId="000000D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GDCFGS Administración y Finanzas. </w:t>
      </w:r>
    </w:p>
    <w:p w:rsidR="00000000" w:rsidDel="00000000" w:rsidP="00000000" w:rsidRDefault="00000000" w:rsidRPr="00000000" w14:paraId="000000D6">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1º GDCFGS Sistemas Electrotécnicos y Automáticos. </w:t>
      </w:r>
    </w:p>
    <w:p w:rsidR="00000000" w:rsidDel="00000000" w:rsidP="00000000" w:rsidRDefault="00000000" w:rsidRPr="00000000" w14:paraId="000000D7">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2138" w:right="477" w:hanging="360"/>
        <w:jc w:val="both"/>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2º GDCFGS Sistemas Electrotécnicos y Automáticos y Comunicaciones. </w:t>
      </w:r>
    </w:p>
    <w:p w:rsidR="00000000" w:rsidDel="00000000" w:rsidP="00000000" w:rsidRDefault="00000000" w:rsidRPr="00000000" w14:paraId="000000D8">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0D9">
      <w:pPr>
        <w:ind w:left="1412" w:right="477" w:firstLine="5.999999999999943"/>
        <w:rPr/>
      </w:pPr>
      <w:r w:rsidDel="00000000" w:rsidR="00000000" w:rsidRPr="00000000">
        <w:rPr>
          <w:rtl w:val="0"/>
        </w:rPr>
        <w:t xml:space="preserve">Los recursos con los que cuenta el centro son suficientes para el desarrollo normal de la enseñanza, ya que los 4 grupos de la familia de administración y gestión, disponen de aulas con ordenadores, un proyector y conexión a internet.</w:t>
      </w:r>
    </w:p>
    <w:p w:rsidR="00000000" w:rsidDel="00000000" w:rsidP="00000000" w:rsidRDefault="00000000" w:rsidRPr="00000000" w14:paraId="000000DA">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DB">
      <w:pPr>
        <w:ind w:left="1412" w:right="477" w:firstLine="0"/>
        <w:rPr/>
      </w:pPr>
      <w:r w:rsidDel="00000000" w:rsidR="00000000" w:rsidRPr="00000000">
        <w:rPr>
          <w:rtl w:val="0"/>
        </w:rPr>
        <w:t xml:space="preserve">Entre los documentos del centro nos encontramos con el Plan de Centro que incluye el Proyecto Educativo, este debe ser uno de los puntos de partida de nuestra programación ya </w:t>
      </w:r>
    </w:p>
    <w:p w:rsidR="00000000" w:rsidDel="00000000" w:rsidP="00000000" w:rsidRDefault="00000000" w:rsidRPr="00000000" w14:paraId="000000DC">
      <w:pPr>
        <w:ind w:left="1412" w:right="477" w:firstLine="0"/>
        <w:rPr/>
      </w:pPr>
      <w:r w:rsidDel="00000000" w:rsidR="00000000" w:rsidRPr="00000000">
        <w:rPr>
          <w:rtl w:val="0"/>
        </w:rPr>
      </w:r>
    </w:p>
    <w:p w:rsidR="00000000" w:rsidDel="00000000" w:rsidP="00000000" w:rsidRDefault="00000000" w:rsidRPr="00000000" w14:paraId="000000DD">
      <w:pPr>
        <w:ind w:left="1412" w:right="477" w:firstLine="0"/>
        <w:rPr/>
      </w:pPr>
      <w:r w:rsidDel="00000000" w:rsidR="00000000" w:rsidRPr="00000000">
        <w:rPr>
          <w:rtl w:val="0"/>
        </w:rPr>
        <w:t xml:space="preserve">que en él se especifican las finalidades educativas del centro, así como las líneas generales de actuación pedagógica, el tratamiento de los contenidos transversales, la forma de evaluar en la F.P. y los proyectos y planes de centro. </w:t>
      </w:r>
    </w:p>
    <w:p w:rsidR="00000000" w:rsidDel="00000000" w:rsidP="00000000" w:rsidRDefault="00000000" w:rsidRPr="00000000" w14:paraId="000000DE">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DF">
      <w:pPr>
        <w:ind w:left="1412" w:right="477" w:firstLine="5.999999999999943"/>
        <w:rPr/>
      </w:pPr>
      <w:r w:rsidDel="00000000" w:rsidR="00000000" w:rsidRPr="00000000">
        <w:rPr>
          <w:rtl w:val="0"/>
        </w:rPr>
        <w:t xml:space="preserve">En el caso de este centro, dentro de las líneas generales de actuación pedagógica podemos resaltar las siguientes, que como posteriormente veremos tendrán su influencia en la metodología empleada: </w:t>
      </w:r>
    </w:p>
    <w:p w:rsidR="00000000" w:rsidDel="00000000" w:rsidP="00000000" w:rsidRDefault="00000000" w:rsidRPr="00000000" w14:paraId="000000E0">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E1">
      <w:pPr>
        <w:numPr>
          <w:ilvl w:val="0"/>
          <w:numId w:val="1"/>
        </w:numPr>
        <w:ind w:left="2139" w:right="477" w:hanging="360"/>
        <w:rPr/>
      </w:pPr>
      <w:r w:rsidDel="00000000" w:rsidR="00000000" w:rsidRPr="00000000">
        <w:rPr>
          <w:rtl w:val="0"/>
        </w:rPr>
        <w:t xml:space="preserve">Fomento de la lectura. </w:t>
      </w:r>
    </w:p>
    <w:p w:rsidR="00000000" w:rsidDel="00000000" w:rsidP="00000000" w:rsidRDefault="00000000" w:rsidRPr="00000000" w14:paraId="000000E2">
      <w:pPr>
        <w:numPr>
          <w:ilvl w:val="0"/>
          <w:numId w:val="1"/>
        </w:numPr>
        <w:ind w:left="2139" w:right="477" w:hanging="360"/>
        <w:rPr/>
      </w:pPr>
      <w:r w:rsidDel="00000000" w:rsidR="00000000" w:rsidRPr="00000000">
        <w:rPr>
          <w:rtl w:val="0"/>
        </w:rPr>
        <w:t xml:space="preserve">Incorporación de tecnologías de la información y de la comunicación (TICs y TACs) a las actividades del alumnado. </w:t>
      </w:r>
    </w:p>
    <w:p w:rsidR="00000000" w:rsidDel="00000000" w:rsidP="00000000" w:rsidRDefault="00000000" w:rsidRPr="00000000" w14:paraId="000000E3">
      <w:pPr>
        <w:numPr>
          <w:ilvl w:val="0"/>
          <w:numId w:val="1"/>
        </w:numPr>
        <w:ind w:left="2139" w:right="477" w:hanging="360"/>
        <w:rPr/>
      </w:pPr>
      <w:r w:rsidDel="00000000" w:rsidR="00000000" w:rsidRPr="00000000">
        <w:rPr>
          <w:rtl w:val="0"/>
        </w:rPr>
        <w:t xml:space="preserve">Utilización de un catálogo amplio y variado de recursos didácticos. </w:t>
      </w:r>
    </w:p>
    <w:p w:rsidR="00000000" w:rsidDel="00000000" w:rsidP="00000000" w:rsidRDefault="00000000" w:rsidRPr="00000000" w14:paraId="000000E4">
      <w:pPr>
        <w:numPr>
          <w:ilvl w:val="0"/>
          <w:numId w:val="1"/>
        </w:numPr>
        <w:ind w:left="2139" w:right="477" w:hanging="360"/>
        <w:rPr/>
      </w:pPr>
      <w:r w:rsidDel="00000000" w:rsidR="00000000" w:rsidRPr="00000000">
        <w:rPr>
          <w:rtl w:val="0"/>
        </w:rPr>
        <w:t xml:space="preserve">Organización de las actividades extraescolares y complementarias ligadas al currículum. </w:t>
      </w:r>
    </w:p>
    <w:p w:rsidR="00000000" w:rsidDel="00000000" w:rsidP="00000000" w:rsidRDefault="00000000" w:rsidRPr="00000000" w14:paraId="000000E5">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0E6">
      <w:pPr>
        <w:ind w:left="1412" w:right="477" w:firstLine="5.999999999999943"/>
        <w:rPr/>
      </w:pPr>
      <w:r w:rsidDel="00000000" w:rsidR="00000000" w:rsidRPr="00000000">
        <w:rPr>
          <w:rtl w:val="0"/>
        </w:rPr>
        <w:t xml:space="preserve">Asimismo, también debemos prestar atención a los planes, proyectos y programas educativos que tendrán su influencia en nuestra programación</w:t>
      </w:r>
      <w:r w:rsidDel="00000000" w:rsidR="00000000" w:rsidRPr="00000000">
        <w:rPr>
          <w:color w:val="000000"/>
          <w:rtl w:val="0"/>
        </w:rPr>
        <w:t xml:space="preserve">, especialmente el plan de cultura emprendedora, de coeducación y el plan de cultura andaluza. Estos</w:t>
      </w:r>
      <w:r w:rsidDel="00000000" w:rsidR="00000000" w:rsidRPr="00000000">
        <w:rPr>
          <w:rtl w:val="0"/>
        </w:rPr>
        <w:t xml:space="preserve"> planes se verán reflejados en el apartado de contenidos, como contenidos transversales, cuando tratemos la educación en valores y las actividades de las distintas unidades didácticas.  </w:t>
      </w:r>
    </w:p>
    <w:p w:rsidR="00000000" w:rsidDel="00000000" w:rsidP="00000000" w:rsidRDefault="00000000" w:rsidRPr="00000000" w14:paraId="000000E7">
      <w:pPr>
        <w:spacing w:after="0" w:line="259" w:lineRule="auto"/>
        <w:ind w:left="1277" w:right="0" w:firstLine="0"/>
        <w:jc w:val="left"/>
        <w:rPr/>
      </w:pPr>
      <w:r w:rsidDel="00000000" w:rsidR="00000000" w:rsidRPr="00000000">
        <w:rPr>
          <w:rtl w:val="0"/>
        </w:rPr>
        <w:t xml:space="preserve"> </w:t>
      </w:r>
    </w:p>
    <w:p w:rsidR="00000000" w:rsidDel="00000000" w:rsidP="00000000" w:rsidRDefault="00000000" w:rsidRPr="00000000" w14:paraId="000000E8">
      <w:pPr>
        <w:spacing w:after="0" w:line="259" w:lineRule="auto"/>
        <w:ind w:left="1419" w:right="0" w:firstLine="0"/>
        <w:jc w:val="left"/>
        <w:rPr/>
      </w:pPr>
      <w:r w:rsidDel="00000000" w:rsidR="00000000" w:rsidRPr="00000000">
        <w:rPr>
          <w:rtl w:val="0"/>
        </w:rPr>
      </w:r>
    </w:p>
    <w:p w:rsidR="00000000" w:rsidDel="00000000" w:rsidP="00000000" w:rsidRDefault="00000000" w:rsidRPr="00000000" w14:paraId="000000E9">
      <w:pPr>
        <w:pStyle w:val="Heading1"/>
        <w:spacing w:after="5" w:line="252.00000000000003" w:lineRule="auto"/>
        <w:rPr>
          <w:color w:val="0070c0"/>
          <w:sz w:val="28"/>
          <w:szCs w:val="28"/>
        </w:rPr>
      </w:pPr>
      <w:r w:rsidDel="00000000" w:rsidR="00000000" w:rsidRPr="00000000">
        <w:rPr>
          <w:color w:val="0070c0"/>
          <w:sz w:val="28"/>
          <w:szCs w:val="28"/>
          <w:rtl w:val="0"/>
        </w:rPr>
        <w:t xml:space="preserve">2.2. CARACTERÍSTICAS DEL GRUPO</w:t>
      </w:r>
    </w:p>
    <w:p w:rsidR="00000000" w:rsidDel="00000000" w:rsidP="00000000" w:rsidRDefault="00000000" w:rsidRPr="00000000" w14:paraId="000000EA">
      <w:pPr>
        <w:spacing w:after="63" w:line="259" w:lineRule="auto"/>
        <w:ind w:left="1419" w:right="0" w:firstLine="0"/>
        <w:jc w:val="left"/>
        <w:rPr/>
      </w:pPr>
      <w:r w:rsidDel="00000000" w:rsidR="00000000" w:rsidRPr="00000000">
        <w:rPr>
          <w:b w:val="1"/>
          <w:sz w:val="15"/>
          <w:szCs w:val="15"/>
          <w:rtl w:val="0"/>
        </w:rPr>
        <w:t xml:space="preserve"> </w:t>
      </w:r>
      <w:r w:rsidDel="00000000" w:rsidR="00000000" w:rsidRPr="00000000">
        <w:rPr>
          <w:rtl w:val="0"/>
        </w:rPr>
      </w:r>
    </w:p>
    <w:p w:rsidR="00000000" w:rsidDel="00000000" w:rsidP="00000000" w:rsidRDefault="00000000" w:rsidRPr="00000000" w14:paraId="000000EB">
      <w:pPr>
        <w:spacing w:after="63" w:lineRule="auto"/>
        <w:ind w:left="1412" w:right="477" w:firstLine="5.999999999999943"/>
        <w:rPr/>
      </w:pPr>
      <w:r w:rsidDel="00000000" w:rsidR="00000000" w:rsidRPr="00000000">
        <w:rPr>
          <w:rtl w:val="0"/>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w:t>
      </w:r>
    </w:p>
    <w:p w:rsidR="00000000" w:rsidDel="00000000" w:rsidP="00000000" w:rsidRDefault="00000000" w:rsidRPr="00000000" w14:paraId="000000EC">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ED">
      <w:pPr>
        <w:spacing w:after="63" w:lineRule="auto"/>
        <w:ind w:left="1412" w:right="477" w:firstLine="5.999999999999943"/>
        <w:rPr/>
      </w:pPr>
      <w:r w:rsidDel="00000000" w:rsidR="00000000" w:rsidRPr="00000000">
        <w:rPr>
          <w:rtl w:val="0"/>
        </w:rPr>
        <w:t xml:space="preserve">El nivel socioeconómico del entorno es medio-bajo. El nivel cultural es medio-bajo. Se detecta a través de los alumnos/as que se lee poco y se ve mucha televisión, lo que influye en la práctica educativa diaria.  </w:t>
      </w:r>
    </w:p>
    <w:p w:rsidR="00000000" w:rsidDel="00000000" w:rsidP="00000000" w:rsidRDefault="00000000" w:rsidRPr="00000000" w14:paraId="000000EE">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EF">
      <w:pPr>
        <w:ind w:left="1412" w:right="477" w:firstLine="5.999999999999943"/>
        <w:rPr/>
      </w:pPr>
      <w:r w:rsidDel="00000000" w:rsidR="00000000" w:rsidRPr="00000000">
        <w:rPr>
          <w:rtl w:val="0"/>
        </w:rPr>
      </w:r>
    </w:p>
    <w:p w:rsidR="00000000" w:rsidDel="00000000" w:rsidP="00000000" w:rsidRDefault="00000000" w:rsidRPr="00000000" w14:paraId="000000F0">
      <w:pPr>
        <w:ind w:left="1412" w:right="477" w:firstLine="5.999999999999943"/>
        <w:rPr/>
      </w:pPr>
      <w:r w:rsidDel="00000000" w:rsidR="00000000" w:rsidRPr="00000000">
        <w:rPr>
          <w:rtl w:val="0"/>
        </w:rPr>
      </w:r>
    </w:p>
    <w:p w:rsidR="00000000" w:rsidDel="00000000" w:rsidP="00000000" w:rsidRDefault="00000000" w:rsidRPr="00000000" w14:paraId="000000F1">
      <w:pPr>
        <w:ind w:left="1412" w:right="477" w:firstLine="5.999999999999943"/>
        <w:rPr/>
      </w:pPr>
      <w:r w:rsidDel="00000000" w:rsidR="00000000" w:rsidRPr="00000000">
        <w:rPr>
          <w:rtl w:val="0"/>
        </w:rPr>
        <w:t xml:space="preserve">En el presente curso 2025-2026 el grupo de primero del ciclo formativo de grado medio de </w:t>
      </w:r>
    </w:p>
    <w:p w:rsidR="00000000" w:rsidDel="00000000" w:rsidP="00000000" w:rsidRDefault="00000000" w:rsidRPr="00000000" w14:paraId="000000F2">
      <w:pPr>
        <w:ind w:left="1412" w:right="477" w:firstLine="5.999999999999943"/>
        <w:rPr/>
      </w:pPr>
      <w:r w:rsidDel="00000000" w:rsidR="00000000" w:rsidRPr="00000000">
        <w:rPr>
          <w:rtl w:val="0"/>
        </w:rPr>
        <w:t xml:space="preserve">Gestión Administrativa matriculado en CEAC, está </w:t>
      </w:r>
      <w:r w:rsidDel="00000000" w:rsidR="00000000" w:rsidRPr="00000000">
        <w:rPr>
          <w:color w:val="000000"/>
          <w:rtl w:val="0"/>
        </w:rPr>
        <w:t xml:space="preserve">formado por 23 alumnos/as, de los cuales 12 son chicas y 11 son chicos.</w:t>
      </w:r>
      <w:r w:rsidDel="00000000" w:rsidR="00000000" w:rsidRPr="00000000">
        <w:rPr>
          <w:color w:val="ff0000"/>
          <w:rtl w:val="0"/>
        </w:rPr>
        <w:t xml:space="preserve"> </w:t>
      </w:r>
      <w:r w:rsidDel="00000000" w:rsidR="00000000" w:rsidRPr="00000000">
        <w:rPr>
          <w:rtl w:val="0"/>
        </w:rPr>
        <w:t xml:space="preserve">En cuanto a su procedencia, la mayoría proceden de Lora del Río y de los pueblos de alrededor.  </w:t>
      </w:r>
    </w:p>
    <w:p w:rsidR="00000000" w:rsidDel="00000000" w:rsidP="00000000" w:rsidRDefault="00000000" w:rsidRPr="00000000" w14:paraId="000000F3">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F4">
      <w:pPr>
        <w:ind w:left="1412" w:right="477" w:firstLine="5.999999999999943"/>
        <w:rPr/>
      </w:pPr>
      <w:r w:rsidDel="00000000" w:rsidR="00000000" w:rsidRPr="00000000">
        <w:rPr>
          <w:rtl w:val="0"/>
        </w:rPr>
        <w:t xml:space="preserve">Las pruebas iniciales como era de esperar han tenido unos resultados bajos-medios. En cuanto a la motivación, en general es la deseable. Por otro lado, el ambiente de clase es favorable para un buen desarrollo de la materia. El grupo parece llevarse bien y cooperar entre ellos, mostrando compañerismo.  </w:t>
      </w:r>
    </w:p>
    <w:p w:rsidR="00000000" w:rsidDel="00000000" w:rsidP="00000000" w:rsidRDefault="00000000" w:rsidRPr="00000000" w14:paraId="000000F5">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F6">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F7">
      <w:pPr>
        <w:pStyle w:val="Heading1"/>
        <w:spacing w:after="130" w:line="252.00000000000003" w:lineRule="auto"/>
        <w:rPr>
          <w:color w:val="0070c0"/>
          <w:sz w:val="28"/>
          <w:szCs w:val="28"/>
        </w:rPr>
      </w:pPr>
      <w:r w:rsidDel="00000000" w:rsidR="00000000" w:rsidRPr="00000000">
        <w:rPr>
          <w:color w:val="0070c0"/>
          <w:sz w:val="28"/>
          <w:szCs w:val="28"/>
          <w:rtl w:val="0"/>
        </w:rPr>
        <w:t xml:space="preserve">2.3. CARACTERÍSTICAS DEL ENTORNO PRODUCTIVO</w:t>
      </w:r>
      <w:r w:rsidDel="00000000" w:rsidR="00000000" w:rsidRPr="00000000">
        <w:rPr>
          <w:color w:val="0070c0"/>
          <w:sz w:val="28"/>
          <w:szCs w:val="28"/>
          <w:u w:val="none"/>
          <w:rtl w:val="0"/>
        </w:rPr>
        <w:t xml:space="preserve"> </w:t>
      </w:r>
      <w:r w:rsidDel="00000000" w:rsidR="00000000" w:rsidRPr="00000000">
        <w:rPr>
          <w:rtl w:val="0"/>
        </w:rPr>
      </w:r>
    </w:p>
    <w:p w:rsidR="00000000" w:rsidDel="00000000" w:rsidP="00000000" w:rsidRDefault="00000000" w:rsidRPr="00000000" w14:paraId="000000F8">
      <w:pPr>
        <w:ind w:left="1412" w:right="477" w:firstLine="5.999999999999943"/>
        <w:rPr/>
      </w:pPr>
      <w:r w:rsidDel="00000000" w:rsidR="00000000" w:rsidRPr="00000000">
        <w:rPr>
          <w:rtl w:val="0"/>
        </w:rPr>
        <w:t xml:space="preserve">El entorno productivo es importante ya que el alumnado realizará las prácticas en él y en un futuro cercano puede ser lugar para su primera experiencia laboral.  </w:t>
      </w:r>
    </w:p>
    <w:p w:rsidR="00000000" w:rsidDel="00000000" w:rsidP="00000000" w:rsidRDefault="00000000" w:rsidRPr="00000000" w14:paraId="000000F9">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0FA">
      <w:pPr>
        <w:ind w:left="1412" w:right="477" w:firstLine="5.999999999999943"/>
        <w:rPr/>
      </w:pPr>
      <w:r w:rsidDel="00000000" w:rsidR="00000000" w:rsidRPr="00000000">
        <w:rPr>
          <w:rtl w:val="0"/>
        </w:rPr>
        <w:t xml:space="preserve">El término municipal de Lora del Río se encuentra en la Vega Alta de Sevilla, en el Valle del Guadalquivir sevillano. Esto es en la parte oriental de la provincia de Sevilla, de la que dista </w:t>
      </w:r>
    </w:p>
    <w:p w:rsidR="00000000" w:rsidDel="00000000" w:rsidP="00000000" w:rsidRDefault="00000000" w:rsidRPr="00000000" w14:paraId="000000FB">
      <w:pPr>
        <w:ind w:left="1412" w:right="477" w:firstLine="5.999999999999943"/>
        <w:rPr/>
      </w:pPr>
      <w:r w:rsidDel="00000000" w:rsidR="00000000" w:rsidRPr="00000000">
        <w:rPr>
          <w:rtl w:val="0"/>
        </w:rPr>
        <w:t xml:space="preserve">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rsidR="00000000" w:rsidDel="00000000" w:rsidP="00000000" w:rsidRDefault="00000000" w:rsidRPr="00000000" w14:paraId="000000FC">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FD">
      <w:pPr>
        <w:ind w:left="1412" w:right="477" w:firstLine="5.999999999999943"/>
        <w:rPr/>
      </w:pPr>
      <w:r w:rsidDel="00000000" w:rsidR="00000000" w:rsidRPr="00000000">
        <w:rPr>
          <w:rtl w:val="0"/>
        </w:rPr>
        <w:t xml:space="preserve">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 </w:t>
      </w:r>
    </w:p>
    <w:p w:rsidR="00000000" w:rsidDel="00000000" w:rsidP="00000000" w:rsidRDefault="00000000" w:rsidRPr="00000000" w14:paraId="000000FE">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0FF">
      <w:pPr>
        <w:ind w:left="1412" w:right="477" w:firstLine="5.999999999999943"/>
        <w:rPr/>
      </w:pPr>
      <w:r w:rsidDel="00000000" w:rsidR="00000000" w:rsidRPr="00000000">
        <w:rPr>
          <w:rtl w:val="0"/>
        </w:rPr>
        <w:t xml:space="preserve">Posee una población de 18.189 habitantes (según datos de 2024). Por lo tanto, la densidad de población es de 61,93 hab/km</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100">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01">
      <w:pPr>
        <w:ind w:left="1412" w:right="477" w:firstLine="5.999999999999943"/>
        <w:rPr/>
      </w:pPr>
      <w:r w:rsidDel="00000000" w:rsidR="00000000" w:rsidRPr="00000000">
        <w:rPr>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rsidR="00000000" w:rsidDel="00000000" w:rsidP="00000000" w:rsidRDefault="00000000" w:rsidRPr="00000000" w14:paraId="00000102">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03">
      <w:pPr>
        <w:ind w:left="1412" w:right="477" w:firstLine="5.999999999999943"/>
        <w:rPr/>
      </w:pPr>
      <w:r w:rsidDel="00000000" w:rsidR="00000000" w:rsidRPr="00000000">
        <w:rPr>
          <w:rtl w:val="0"/>
        </w:rPr>
        <w:t xml:space="preserve">Existe una cooperativa agrícola que distribuye naranjas, caquis, paraguayos y melocotones al extranjero, además de tres empresas exportadoras de naranjas y cebollas. </w:t>
      </w:r>
    </w:p>
    <w:p w:rsidR="00000000" w:rsidDel="00000000" w:rsidP="00000000" w:rsidRDefault="00000000" w:rsidRPr="00000000" w14:paraId="00000104">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05">
      <w:pPr>
        <w:ind w:left="1412" w:right="477" w:firstLine="5.999999999999943"/>
        <w:rPr/>
      </w:pPr>
      <w:r w:rsidDel="00000000" w:rsidR="00000000" w:rsidRPr="00000000">
        <w:rPr>
          <w:rtl w:val="0"/>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rsidR="00000000" w:rsidDel="00000000" w:rsidP="00000000" w:rsidRDefault="00000000" w:rsidRPr="00000000" w14:paraId="00000106">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07">
      <w:pPr>
        <w:spacing w:after="7" w:line="239" w:lineRule="auto"/>
        <w:ind w:left="1257" w:right="425" w:firstLine="146.00000000000009"/>
        <w:jc w:val="left"/>
        <w:rPr/>
      </w:pPr>
      <w:r w:rsidDel="00000000" w:rsidR="00000000" w:rsidRPr="00000000">
        <w:rPr>
          <w:rtl w:val="0"/>
        </w:rPr>
      </w:r>
    </w:p>
    <w:p w:rsidR="00000000" w:rsidDel="00000000" w:rsidP="00000000" w:rsidRDefault="00000000" w:rsidRPr="00000000" w14:paraId="00000108">
      <w:pPr>
        <w:spacing w:after="7" w:line="239" w:lineRule="auto"/>
        <w:ind w:left="1257" w:right="425" w:firstLine="146.00000000000009"/>
        <w:jc w:val="left"/>
        <w:rPr/>
      </w:pPr>
      <w:r w:rsidDel="00000000" w:rsidR="00000000" w:rsidRPr="00000000">
        <w:rPr>
          <w:rtl w:val="0"/>
        </w:rPr>
      </w:r>
    </w:p>
    <w:p w:rsidR="00000000" w:rsidDel="00000000" w:rsidP="00000000" w:rsidRDefault="00000000" w:rsidRPr="00000000" w14:paraId="00000109">
      <w:pPr>
        <w:spacing w:after="7" w:line="239" w:lineRule="auto"/>
        <w:ind w:left="1257" w:right="425" w:firstLine="146.00000000000009"/>
        <w:jc w:val="left"/>
        <w:rPr/>
      </w:pPr>
      <w:r w:rsidDel="00000000" w:rsidR="00000000" w:rsidRPr="00000000">
        <w:rPr>
          <w:rtl w:val="0"/>
        </w:rPr>
        <w:t xml:space="preserve">Los límites del término municipal de Lora del Río:</w:t>
      </w:r>
    </w:p>
    <w:p w:rsidR="00000000" w:rsidDel="00000000" w:rsidP="00000000" w:rsidRDefault="00000000" w:rsidRPr="00000000" w14:paraId="0000010A">
      <w:pPr>
        <w:keepNext w:val="0"/>
        <w:keepLines w:val="0"/>
        <w:pageBreakBefore w:val="0"/>
        <w:widowControl w:val="0"/>
        <w:numPr>
          <w:ilvl w:val="2"/>
          <w:numId w:val="19"/>
        </w:numPr>
        <w:pBdr>
          <w:top w:space="0" w:sz="0" w:val="nil"/>
          <w:left w:space="0" w:sz="0" w:val="nil"/>
          <w:bottom w:space="0" w:sz="0" w:val="nil"/>
          <w:right w:space="0" w:sz="0" w:val="nil"/>
          <w:between w:space="0" w:sz="0" w:val="nil"/>
        </w:pBdr>
        <w:shd w:fill="auto" w:val="clear"/>
        <w:spacing w:after="7" w:before="0" w:line="239" w:lineRule="auto"/>
        <w:ind w:left="2160" w:right="42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Norte: Constantina y La Puebla de los Infantes.</w:t>
      </w:r>
    </w:p>
    <w:p w:rsidR="00000000" w:rsidDel="00000000" w:rsidP="00000000" w:rsidRDefault="00000000" w:rsidRPr="00000000" w14:paraId="0000010B">
      <w:pPr>
        <w:keepNext w:val="0"/>
        <w:keepLines w:val="0"/>
        <w:pageBreakBefore w:val="0"/>
        <w:widowControl w:val="0"/>
        <w:numPr>
          <w:ilvl w:val="2"/>
          <w:numId w:val="19"/>
        </w:numPr>
        <w:pBdr>
          <w:top w:space="0" w:sz="0" w:val="nil"/>
          <w:left w:space="0" w:sz="0" w:val="nil"/>
          <w:bottom w:space="0" w:sz="0" w:val="nil"/>
          <w:right w:space="0" w:sz="0" w:val="nil"/>
          <w:between w:space="0" w:sz="0" w:val="nil"/>
        </w:pBdr>
        <w:shd w:fill="auto" w:val="clear"/>
        <w:spacing w:after="7" w:before="0" w:line="239" w:lineRule="auto"/>
        <w:ind w:left="2160" w:right="42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Sur: Carmona y La Campana. </w:t>
      </w:r>
    </w:p>
    <w:p w:rsidR="00000000" w:rsidDel="00000000" w:rsidP="00000000" w:rsidRDefault="00000000" w:rsidRPr="00000000" w14:paraId="0000010C">
      <w:pPr>
        <w:keepNext w:val="0"/>
        <w:keepLines w:val="0"/>
        <w:pageBreakBefore w:val="0"/>
        <w:widowControl w:val="0"/>
        <w:numPr>
          <w:ilvl w:val="2"/>
          <w:numId w:val="19"/>
        </w:numPr>
        <w:pBdr>
          <w:top w:space="0" w:sz="0" w:val="nil"/>
          <w:left w:space="0" w:sz="0" w:val="nil"/>
          <w:bottom w:space="0" w:sz="0" w:val="nil"/>
          <w:right w:space="0" w:sz="0" w:val="nil"/>
          <w:between w:space="0" w:sz="0" w:val="nil"/>
        </w:pBdr>
        <w:shd w:fill="auto" w:val="clear"/>
        <w:spacing w:after="0" w:before="0" w:line="240" w:lineRule="auto"/>
        <w:ind w:left="2160"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Palma del Río (Córdoba) y Peñaflor. </w:t>
      </w:r>
    </w:p>
    <w:p w:rsidR="00000000" w:rsidDel="00000000" w:rsidP="00000000" w:rsidRDefault="00000000" w:rsidRPr="00000000" w14:paraId="0000010D">
      <w:pPr>
        <w:keepNext w:val="0"/>
        <w:keepLines w:val="0"/>
        <w:pageBreakBefore w:val="0"/>
        <w:widowControl w:val="0"/>
        <w:numPr>
          <w:ilvl w:val="2"/>
          <w:numId w:val="19"/>
        </w:numPr>
        <w:pBdr>
          <w:top w:space="0" w:sz="0" w:val="nil"/>
          <w:left w:space="0" w:sz="0" w:val="nil"/>
          <w:bottom w:space="0" w:sz="0" w:val="nil"/>
          <w:right w:space="0" w:sz="0" w:val="nil"/>
          <w:between w:space="0" w:sz="0" w:val="nil"/>
        </w:pBdr>
        <w:shd w:fill="auto" w:val="clear"/>
        <w:spacing w:after="0" w:before="0" w:line="240" w:lineRule="auto"/>
        <w:ind w:left="2160"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Oeste: Alcolea del Río y Villanueva del Río y Minas. </w:t>
      </w:r>
    </w:p>
    <w:p w:rsidR="00000000" w:rsidDel="00000000" w:rsidP="00000000" w:rsidRDefault="00000000" w:rsidRPr="00000000" w14:paraId="0000010E">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0F">
      <w:pPr>
        <w:ind w:left="1412" w:right="477" w:firstLine="5.999999999999943"/>
        <w:rPr/>
      </w:pPr>
      <w:r w:rsidDel="00000000" w:rsidR="00000000" w:rsidRPr="00000000">
        <w:rPr>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rsidR="00000000" w:rsidDel="00000000" w:rsidP="00000000" w:rsidRDefault="00000000" w:rsidRPr="00000000" w14:paraId="00000110">
      <w:pPr>
        <w:spacing w:after="0" w:line="259" w:lineRule="auto"/>
        <w:ind w:left="1419"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111">
      <w:pPr>
        <w:ind w:left="1412" w:right="477" w:firstLine="5.999999999999943"/>
        <w:rPr/>
      </w:pPr>
      <w:r w:rsidDel="00000000" w:rsidR="00000000" w:rsidRPr="00000000">
        <w:rPr>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 </w:t>
      </w:r>
    </w:p>
    <w:p w:rsidR="00000000" w:rsidDel="00000000" w:rsidP="00000000" w:rsidRDefault="00000000" w:rsidRPr="00000000" w14:paraId="00000112">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13">
      <w:pPr>
        <w:ind w:left="1412" w:right="477" w:firstLine="5.999999999999943"/>
        <w:rPr/>
      </w:pPr>
      <w:r w:rsidDel="00000000" w:rsidR="00000000" w:rsidRPr="00000000">
        <w:rPr>
          <w:rtl w:val="0"/>
        </w:rPr>
        <w:t xml:space="preserve">Las principales actividades económicas en Lora del Río, aparte de la agricultura, son: el pequeño comercio, la hostelería y la construcción. El paro constituye un dato preocupante no </w:t>
      </w:r>
    </w:p>
    <w:p w:rsidR="00000000" w:rsidDel="00000000" w:rsidP="00000000" w:rsidRDefault="00000000" w:rsidRPr="00000000" w14:paraId="00000114">
      <w:pPr>
        <w:ind w:left="1412" w:right="477" w:firstLine="5.999999999999943"/>
        <w:rPr/>
      </w:pPr>
      <w:r w:rsidDel="00000000" w:rsidR="00000000" w:rsidRPr="00000000">
        <w:rPr>
          <w:rtl w:val="0"/>
        </w:rPr>
      </w:r>
    </w:p>
    <w:p w:rsidR="00000000" w:rsidDel="00000000" w:rsidP="00000000" w:rsidRDefault="00000000" w:rsidRPr="00000000" w14:paraId="00000115">
      <w:pPr>
        <w:ind w:left="1412" w:right="477" w:firstLine="5.999999999999943"/>
        <w:rPr/>
      </w:pPr>
      <w:r w:rsidDel="00000000" w:rsidR="00000000" w:rsidRPr="00000000">
        <w:rPr>
          <w:rtl w:val="0"/>
        </w:rPr>
        <w:t xml:space="preserve">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116">
      <w:pPr>
        <w:ind w:left="1412" w:right="477" w:firstLine="0"/>
        <w:rPr/>
      </w:pPr>
      <w:r w:rsidDel="00000000" w:rsidR="00000000" w:rsidRPr="00000000">
        <w:rPr>
          <w:rtl w:val="0"/>
        </w:rPr>
        <w:t xml:space="preserve">Hecho que aún es más acuciado entre aquellos que poseen una formación limitada o reducida de la secundaria obligatoria. </w:t>
      </w:r>
    </w:p>
    <w:p w:rsidR="00000000" w:rsidDel="00000000" w:rsidP="00000000" w:rsidRDefault="00000000" w:rsidRPr="00000000" w14:paraId="00000117">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18">
      <w:pPr>
        <w:ind w:left="1412" w:right="477" w:firstLine="5.999999999999943"/>
        <w:rPr/>
      </w:pPr>
      <w:r w:rsidDel="00000000" w:rsidR="00000000" w:rsidRPr="00000000">
        <w:rPr>
          <w:rtl w:val="0"/>
        </w:rPr>
        <w:t xml:space="preserve">En definitiva, el departamento de administración tiene establecidas relaciones con las empresas del municipio para que nuestros alumnos/as realicen la Formación en Empresa u Organismo Equiparado. Los alumnos de poblaciones cercanas realizan a menudo esta formación en sus localidades de origen, debemos inculcar a los discentes el emprendimiento como alternativa al empleo por cuenta ajena, tarea ardua, pero que puede ser muy gratificante. </w:t>
      </w:r>
    </w:p>
    <w:p w:rsidR="00000000" w:rsidDel="00000000" w:rsidP="00000000" w:rsidRDefault="00000000" w:rsidRPr="00000000" w14:paraId="00000119">
      <w:pPr>
        <w:spacing w:after="0" w:line="259" w:lineRule="auto"/>
        <w:ind w:left="1419" w:right="0" w:firstLine="0"/>
        <w:jc w:val="left"/>
        <w:rPr/>
      </w:pPr>
      <w:r w:rsidDel="00000000" w:rsidR="00000000" w:rsidRPr="00000000">
        <w:rPr>
          <w:sz w:val="26"/>
          <w:szCs w:val="26"/>
          <w:rtl w:val="0"/>
        </w:rPr>
        <w:t xml:space="preserve"> </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1A">
      <w:pPr>
        <w:pStyle w:val="Heading1"/>
        <w:ind w:right="344"/>
        <w:rPr>
          <w:color w:val="0070c0"/>
        </w:rPr>
      </w:pPr>
      <w:r w:rsidDel="00000000" w:rsidR="00000000" w:rsidRPr="00000000">
        <w:rPr>
          <w:color w:val="0070c0"/>
          <w:rtl w:val="0"/>
        </w:rPr>
        <w:t xml:space="preserve">3. COMPETENCIAS Y OBJETIVOS GENERALES</w:t>
      </w:r>
    </w:p>
    <w:p w:rsidR="00000000" w:rsidDel="00000000" w:rsidP="00000000" w:rsidRDefault="00000000" w:rsidRPr="00000000" w14:paraId="0000011B">
      <w:pPr>
        <w:spacing w:after="152" w:line="259" w:lineRule="auto"/>
        <w:ind w:left="1419" w:right="0" w:firstLine="0"/>
        <w:jc w:val="left"/>
        <w:rPr/>
      </w:pPr>
      <w:r w:rsidDel="00000000" w:rsidR="00000000" w:rsidRPr="00000000">
        <w:rPr>
          <w:b w:val="1"/>
          <w:sz w:val="15"/>
          <w:szCs w:val="15"/>
          <w:rtl w:val="0"/>
        </w:rPr>
        <w:t xml:space="preserve"> </w:t>
      </w:r>
      <w:r w:rsidDel="00000000" w:rsidR="00000000" w:rsidRPr="00000000">
        <w:rPr>
          <w:rtl w:val="0"/>
        </w:rPr>
      </w:r>
    </w:p>
    <w:p w:rsidR="00000000" w:rsidDel="00000000" w:rsidP="00000000" w:rsidRDefault="00000000" w:rsidRPr="00000000" w14:paraId="0000011C">
      <w:pPr>
        <w:ind w:left="1412" w:right="477" w:firstLine="5.999999999999943"/>
        <w:rPr/>
      </w:pPr>
      <w:r w:rsidDel="00000000" w:rsidR="00000000" w:rsidRPr="00000000">
        <w:rPr>
          <w:rtl w:val="0"/>
        </w:rPr>
        <w:t xml:space="preserve">Las competencias están íntimamente relacionadas con la Cualificación Profesional puesto que forman parte de ella. Así, como indicamos anteriormente, podemos entender la Cualificación Profesional como el conjunto de competencias profesionales (conocimientos y capacidades) que permiten dar respuesta a ocupaciones y puestos de trabajo con valor en el mercado laboral, y que pueden adquirirse a través de formación o por experiencia laboral.  </w:t>
      </w:r>
    </w:p>
    <w:p w:rsidR="00000000" w:rsidDel="00000000" w:rsidP="00000000" w:rsidRDefault="00000000" w:rsidRPr="00000000" w14:paraId="0000011D">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11E">
      <w:pPr>
        <w:ind w:left="1412" w:right="477" w:firstLine="5.999999999999943"/>
        <w:rPr/>
      </w:pPr>
      <w:r w:rsidDel="00000000" w:rsidR="00000000" w:rsidRPr="00000000">
        <w:rPr>
          <w:rtl w:val="0"/>
        </w:rPr>
        <w:t xml:space="preserve">Para nuestro módulo la normativa nos indica que </w:t>
      </w:r>
      <w:r w:rsidDel="00000000" w:rsidR="00000000" w:rsidRPr="00000000">
        <w:rPr>
          <w:b w:val="1"/>
          <w:color w:val="000000"/>
          <w:u w:val="single"/>
          <w:rtl w:val="0"/>
        </w:rPr>
        <w:t xml:space="preserve">Competencias profesionales, personales y sociales</w:t>
      </w:r>
      <w:r w:rsidDel="00000000" w:rsidR="00000000" w:rsidRPr="00000000">
        <w:rPr>
          <w:rtl w:val="0"/>
        </w:rPr>
        <w:t xml:space="preserve"> del título han de ser alcanzadas a través de él: </w:t>
      </w:r>
    </w:p>
    <w:p w:rsidR="00000000" w:rsidDel="00000000" w:rsidP="00000000" w:rsidRDefault="00000000" w:rsidRPr="00000000" w14:paraId="0000011F">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20">
      <w:pPr>
        <w:numPr>
          <w:ilvl w:val="0"/>
          <w:numId w:val="12"/>
        </w:numPr>
        <w:ind w:left="2139" w:right="477" w:hanging="360"/>
        <w:rPr/>
      </w:pPr>
      <w:r w:rsidDel="00000000" w:rsidR="00000000" w:rsidRPr="00000000">
        <w:rPr>
          <w:rtl w:val="0"/>
        </w:rPr>
        <w:t xml:space="preserve">Tramitar documentos o comunicaciones internas o externas en los circuitos de información de la empresa.  </w:t>
      </w:r>
    </w:p>
    <w:p w:rsidR="00000000" w:rsidDel="00000000" w:rsidP="00000000" w:rsidRDefault="00000000" w:rsidRPr="00000000" w14:paraId="00000121">
      <w:pPr>
        <w:numPr>
          <w:ilvl w:val="0"/>
          <w:numId w:val="12"/>
        </w:numPr>
        <w:ind w:left="2139" w:right="477" w:hanging="360"/>
        <w:rPr/>
      </w:pPr>
      <w:r w:rsidDel="00000000" w:rsidR="00000000" w:rsidRPr="00000000">
        <w:rPr>
          <w:rtl w:val="0"/>
        </w:rPr>
        <w:t xml:space="preserve">Elaborar documentos y comunicaciones a partir de órdenes recibidas o información obtenida.  </w:t>
      </w:r>
    </w:p>
    <w:p w:rsidR="00000000" w:rsidDel="00000000" w:rsidP="00000000" w:rsidRDefault="00000000" w:rsidRPr="00000000" w14:paraId="00000122">
      <w:pPr>
        <w:numPr>
          <w:ilvl w:val="0"/>
          <w:numId w:val="12"/>
        </w:numPr>
        <w:ind w:left="2139" w:right="477" w:hanging="360"/>
        <w:rPr/>
      </w:pPr>
      <w:r w:rsidDel="00000000" w:rsidR="00000000" w:rsidRPr="00000000">
        <w:rPr>
          <w:rtl w:val="0"/>
        </w:rPr>
        <w:t xml:space="preserve">Clasificar, registrar y archivar comunicaciones y documentos según las técnicas apropiadas y los parámetros establecidos en la empresa.  </w:t>
      </w:r>
    </w:p>
    <w:p w:rsidR="00000000" w:rsidDel="00000000" w:rsidP="00000000" w:rsidRDefault="00000000" w:rsidRPr="00000000" w14:paraId="00000123">
      <w:pPr>
        <w:ind w:left="2127" w:right="477" w:hanging="348.0000000000001"/>
        <w:rPr/>
      </w:pPr>
      <w:r w:rsidDel="00000000" w:rsidR="00000000" w:rsidRPr="00000000">
        <w:rPr>
          <w:rtl w:val="0"/>
        </w:rPr>
      </w:r>
    </w:p>
    <w:p w:rsidR="00000000" w:rsidDel="00000000" w:rsidP="00000000" w:rsidRDefault="00000000" w:rsidRPr="00000000" w14:paraId="00000124">
      <w:pPr>
        <w:ind w:left="2127" w:right="477" w:hanging="348.0000000000001"/>
        <w:rPr/>
      </w:pPr>
      <w:r w:rsidDel="00000000" w:rsidR="00000000" w:rsidRPr="00000000">
        <w:rPr>
          <w:rtl w:val="0"/>
        </w:rPr>
      </w:r>
    </w:p>
    <w:p w:rsidR="00000000" w:rsidDel="00000000" w:rsidP="00000000" w:rsidRDefault="00000000" w:rsidRPr="00000000" w14:paraId="00000125">
      <w:pPr>
        <w:ind w:left="2127" w:right="477" w:hanging="348.0000000000001"/>
        <w:rPr/>
      </w:pPr>
      <w:r w:rsidDel="00000000" w:rsidR="00000000" w:rsidRPr="00000000">
        <w:rPr>
          <w:rtl w:val="0"/>
        </w:rPr>
      </w:r>
    </w:p>
    <w:p w:rsidR="00000000" w:rsidDel="00000000" w:rsidP="00000000" w:rsidRDefault="00000000" w:rsidRPr="00000000" w14:paraId="00000126">
      <w:pPr>
        <w:ind w:left="2127" w:right="477" w:hanging="348.0000000000001"/>
        <w:rPr/>
      </w:pPr>
      <w:r w:rsidDel="00000000" w:rsidR="00000000" w:rsidRPr="00000000">
        <w:rPr>
          <w:rtl w:val="0"/>
        </w:rPr>
        <w:t xml:space="preserve">i)</w:t>
      </w:r>
      <w:r w:rsidDel="00000000" w:rsidR="00000000" w:rsidRPr="00000000">
        <w:rPr>
          <w:rFonts w:ascii="Arial" w:cs="Arial" w:eastAsia="Arial" w:hAnsi="Arial"/>
          <w:rtl w:val="0"/>
        </w:rPr>
        <w:t xml:space="preserve"> </w:t>
      </w:r>
      <w:r w:rsidDel="00000000" w:rsidR="00000000" w:rsidRPr="00000000">
        <w:rPr>
          <w:rtl w:val="0"/>
        </w:rPr>
        <w:t xml:space="preserve">Desempeñar las actividades de atención al cliente/usuario en el ámbito administrativo y comercial asegurando los niveles de calidad establecidos y relacionados con la imagen de la empresa/institución.  </w:t>
      </w:r>
    </w:p>
    <w:p w:rsidR="00000000" w:rsidDel="00000000" w:rsidP="00000000" w:rsidRDefault="00000000" w:rsidRPr="00000000" w14:paraId="00000127">
      <w:pPr>
        <w:ind w:left="2127" w:right="477" w:hanging="425"/>
        <w:rPr/>
      </w:pPr>
      <w:r w:rsidDel="00000000" w:rsidR="00000000" w:rsidRPr="00000000">
        <w:rPr>
          <w:rtl w:val="0"/>
        </w:rPr>
        <w:t xml:space="preserve">m)</w:t>
      </w:r>
      <w:r w:rsidDel="00000000" w:rsidR="00000000" w:rsidRPr="00000000">
        <w:rPr>
          <w:rFonts w:ascii="Arial" w:cs="Arial" w:eastAsia="Arial" w:hAnsi="Arial"/>
          <w:rtl w:val="0"/>
        </w:rPr>
        <w:t xml:space="preserve"> </w:t>
      </w:r>
      <w:r w:rsidDel="00000000" w:rsidR="00000000" w:rsidRPr="00000000">
        <w:rPr>
          <w:rtl w:val="0"/>
        </w:rPr>
        <w:t xml:space="preserve">Mantener el espíritu de innovación, de mejora de los procesos de producción y de actualización de conocimientos en el ámbito de su trabajo.  </w:t>
      </w:r>
    </w:p>
    <w:p w:rsidR="00000000" w:rsidDel="00000000" w:rsidP="00000000" w:rsidRDefault="00000000" w:rsidRPr="00000000" w14:paraId="00000128">
      <w:pPr>
        <w:numPr>
          <w:ilvl w:val="0"/>
          <w:numId w:val="23"/>
        </w:numPr>
        <w:ind w:left="2127" w:right="477" w:hanging="360"/>
        <w:rPr/>
      </w:pPr>
      <w:r w:rsidDel="00000000" w:rsidR="00000000" w:rsidRPr="00000000">
        <w:rPr>
          <w:rtl w:val="0"/>
        </w:rPr>
        <w:t xml:space="preserve">Participar en las actividades de la empresa con respeto y actitudes de tolerancia. </w:t>
      </w:r>
    </w:p>
    <w:p w:rsidR="00000000" w:rsidDel="00000000" w:rsidP="00000000" w:rsidRDefault="00000000" w:rsidRPr="00000000" w14:paraId="00000129">
      <w:pPr>
        <w:numPr>
          <w:ilvl w:val="0"/>
          <w:numId w:val="23"/>
        </w:numPr>
        <w:ind w:left="2127" w:right="477" w:hanging="360"/>
        <w:rPr/>
      </w:pPr>
      <w:r w:rsidDel="00000000" w:rsidR="00000000" w:rsidRPr="00000000">
        <w:rPr>
          <w:rtl w:val="0"/>
        </w:rPr>
        <w:t xml:space="preserve">Adaptarse a diferentes puestos de trabajo y nuevas situaciones laborales, originados por cambios tecnológicos y organizativos en los procesos productivos.  </w:t>
      </w:r>
    </w:p>
    <w:p w:rsidR="00000000" w:rsidDel="00000000" w:rsidP="00000000" w:rsidRDefault="00000000" w:rsidRPr="00000000" w14:paraId="0000012A">
      <w:pPr>
        <w:numPr>
          <w:ilvl w:val="0"/>
          <w:numId w:val="23"/>
        </w:numPr>
        <w:ind w:left="2127" w:right="477" w:hanging="360"/>
        <w:rPr/>
      </w:pPr>
      <w:r w:rsidDel="00000000" w:rsidR="00000000" w:rsidRPr="00000000">
        <w:rPr>
          <w:rtl w:val="0"/>
        </w:rPr>
        <w:t xml:space="preserve">Participar en el trabajo en equipo respetando la jerarquía definida en la organización.   </w:t>
      </w:r>
    </w:p>
    <w:p w:rsidR="00000000" w:rsidDel="00000000" w:rsidP="00000000" w:rsidRDefault="00000000" w:rsidRPr="00000000" w14:paraId="0000012B">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2C">
      <w:pPr>
        <w:ind w:left="1412" w:right="477" w:firstLine="5.999999999999943"/>
        <w:rPr/>
      </w:pPr>
      <w:r w:rsidDel="00000000" w:rsidR="00000000" w:rsidRPr="00000000">
        <w:rPr>
          <w:rtl w:val="0"/>
        </w:rPr>
        <w:t xml:space="preserve">Estas competencias se contextualizan en educación dando lugar a los objetivos generales, que constituyen los logros que se espera sean alcanzados por el alumnado. En concreto, para nuestro módulo la normativa nos indica que de todos los </w:t>
      </w:r>
      <w:r w:rsidDel="00000000" w:rsidR="00000000" w:rsidRPr="00000000">
        <w:rPr>
          <w:b w:val="1"/>
          <w:color w:val="000000"/>
          <w:u w:val="single"/>
          <w:rtl w:val="0"/>
        </w:rPr>
        <w:t xml:space="preserve">Objetivos Generales</w:t>
      </w:r>
      <w:r w:rsidDel="00000000" w:rsidR="00000000" w:rsidRPr="00000000">
        <w:rPr>
          <w:u w:val="single"/>
          <w:rtl w:val="0"/>
        </w:rPr>
        <w:t xml:space="preserve"> </w:t>
      </w:r>
      <w:r w:rsidDel="00000000" w:rsidR="00000000" w:rsidRPr="00000000">
        <w:rPr>
          <w:rtl w:val="0"/>
        </w:rPr>
        <w:t xml:space="preserve">del Título, los que han de ser alcanzados a través de este módulo son: </w:t>
      </w:r>
    </w:p>
    <w:p w:rsidR="00000000" w:rsidDel="00000000" w:rsidP="00000000" w:rsidRDefault="00000000" w:rsidRPr="00000000" w14:paraId="0000012D">
      <w:pPr>
        <w:spacing w:after="0"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12E">
      <w:pPr>
        <w:numPr>
          <w:ilvl w:val="0"/>
          <w:numId w:val="34"/>
        </w:numPr>
        <w:ind w:left="2139" w:right="477" w:hanging="360"/>
        <w:rPr/>
      </w:pPr>
      <w:r w:rsidDel="00000000" w:rsidR="00000000" w:rsidRPr="00000000">
        <w:rPr>
          <w:rtl w:val="0"/>
        </w:rPr>
        <w:t xml:space="preserve">Analizar el flujo de información y la tipología y finalidad de los documentos o comunicaciones que se utilizan en la empresa, para tramitarlos.  </w:t>
      </w:r>
    </w:p>
    <w:p w:rsidR="00000000" w:rsidDel="00000000" w:rsidP="00000000" w:rsidRDefault="00000000" w:rsidRPr="00000000" w14:paraId="0000012F">
      <w:pPr>
        <w:numPr>
          <w:ilvl w:val="0"/>
          <w:numId w:val="34"/>
        </w:numPr>
        <w:ind w:left="2139" w:right="477" w:hanging="360"/>
        <w:rPr/>
      </w:pPr>
      <w:r w:rsidDel="00000000" w:rsidR="00000000" w:rsidRPr="00000000">
        <w:rPr>
          <w:rtl w:val="0"/>
        </w:rPr>
        <w:t xml:space="preserve">Analizar los documentos o comunicaciones que se utilizan en la empresa, reconociendo su estructura, elementos y características para elaborarlos. </w:t>
      </w:r>
    </w:p>
    <w:p w:rsidR="00000000" w:rsidDel="00000000" w:rsidP="00000000" w:rsidRDefault="00000000" w:rsidRPr="00000000" w14:paraId="00000130">
      <w:pPr>
        <w:numPr>
          <w:ilvl w:val="0"/>
          <w:numId w:val="45"/>
        </w:numPr>
        <w:ind w:left="2139" w:right="477" w:hanging="360"/>
        <w:rPr/>
      </w:pPr>
      <w:r w:rsidDel="00000000" w:rsidR="00000000" w:rsidRPr="00000000">
        <w:rPr>
          <w:rtl w:val="0"/>
        </w:rPr>
        <w:t xml:space="preserve">Analizar las posibilidades de las aplicaciones y equipos informáticos, relacionándolas con su empleo más eficaz en el tratamiento de la información para elaborar documentos y comunicaciones.  </w:t>
      </w:r>
    </w:p>
    <w:p w:rsidR="00000000" w:rsidDel="00000000" w:rsidP="00000000" w:rsidRDefault="00000000" w:rsidRPr="00000000" w14:paraId="00000131">
      <w:pPr>
        <w:numPr>
          <w:ilvl w:val="0"/>
          <w:numId w:val="45"/>
        </w:numPr>
        <w:ind w:left="2139" w:right="477" w:hanging="360"/>
        <w:rPr/>
      </w:pPr>
      <w:r w:rsidDel="00000000" w:rsidR="00000000" w:rsidRPr="00000000">
        <w:rPr>
          <w:rtl w:val="0"/>
        </w:rPr>
        <w:t xml:space="preserve">Realizar documentos y comunicaciones en el formato característico y con las condiciones de calidad correspondiente, aplicando las técnicas de tratamiento de la información en su elaboración.  </w:t>
      </w:r>
    </w:p>
    <w:p w:rsidR="00000000" w:rsidDel="00000000" w:rsidP="00000000" w:rsidRDefault="00000000" w:rsidRPr="00000000" w14:paraId="00000132">
      <w:pPr>
        <w:numPr>
          <w:ilvl w:val="0"/>
          <w:numId w:val="45"/>
        </w:numPr>
        <w:ind w:left="2139" w:right="477" w:hanging="360"/>
        <w:rPr/>
      </w:pPr>
      <w:r w:rsidDel="00000000" w:rsidR="00000000" w:rsidRPr="00000000">
        <w:rPr>
          <w:rtl w:val="0"/>
        </w:rPr>
        <w:t xml:space="preserve">Analizar y elegir los sistemas y técnicas de preservación de comunicaciones y documentos adecuados a cada caso, aplicándolas de forma manual e informática para clasificarlos, registrarlos y archivarlos.  </w:t>
      </w:r>
    </w:p>
    <w:p w:rsidR="00000000" w:rsidDel="00000000" w:rsidP="00000000" w:rsidRDefault="00000000" w:rsidRPr="00000000" w14:paraId="00000133">
      <w:pPr>
        <w:ind w:left="2127" w:right="477" w:hanging="425"/>
        <w:rPr/>
      </w:pPr>
      <w:r w:rsidDel="00000000" w:rsidR="00000000" w:rsidRPr="00000000">
        <w:rPr>
          <w:rtl w:val="0"/>
        </w:rPr>
        <w:t xml:space="preserve">ñ)    Transmitir comunicaciones de forma oral, telemática o escrita, adecuándolas a cada caso y analizando los protocolos de calidad e imagen empresarial o institucional para desempeñar las actividades de atención al cliente/usuario. </w:t>
      </w:r>
    </w:p>
    <w:p w:rsidR="00000000" w:rsidDel="00000000" w:rsidP="00000000" w:rsidRDefault="00000000" w:rsidRPr="00000000" w14:paraId="00000134">
      <w:pPr>
        <w:spacing w:after="116" w:line="259" w:lineRule="auto"/>
        <w:ind w:left="1702" w:right="0" w:firstLine="0"/>
        <w:jc w:val="left"/>
        <w:rPr/>
      </w:pPr>
      <w:r w:rsidDel="00000000" w:rsidR="00000000" w:rsidRPr="00000000">
        <w:rPr>
          <w:sz w:val="10"/>
          <w:szCs w:val="10"/>
          <w:rtl w:val="0"/>
        </w:rPr>
        <w:t xml:space="preserve"> </w:t>
      </w:r>
      <w:r w:rsidDel="00000000" w:rsidR="00000000" w:rsidRPr="00000000">
        <w:rPr>
          <w:rtl w:val="0"/>
        </w:rPr>
      </w:r>
    </w:p>
    <w:p w:rsidR="00000000" w:rsidDel="00000000" w:rsidP="00000000" w:rsidRDefault="00000000" w:rsidRPr="00000000" w14:paraId="00000135">
      <w:pPr>
        <w:ind w:left="1412" w:right="477" w:firstLine="5.999999999999943"/>
        <w:rPr>
          <w:sz w:val="10"/>
          <w:szCs w:val="10"/>
        </w:rPr>
      </w:pPr>
      <w:r w:rsidDel="00000000" w:rsidR="00000000" w:rsidRPr="00000000">
        <w:rPr>
          <w:rtl w:val="0"/>
        </w:rPr>
        <w:t xml:space="preserve">En la tabla siguiente encontramos la relación entre cada objetivo general y las competencias de las que procede:</w:t>
      </w:r>
      <w:r w:rsidDel="00000000" w:rsidR="00000000" w:rsidRPr="00000000">
        <w:rPr>
          <w:sz w:val="10"/>
          <w:szCs w:val="10"/>
          <w:rtl w:val="0"/>
        </w:rPr>
        <w:t xml:space="preserve"> </w:t>
      </w:r>
    </w:p>
    <w:p w:rsidR="00000000" w:rsidDel="00000000" w:rsidP="00000000" w:rsidRDefault="00000000" w:rsidRPr="00000000" w14:paraId="00000136">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7">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8">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9">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A">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B">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C">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D">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E">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3F">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0">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1">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2">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3">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4">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5">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6">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7">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8">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9">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A">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B">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C">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D">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E">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4F">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0">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1">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2">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3">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4">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5">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6">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7">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8">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9">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A">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B">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C">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D">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E">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5F">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60">
      <w:pPr>
        <w:ind w:left="1412" w:right="477" w:firstLine="5.999999999999943"/>
        <w:rPr>
          <w:sz w:val="10"/>
          <w:szCs w:val="10"/>
        </w:rPr>
      </w:pPr>
      <w:r w:rsidDel="00000000" w:rsidR="00000000" w:rsidRPr="00000000">
        <w:rPr>
          <w:rtl w:val="0"/>
        </w:rPr>
      </w:r>
    </w:p>
    <w:p w:rsidR="00000000" w:rsidDel="00000000" w:rsidP="00000000" w:rsidRDefault="00000000" w:rsidRPr="00000000" w14:paraId="00000161">
      <w:pPr>
        <w:ind w:left="1412" w:right="477" w:firstLine="5.999999999999943"/>
        <w:rPr>
          <w:sz w:val="10"/>
          <w:szCs w:val="10"/>
        </w:rPr>
      </w:pPr>
      <w:r w:rsidDel="00000000" w:rsidR="00000000" w:rsidRPr="00000000">
        <w:rPr>
          <w:rtl w:val="0"/>
        </w:rPr>
      </w:r>
    </w:p>
    <w:tbl>
      <w:tblPr>
        <w:tblStyle w:val="Table3"/>
        <w:tblW w:w="9001.0" w:type="dxa"/>
        <w:jc w:val="left"/>
        <w:tblInd w:w="1418.0" w:type="dxa"/>
        <w:tblLayout w:type="fixed"/>
        <w:tblLook w:val="0400"/>
      </w:tblPr>
      <w:tblGrid>
        <w:gridCol w:w="4111"/>
        <w:gridCol w:w="4890"/>
        <w:tblGridChange w:id="0">
          <w:tblGrid>
            <w:gridCol w:w="4111"/>
            <w:gridCol w:w="4890"/>
          </w:tblGrid>
        </w:tblGridChange>
      </w:tblGrid>
      <w:tr>
        <w:trPr>
          <w:cantSplit w:val="1"/>
          <w:trHeight w:val="416" w:hRule="atLeast"/>
          <w:tblHeader w:val="1"/>
        </w:trPr>
        <w:tc>
          <w:tcPr>
            <w:tcBorders>
              <w:top w:color="000000" w:space="0" w:sz="4" w:val="single"/>
              <w:left w:color="000000" w:space="0" w:sz="4" w:val="single"/>
              <w:bottom w:color="000000" w:space="0" w:sz="4" w:val="single"/>
              <w:right w:color="000000" w:space="0" w:sz="4" w:val="single"/>
            </w:tcBorders>
            <w:shd w:fill="365f91" w:val="clear"/>
            <w:vAlign w:val="center"/>
          </w:tcPr>
          <w:p w:rsidR="00000000" w:rsidDel="00000000" w:rsidP="00000000" w:rsidRDefault="00000000" w:rsidRPr="00000000" w14:paraId="00000162">
            <w:pPr>
              <w:spacing w:line="259" w:lineRule="auto"/>
              <w:ind w:left="0" w:right="59" w:firstLine="0"/>
              <w:jc w:val="center"/>
              <w:rPr/>
            </w:pPr>
            <w:r w:rsidDel="00000000" w:rsidR="00000000" w:rsidRPr="00000000">
              <w:rPr>
                <w:b w:val="1"/>
                <w:color w:val="ffffff"/>
                <w:rtl w:val="0"/>
              </w:rPr>
              <w:t xml:space="preserve">COMPETENCIAS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65f91" w:val="clear"/>
            <w:vAlign w:val="center"/>
          </w:tcPr>
          <w:p w:rsidR="00000000" w:rsidDel="00000000" w:rsidP="00000000" w:rsidRDefault="00000000" w:rsidRPr="00000000" w14:paraId="00000163">
            <w:pPr>
              <w:spacing w:line="259" w:lineRule="auto"/>
              <w:ind w:left="0" w:right="52" w:firstLine="0"/>
              <w:jc w:val="center"/>
              <w:rPr/>
            </w:pPr>
            <w:r w:rsidDel="00000000" w:rsidR="00000000" w:rsidRPr="00000000">
              <w:rPr>
                <w:b w:val="1"/>
                <w:color w:val="ffffff"/>
                <w:rtl w:val="0"/>
              </w:rPr>
              <w:t xml:space="preserve">OBJETIVOS</w:t>
            </w:r>
            <w:r w:rsidDel="00000000" w:rsidR="00000000" w:rsidRPr="00000000">
              <w:rPr>
                <w:rtl w:val="0"/>
              </w:rPr>
            </w:r>
          </w:p>
        </w:tc>
      </w:tr>
      <w:tr>
        <w:trPr>
          <w:cantSplit w:val="1"/>
          <w:trHeight w:val="1670"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spacing w:line="238" w:lineRule="auto"/>
              <w:ind w:left="0" w:right="0" w:firstLine="0"/>
              <w:jc w:val="left"/>
              <w:rPr>
                <w:sz w:val="22"/>
                <w:szCs w:val="22"/>
              </w:rPr>
            </w:pPr>
            <w:r w:rsidDel="00000000" w:rsidR="00000000" w:rsidRPr="00000000">
              <w:rPr>
                <w:sz w:val="22"/>
                <w:szCs w:val="22"/>
                <w:rtl w:val="0"/>
              </w:rPr>
              <w:t xml:space="preserve">a) Tramitar documentos o comunicaciones internas o externas en los circuitos de información de la empresa. </w:t>
            </w:r>
          </w:p>
          <w:p w:rsidR="00000000" w:rsidDel="00000000" w:rsidP="00000000" w:rsidRDefault="00000000" w:rsidRPr="00000000" w14:paraId="00000165">
            <w:pPr>
              <w:spacing w:line="238"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66">
            <w:pPr>
              <w:spacing w:line="259" w:lineRule="auto"/>
              <w:ind w:left="0" w:right="18" w:firstLine="0"/>
              <w:jc w:val="left"/>
              <w:rPr>
                <w:sz w:val="22"/>
                <w:szCs w:val="22"/>
              </w:rPr>
            </w:pPr>
            <w:r w:rsidDel="00000000" w:rsidR="00000000" w:rsidRPr="00000000">
              <w:rPr>
                <w:sz w:val="22"/>
                <w:szCs w:val="22"/>
                <w:rtl w:val="0"/>
              </w:rPr>
              <w:t xml:space="preserve">r) Participar en el trabajo en equipo respetando la jerarquía definida en la organización.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spacing w:line="259" w:lineRule="auto"/>
              <w:ind w:left="1" w:right="0" w:firstLine="0"/>
              <w:jc w:val="left"/>
              <w:rPr>
                <w:sz w:val="22"/>
                <w:szCs w:val="22"/>
              </w:rPr>
            </w:pPr>
            <w:r w:rsidDel="00000000" w:rsidR="00000000" w:rsidRPr="00000000">
              <w:rPr>
                <w:sz w:val="22"/>
                <w:szCs w:val="22"/>
                <w:rtl w:val="0"/>
              </w:rPr>
              <w:t xml:space="preserve">a) Analizar el flujo de información y la tipología y finalidad de los documentos o comunicaciones que se utilizan en la empresa, para tramitarlos. </w:t>
            </w:r>
          </w:p>
        </w:tc>
      </w:tr>
      <w:tr>
        <w:trPr>
          <w:cantSplit w:val="1"/>
          <w:trHeight w:val="3281"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spacing w:line="238" w:lineRule="auto"/>
              <w:ind w:left="0" w:right="0" w:firstLine="0"/>
              <w:jc w:val="left"/>
              <w:rPr>
                <w:sz w:val="22"/>
                <w:szCs w:val="22"/>
              </w:rPr>
            </w:pPr>
            <w:r w:rsidDel="00000000" w:rsidR="00000000" w:rsidRPr="00000000">
              <w:rPr>
                <w:sz w:val="22"/>
                <w:szCs w:val="22"/>
                <w:rtl w:val="0"/>
              </w:rPr>
              <w:t xml:space="preserve">b) Elaborar documentos y comunicaciones a partir de órdenes recibidas o información obtenida. </w:t>
            </w:r>
          </w:p>
          <w:p w:rsidR="00000000" w:rsidDel="00000000" w:rsidP="00000000" w:rsidRDefault="00000000" w:rsidRPr="00000000" w14:paraId="00000169">
            <w:pPr>
              <w:spacing w:line="238"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6A">
            <w:pPr>
              <w:spacing w:line="259" w:lineRule="auto"/>
              <w:ind w:left="0" w:right="0" w:firstLine="0"/>
              <w:jc w:val="left"/>
              <w:rPr>
                <w:sz w:val="22"/>
                <w:szCs w:val="22"/>
              </w:rPr>
            </w:pPr>
            <w:r w:rsidDel="00000000" w:rsidR="00000000" w:rsidRPr="00000000">
              <w:rPr>
                <w:sz w:val="22"/>
                <w:szCs w:val="22"/>
                <w:rtl w:val="0"/>
              </w:rPr>
              <w:t xml:space="preserve">q) Adaptarse a diferentes puestos de trabajo y nuevas situaciones laborales, originados por cambios tecnológicos y organizativos en los procesos productivos.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spacing w:line="238" w:lineRule="auto"/>
              <w:ind w:left="1" w:right="0" w:firstLine="0"/>
              <w:jc w:val="left"/>
              <w:rPr>
                <w:sz w:val="22"/>
                <w:szCs w:val="22"/>
              </w:rPr>
            </w:pPr>
            <w:r w:rsidDel="00000000" w:rsidR="00000000" w:rsidRPr="00000000">
              <w:rPr>
                <w:sz w:val="22"/>
                <w:szCs w:val="22"/>
                <w:rtl w:val="0"/>
              </w:rPr>
              <w:t xml:space="preserve">b) Analizar los documentos o comunicaciones que se utilizan en la empresa, reconociendo su estructura, elementos y características para elaborarlos.</w:t>
            </w:r>
          </w:p>
          <w:p w:rsidR="00000000" w:rsidDel="00000000" w:rsidP="00000000" w:rsidRDefault="00000000" w:rsidRPr="00000000" w14:paraId="0000016C">
            <w:pPr>
              <w:spacing w:line="238"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16D">
            <w:pPr>
              <w:spacing w:line="238" w:lineRule="auto"/>
              <w:ind w:left="1" w:right="0" w:firstLine="0"/>
              <w:jc w:val="left"/>
              <w:rPr>
                <w:sz w:val="22"/>
                <w:szCs w:val="22"/>
              </w:rPr>
            </w:pPr>
            <w:r w:rsidDel="00000000" w:rsidR="00000000" w:rsidRPr="00000000">
              <w:rPr>
                <w:sz w:val="22"/>
                <w:szCs w:val="22"/>
                <w:rtl w:val="0"/>
              </w:rPr>
              <w:t xml:space="preserve"> d) Analizar las posibilidades de las aplicaciones y equipos informáticos, relacionándolas con su empleo más eficaz en el tratamiento de la información para elaborar documentos y comunicaciones. </w:t>
            </w:r>
          </w:p>
          <w:p w:rsidR="00000000" w:rsidDel="00000000" w:rsidP="00000000" w:rsidRDefault="00000000" w:rsidRPr="00000000" w14:paraId="0000016E">
            <w:pPr>
              <w:spacing w:line="238"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16F">
            <w:pPr>
              <w:spacing w:line="259" w:lineRule="auto"/>
              <w:ind w:left="1" w:right="41" w:firstLine="0"/>
              <w:jc w:val="left"/>
              <w:rPr>
                <w:sz w:val="22"/>
                <w:szCs w:val="22"/>
              </w:rPr>
            </w:pPr>
            <w:r w:rsidDel="00000000" w:rsidR="00000000" w:rsidRPr="00000000">
              <w:rPr>
                <w:sz w:val="22"/>
                <w:szCs w:val="22"/>
                <w:rtl w:val="0"/>
              </w:rPr>
              <w:t xml:space="preserve">e) Realizar documentos y comunicaciones en el formato característico y con las condiciones de calidad correspondiente, aplicando las técnicas de tratamiento de la información en su elaboración. </w:t>
            </w:r>
          </w:p>
        </w:tc>
      </w:tr>
      <w:tr>
        <w:trPr>
          <w:cantSplit w:val="1"/>
          <w:trHeight w:val="221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line="238" w:lineRule="auto"/>
              <w:ind w:left="0" w:right="0" w:firstLine="0"/>
              <w:jc w:val="left"/>
              <w:rPr>
                <w:sz w:val="22"/>
                <w:szCs w:val="22"/>
              </w:rPr>
            </w:pPr>
            <w:r w:rsidDel="00000000" w:rsidR="00000000" w:rsidRPr="00000000">
              <w:rPr>
                <w:sz w:val="22"/>
                <w:szCs w:val="22"/>
                <w:rtl w:val="0"/>
              </w:rPr>
              <w:t xml:space="preserve">c) Clasificar, registrar y archivar comunicaciones y documentos según las técnicas apropiadas y los parámetros establecidos en la empresa. </w:t>
            </w:r>
          </w:p>
          <w:p w:rsidR="00000000" w:rsidDel="00000000" w:rsidP="00000000" w:rsidRDefault="00000000" w:rsidRPr="00000000" w14:paraId="00000171">
            <w:pPr>
              <w:spacing w:line="238"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72">
            <w:pPr>
              <w:spacing w:line="259" w:lineRule="auto"/>
              <w:ind w:left="0" w:right="0" w:firstLine="0"/>
              <w:jc w:val="left"/>
              <w:rPr>
                <w:sz w:val="22"/>
                <w:szCs w:val="22"/>
              </w:rPr>
            </w:pPr>
            <w:r w:rsidDel="00000000" w:rsidR="00000000" w:rsidRPr="00000000">
              <w:rPr>
                <w:sz w:val="22"/>
                <w:szCs w:val="22"/>
                <w:rtl w:val="0"/>
              </w:rPr>
              <w:t xml:space="preserve">m) Mantener el espíritu de innovación, de mejora de los procesos de producción y de actualización de conocimientos en el ámbito de su trabajo.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spacing w:line="259" w:lineRule="auto"/>
              <w:ind w:left="1" w:right="34" w:firstLine="0"/>
              <w:jc w:val="left"/>
              <w:rPr>
                <w:sz w:val="22"/>
                <w:szCs w:val="22"/>
              </w:rPr>
            </w:pPr>
            <w:r w:rsidDel="00000000" w:rsidR="00000000" w:rsidRPr="00000000">
              <w:rPr>
                <w:sz w:val="22"/>
                <w:szCs w:val="22"/>
                <w:rtl w:val="0"/>
              </w:rPr>
              <w:t xml:space="preserve">f) Analizar y elegir los sistemas y técnicas de preservación de comunicaciones y documentos adecuados a cada caso, aplicándolas de forma manual e informática para clasificarlos, registrarlos y archivarlos. </w:t>
            </w:r>
          </w:p>
        </w:tc>
      </w:tr>
      <w:tr>
        <w:trPr>
          <w:cantSplit w:val="1"/>
          <w:trHeight w:val="1942"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line="238" w:lineRule="auto"/>
              <w:ind w:left="0" w:right="0" w:firstLine="0"/>
              <w:jc w:val="left"/>
              <w:rPr>
                <w:sz w:val="22"/>
                <w:szCs w:val="22"/>
              </w:rPr>
            </w:pPr>
            <w:r w:rsidDel="00000000" w:rsidR="00000000" w:rsidRPr="00000000">
              <w:rPr>
                <w:sz w:val="22"/>
                <w:szCs w:val="22"/>
                <w:rtl w:val="0"/>
              </w:rPr>
              <w:t xml:space="preserve">i) Desempeñar las actividades de atención al cliente/usuario en el ámbito administrativo y comercial asegurando los niveles de calidad establecidos y relacionados con la imagen de la empresa /institución. </w:t>
            </w:r>
          </w:p>
          <w:p w:rsidR="00000000" w:rsidDel="00000000" w:rsidP="00000000" w:rsidRDefault="00000000" w:rsidRPr="00000000" w14:paraId="00000175">
            <w:pPr>
              <w:spacing w:line="238"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76">
            <w:pPr>
              <w:spacing w:line="259" w:lineRule="auto"/>
              <w:ind w:left="0" w:right="0" w:firstLine="0"/>
              <w:jc w:val="left"/>
              <w:rPr>
                <w:sz w:val="22"/>
                <w:szCs w:val="22"/>
              </w:rPr>
            </w:pPr>
            <w:r w:rsidDel="00000000" w:rsidR="00000000" w:rsidRPr="00000000">
              <w:rPr>
                <w:sz w:val="22"/>
                <w:szCs w:val="22"/>
                <w:rtl w:val="0"/>
              </w:rPr>
              <w:t xml:space="preserve">p) Participar en las actividades de la empresa con respeto y actitudes de tolerancia.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spacing w:line="259" w:lineRule="auto"/>
              <w:ind w:left="1" w:right="51" w:firstLine="0"/>
              <w:jc w:val="left"/>
              <w:rPr>
                <w:sz w:val="22"/>
                <w:szCs w:val="22"/>
              </w:rPr>
            </w:pPr>
            <w:r w:rsidDel="00000000" w:rsidR="00000000" w:rsidRPr="00000000">
              <w:rPr>
                <w:sz w:val="22"/>
                <w:szCs w:val="22"/>
                <w:rtl w:val="0"/>
              </w:rPr>
              <w:t xml:space="preserve">ñ) Transmitir comunicaciones de forma oral, telemática o escrita, adecuándolas a cada caso y analizando los protocolos de calidad e imagen empresarial o institucional para desempeñar las actividades de atención al cliente/usuario. </w:t>
            </w:r>
          </w:p>
        </w:tc>
      </w:tr>
    </w:tbl>
    <w:p w:rsidR="00000000" w:rsidDel="00000000" w:rsidP="00000000" w:rsidRDefault="00000000" w:rsidRPr="00000000" w14:paraId="00000178">
      <w:pPr>
        <w:spacing w:after="285" w:line="259" w:lineRule="auto"/>
        <w:ind w:left="1702" w:right="0" w:firstLine="0"/>
        <w:jc w:val="left"/>
        <w:rPr/>
      </w:pPr>
      <w:r w:rsidDel="00000000" w:rsidR="00000000" w:rsidRPr="00000000">
        <w:rPr>
          <w:sz w:val="10"/>
          <w:szCs w:val="10"/>
          <w:rtl w:val="0"/>
        </w:rPr>
        <w:t xml:space="preserve"> </w:t>
      </w:r>
      <w:r w:rsidDel="00000000" w:rsidR="00000000" w:rsidRPr="00000000">
        <w:rPr>
          <w:rtl w:val="0"/>
        </w:rPr>
      </w:r>
    </w:p>
    <w:p w:rsidR="00000000" w:rsidDel="00000000" w:rsidP="00000000" w:rsidRDefault="00000000" w:rsidRPr="00000000" w14:paraId="00000179">
      <w:pPr>
        <w:pStyle w:val="Heading1"/>
        <w:ind w:right="344"/>
        <w:rPr>
          <w:color w:val="0070c0"/>
        </w:rPr>
      </w:pPr>
      <w:r w:rsidDel="00000000" w:rsidR="00000000" w:rsidRPr="00000000">
        <w:rPr>
          <w:color w:val="0070c0"/>
          <w:rtl w:val="0"/>
        </w:rPr>
        <w:t xml:space="preserve">4. RESULTADOS DE APRENDIZAJE</w:t>
      </w:r>
      <w:r w:rsidDel="00000000" w:rsidR="00000000" w:rsidRPr="00000000">
        <w:rPr>
          <w:color w:val="0070c0"/>
          <w:u w:val="none"/>
          <w:rtl w:val="0"/>
        </w:rPr>
        <w:t xml:space="preserve"> </w:t>
      </w:r>
      <w:r w:rsidDel="00000000" w:rsidR="00000000" w:rsidRPr="00000000">
        <w:rPr>
          <w:rtl w:val="0"/>
        </w:rPr>
      </w:r>
    </w:p>
    <w:p w:rsidR="00000000" w:rsidDel="00000000" w:rsidP="00000000" w:rsidRDefault="00000000" w:rsidRPr="00000000" w14:paraId="0000017A">
      <w:pPr>
        <w:spacing w:after="104" w:line="259" w:lineRule="auto"/>
        <w:ind w:left="1419" w:right="0" w:firstLine="0"/>
        <w:jc w:val="left"/>
        <w:rPr/>
      </w:pPr>
      <w:r w:rsidDel="00000000" w:rsidR="00000000" w:rsidRPr="00000000">
        <w:rPr>
          <w:b w:val="1"/>
          <w:color w:val="2c74b5"/>
          <w:sz w:val="20"/>
          <w:szCs w:val="20"/>
          <w:rtl w:val="0"/>
        </w:rPr>
        <w:t xml:space="preserve"> </w:t>
      </w:r>
      <w:r w:rsidDel="00000000" w:rsidR="00000000" w:rsidRPr="00000000">
        <w:rPr>
          <w:rtl w:val="0"/>
        </w:rPr>
      </w:r>
    </w:p>
    <w:p w:rsidR="00000000" w:rsidDel="00000000" w:rsidP="00000000" w:rsidRDefault="00000000" w:rsidRPr="00000000" w14:paraId="0000017B">
      <w:pPr>
        <w:ind w:left="1412" w:right="477" w:firstLine="5.999999999999943"/>
        <w:rPr/>
      </w:pPr>
      <w:r w:rsidDel="00000000" w:rsidR="00000000" w:rsidRPr="00000000">
        <w:rPr>
          <w:rtl w:val="0"/>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Comunicación Empresarial y Atención al Cliente. Los resultados de aprendizaje establecen lo que una persona sabe, comprende y es capaz de hacer al culminar un proceso de enseñanza aprendizaje, en términos de conocimientos, procedimientos y actitudes y que le permiten alcanzar los objetivos del módulo profesional. </w:t>
      </w:r>
    </w:p>
    <w:p w:rsidR="00000000" w:rsidDel="00000000" w:rsidP="00000000" w:rsidRDefault="00000000" w:rsidRPr="00000000" w14:paraId="0000017C">
      <w:pPr>
        <w:spacing w:after="0" w:line="259" w:lineRule="auto"/>
        <w:ind w:left="1419" w:right="0" w:firstLine="0"/>
        <w:jc w:val="left"/>
        <w:rPr/>
      </w:pPr>
      <w:r w:rsidDel="00000000" w:rsidR="00000000" w:rsidRPr="00000000">
        <w:rPr>
          <w:sz w:val="25"/>
          <w:szCs w:val="25"/>
          <w:rtl w:val="0"/>
        </w:rPr>
        <w:t xml:space="preserve"> </w:t>
      </w:r>
      <w:r w:rsidDel="00000000" w:rsidR="00000000" w:rsidRPr="00000000">
        <w:rPr>
          <w:rtl w:val="0"/>
        </w:rPr>
      </w:r>
    </w:p>
    <w:p w:rsidR="00000000" w:rsidDel="00000000" w:rsidP="00000000" w:rsidRDefault="00000000" w:rsidRPr="00000000" w14:paraId="0000017D">
      <w:pPr>
        <w:ind w:left="1412" w:right="477" w:firstLine="5.999999999999943"/>
        <w:rPr/>
      </w:pPr>
      <w:r w:rsidDel="00000000" w:rsidR="00000000" w:rsidRPr="00000000">
        <w:rPr>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w:t>
      </w:r>
    </w:p>
    <w:p w:rsidR="00000000" w:rsidDel="00000000" w:rsidP="00000000" w:rsidRDefault="00000000" w:rsidRPr="00000000" w14:paraId="0000017E">
      <w:pPr>
        <w:ind w:left="1412" w:right="477" w:firstLine="5.999999999999943"/>
        <w:rPr/>
      </w:pPr>
      <w:r w:rsidDel="00000000" w:rsidR="00000000" w:rsidRPr="00000000">
        <w:rPr>
          <w:rtl w:val="0"/>
        </w:rPr>
      </w:r>
    </w:p>
    <w:p w:rsidR="00000000" w:rsidDel="00000000" w:rsidP="00000000" w:rsidRDefault="00000000" w:rsidRPr="00000000" w14:paraId="0000017F">
      <w:pPr>
        <w:ind w:left="1412" w:right="477" w:firstLine="5.999999999999943"/>
        <w:rPr/>
      </w:pPr>
      <w:r w:rsidDel="00000000" w:rsidR="00000000" w:rsidRPr="00000000">
        <w:rPr>
          <w:rtl w:val="0"/>
        </w:rPr>
      </w:r>
    </w:p>
    <w:p w:rsidR="00000000" w:rsidDel="00000000" w:rsidP="00000000" w:rsidRDefault="00000000" w:rsidRPr="00000000" w14:paraId="00000180">
      <w:pPr>
        <w:ind w:left="1412" w:right="477" w:firstLine="5.999999999999943"/>
        <w:rPr/>
      </w:pPr>
      <w:r w:rsidDel="00000000" w:rsidR="00000000" w:rsidRPr="00000000">
        <w:rPr>
          <w:rtl w:val="0"/>
        </w:rPr>
      </w:r>
    </w:p>
    <w:p w:rsidR="00000000" w:rsidDel="00000000" w:rsidP="00000000" w:rsidRDefault="00000000" w:rsidRPr="00000000" w14:paraId="00000181">
      <w:pPr>
        <w:ind w:left="1412" w:right="477" w:firstLine="5.999999999999943"/>
        <w:rPr/>
      </w:pPr>
      <w:r w:rsidDel="00000000" w:rsidR="00000000" w:rsidRPr="00000000">
        <w:rPr>
          <w:rtl w:val="0"/>
        </w:rPr>
        <w:t xml:space="preserve">educativo). Para nuestro Módulo Profesional, la normativa determina que los resultados de aprendizaje que tendrá que alcanzar el alumnado son los siguientes:  </w:t>
      </w:r>
    </w:p>
    <w:p w:rsidR="00000000" w:rsidDel="00000000" w:rsidP="00000000" w:rsidRDefault="00000000" w:rsidRPr="00000000" w14:paraId="00000182">
      <w:pPr>
        <w:spacing w:after="0" w:line="259" w:lineRule="auto"/>
        <w:ind w:left="1419" w:right="0" w:firstLine="0"/>
        <w:jc w:val="left"/>
        <w:rPr>
          <w:sz w:val="16"/>
          <w:szCs w:val="16"/>
        </w:rPr>
      </w:pPr>
      <w:r w:rsidDel="00000000" w:rsidR="00000000" w:rsidRPr="00000000">
        <w:rPr>
          <w:sz w:val="16"/>
          <w:szCs w:val="16"/>
          <w:rtl w:val="0"/>
        </w:rPr>
        <w:t xml:space="preserve"> </w:t>
      </w:r>
    </w:p>
    <w:p w:rsidR="00000000" w:rsidDel="00000000" w:rsidP="00000000" w:rsidRDefault="00000000" w:rsidRPr="00000000" w14:paraId="00000183">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4">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5">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6">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7">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8">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9">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A">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B">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C">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D">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E">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8F">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0">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1">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2">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3">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4">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5">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6">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7">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8">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9">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A">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B">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C">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D">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E">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9F">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0">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1">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2">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3">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4">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5">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6">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7">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8">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9">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A">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B">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C">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D">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E">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AF">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0">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1">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2">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3">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4">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5">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6">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7">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8">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9">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A">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B">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C">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D">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E">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BF">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0">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1">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2">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3">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4">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5">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6">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7">
      <w:pPr>
        <w:spacing w:after="0" w:line="259" w:lineRule="auto"/>
        <w:ind w:left="1419" w:right="0" w:firstLine="0"/>
        <w:jc w:val="left"/>
        <w:rPr>
          <w:sz w:val="16"/>
          <w:szCs w:val="16"/>
        </w:rPr>
      </w:pPr>
      <w:r w:rsidDel="00000000" w:rsidR="00000000" w:rsidRPr="00000000">
        <w:rPr>
          <w:rtl w:val="0"/>
        </w:rPr>
      </w:r>
    </w:p>
    <w:p w:rsidR="00000000" w:rsidDel="00000000" w:rsidP="00000000" w:rsidRDefault="00000000" w:rsidRPr="00000000" w14:paraId="000001C8">
      <w:pPr>
        <w:spacing w:after="0" w:line="259" w:lineRule="auto"/>
        <w:ind w:left="1419" w:right="0" w:firstLine="0"/>
        <w:jc w:val="left"/>
        <w:rPr>
          <w:sz w:val="16"/>
          <w:szCs w:val="16"/>
        </w:rPr>
      </w:pPr>
      <w:r w:rsidDel="00000000" w:rsidR="00000000" w:rsidRPr="00000000">
        <w:rPr>
          <w:rtl w:val="0"/>
        </w:rPr>
      </w:r>
    </w:p>
    <w:tbl>
      <w:tblPr>
        <w:tblStyle w:val="Table4"/>
        <w:tblW w:w="9072.0" w:type="dxa"/>
        <w:jc w:val="left"/>
        <w:tblInd w:w="1404.0" w:type="dxa"/>
        <w:tblLayout w:type="fixed"/>
        <w:tblLook w:val="0400"/>
      </w:tblPr>
      <w:tblGrid>
        <w:gridCol w:w="3202"/>
        <w:gridCol w:w="1277"/>
        <w:gridCol w:w="1702"/>
        <w:gridCol w:w="2891"/>
        <w:tblGridChange w:id="0">
          <w:tblGrid>
            <w:gridCol w:w="3202"/>
            <w:gridCol w:w="1277"/>
            <w:gridCol w:w="1702"/>
            <w:gridCol w:w="2891"/>
          </w:tblGrid>
        </w:tblGridChange>
      </w:tblGrid>
      <w:tr>
        <w:trPr>
          <w:cantSplit w:val="1"/>
          <w:trHeight w:val="449" w:hRule="atLeast"/>
          <w:tblHeader w:val="1"/>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C9">
            <w:pPr>
              <w:spacing w:line="259" w:lineRule="auto"/>
              <w:ind w:left="0" w:right="0" w:firstLine="0"/>
              <w:jc w:val="left"/>
              <w:rPr/>
            </w:pPr>
            <w:r w:rsidDel="00000000" w:rsidR="00000000" w:rsidRPr="00000000">
              <w:rPr>
                <w:b w:val="1"/>
                <w:i w:val="1"/>
                <w:sz w:val="22"/>
                <w:szCs w:val="22"/>
                <w:rtl w:val="0"/>
              </w:rPr>
              <w:t xml:space="preserve">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2f5496" w:val="clear"/>
            <w:vAlign w:val="center"/>
          </w:tcPr>
          <w:p w:rsidR="00000000" w:rsidDel="00000000" w:rsidP="00000000" w:rsidRDefault="00000000" w:rsidRPr="00000000" w14:paraId="000001CA">
            <w:pPr>
              <w:spacing w:line="259" w:lineRule="auto"/>
              <w:ind w:left="0" w:right="60" w:firstLine="0"/>
              <w:jc w:val="center"/>
              <w:rPr/>
            </w:pPr>
            <w:r w:rsidDel="00000000" w:rsidR="00000000" w:rsidRPr="00000000">
              <w:rPr>
                <w:rFonts w:ascii="Calibri" w:cs="Calibri" w:eastAsia="Calibri" w:hAnsi="Calibri"/>
                <w:b w:val="1"/>
                <w:i w:val="1"/>
                <w:rtl w:val="0"/>
              </w:rPr>
              <w:t xml:space="preserve">Ámbito Competencial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f5496" w:val="clear"/>
            <w:vAlign w:val="center"/>
          </w:tcPr>
          <w:p w:rsidR="00000000" w:rsidDel="00000000" w:rsidP="00000000" w:rsidRDefault="00000000" w:rsidRPr="00000000" w14:paraId="000001CC">
            <w:pPr>
              <w:spacing w:line="259" w:lineRule="auto"/>
              <w:ind w:left="0" w:right="53" w:firstLine="0"/>
              <w:jc w:val="center"/>
              <w:rPr/>
            </w:pPr>
            <w:r w:rsidDel="00000000" w:rsidR="00000000" w:rsidRPr="00000000">
              <w:rPr>
                <w:rFonts w:ascii="Calibri" w:cs="Calibri" w:eastAsia="Calibri" w:hAnsi="Calibri"/>
                <w:b w:val="1"/>
                <w:i w:val="1"/>
                <w:rtl w:val="0"/>
              </w:rPr>
              <w:t xml:space="preserve">Ámbito Educativo</w:t>
            </w:r>
            <w:r w:rsidDel="00000000" w:rsidR="00000000" w:rsidRPr="00000000">
              <w:rPr>
                <w:rtl w:val="0"/>
              </w:rPr>
            </w:r>
          </w:p>
        </w:tc>
      </w:tr>
      <w:tr>
        <w:trPr>
          <w:cantSplit w:val="1"/>
          <w:trHeight w:val="838" w:hRule="atLeast"/>
          <w:tblHeader w:val="1"/>
        </w:trPr>
        <w:tc>
          <w:tcPr>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1CD">
            <w:pPr>
              <w:spacing w:line="259" w:lineRule="auto"/>
              <w:ind w:left="0" w:right="55" w:firstLine="0"/>
              <w:jc w:val="center"/>
              <w:rPr/>
            </w:pPr>
            <w:r w:rsidDel="00000000" w:rsidR="00000000" w:rsidRPr="00000000">
              <w:rPr>
                <w:b w:val="1"/>
                <w:i w:val="1"/>
                <w:rtl w:val="0"/>
              </w:rPr>
              <w:t xml:space="preserve">RA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1CE">
            <w:pPr>
              <w:spacing w:line="259" w:lineRule="auto"/>
              <w:ind w:left="0" w:right="55" w:firstLine="0"/>
              <w:jc w:val="center"/>
              <w:rPr/>
            </w:pPr>
            <w:r w:rsidDel="00000000" w:rsidR="00000000" w:rsidRPr="00000000">
              <w:rPr>
                <w:b w:val="1"/>
                <w:i w:val="1"/>
                <w:rtl w:val="0"/>
              </w:rPr>
              <w:t xml:space="preserve">Logro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1CF">
            <w:pPr>
              <w:spacing w:line="259" w:lineRule="auto"/>
              <w:ind w:left="0" w:right="58" w:firstLine="0"/>
              <w:jc w:val="center"/>
              <w:rPr/>
            </w:pPr>
            <w:r w:rsidDel="00000000" w:rsidR="00000000" w:rsidRPr="00000000">
              <w:rPr>
                <w:b w:val="1"/>
                <w:i w:val="1"/>
                <w:rtl w:val="0"/>
              </w:rPr>
              <w:t xml:space="preserve">Objeto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1D0">
            <w:pPr>
              <w:spacing w:line="259" w:lineRule="auto"/>
              <w:ind w:left="0" w:right="0" w:firstLine="0"/>
              <w:jc w:val="center"/>
              <w:rPr/>
            </w:pPr>
            <w:r w:rsidDel="00000000" w:rsidR="00000000" w:rsidRPr="00000000">
              <w:rPr>
                <w:b w:val="1"/>
                <w:i w:val="1"/>
                <w:rtl w:val="0"/>
              </w:rPr>
              <w:t xml:space="preserve">Acciones en el contexto aprendizaje</w:t>
            </w:r>
            <w:r w:rsidDel="00000000" w:rsidR="00000000" w:rsidRPr="00000000">
              <w:rPr>
                <w:rtl w:val="0"/>
              </w:rPr>
            </w:r>
          </w:p>
        </w:tc>
      </w:tr>
      <w:tr>
        <w:trPr>
          <w:cantSplit w:val="1"/>
          <w:trHeight w:val="1907"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spacing w:line="259" w:lineRule="auto"/>
              <w:ind w:left="34" w:right="53" w:firstLine="0"/>
              <w:rPr/>
            </w:pPr>
            <w:r w:rsidDel="00000000" w:rsidR="00000000" w:rsidRPr="00000000">
              <w:rPr>
                <w:b w:val="1"/>
                <w:sz w:val="22"/>
                <w:szCs w:val="22"/>
                <w:rtl w:val="0"/>
              </w:rPr>
              <w:t xml:space="preserve">1. Selecciona técnicas de comunicación, relacionándolas con la estructura e imagen de la empresa y los flujos de información existentes en ella.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spacing w:line="259" w:lineRule="auto"/>
              <w:ind w:left="54" w:right="0" w:firstLine="0"/>
              <w:jc w:val="left"/>
              <w:rPr/>
            </w:pPr>
            <w:r w:rsidDel="00000000" w:rsidR="00000000" w:rsidRPr="00000000">
              <w:rPr>
                <w:sz w:val="22"/>
                <w:szCs w:val="22"/>
                <w:rtl w:val="0"/>
              </w:rPr>
              <w:t xml:space="preserve">Selecciona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spacing w:line="259" w:lineRule="auto"/>
              <w:ind w:left="0" w:right="0" w:firstLine="0"/>
              <w:jc w:val="center"/>
              <w:rPr/>
            </w:pPr>
            <w:r w:rsidDel="00000000" w:rsidR="00000000" w:rsidRPr="00000000">
              <w:rPr>
                <w:sz w:val="22"/>
                <w:szCs w:val="22"/>
                <w:rtl w:val="0"/>
              </w:rPr>
              <w:t xml:space="preserve">técnicas de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spacing w:after="103" w:line="259" w:lineRule="auto"/>
              <w:ind w:left="0" w:right="57" w:firstLine="0"/>
              <w:jc w:val="center"/>
              <w:rPr/>
            </w:pPr>
            <w:r w:rsidDel="00000000" w:rsidR="00000000" w:rsidRPr="00000000">
              <w:rPr>
                <w:sz w:val="22"/>
                <w:szCs w:val="22"/>
                <w:rtl w:val="0"/>
              </w:rPr>
              <w:t xml:space="preserve">relacionándolas con la </w:t>
            </w:r>
            <w:r w:rsidDel="00000000" w:rsidR="00000000" w:rsidRPr="00000000">
              <w:rPr>
                <w:rtl w:val="0"/>
              </w:rPr>
            </w:r>
          </w:p>
          <w:p w:rsidR="00000000" w:rsidDel="00000000" w:rsidP="00000000" w:rsidRDefault="00000000" w:rsidRPr="00000000" w14:paraId="000001D5">
            <w:pPr>
              <w:spacing w:line="356" w:lineRule="auto"/>
              <w:ind w:left="0" w:right="0" w:firstLine="0"/>
              <w:jc w:val="center"/>
              <w:rPr/>
            </w:pPr>
            <w:r w:rsidDel="00000000" w:rsidR="00000000" w:rsidRPr="00000000">
              <w:rPr>
                <w:sz w:val="22"/>
                <w:szCs w:val="22"/>
                <w:rtl w:val="0"/>
              </w:rPr>
              <w:t xml:space="preserve">estructura e imagen de la empresa y los flujos de </w:t>
            </w:r>
            <w:r w:rsidDel="00000000" w:rsidR="00000000" w:rsidRPr="00000000">
              <w:rPr>
                <w:rtl w:val="0"/>
              </w:rPr>
            </w:r>
          </w:p>
          <w:p w:rsidR="00000000" w:rsidDel="00000000" w:rsidP="00000000" w:rsidRDefault="00000000" w:rsidRPr="00000000" w14:paraId="000001D6">
            <w:pPr>
              <w:spacing w:after="103" w:line="259" w:lineRule="auto"/>
              <w:ind w:left="0" w:right="57" w:firstLine="0"/>
              <w:jc w:val="center"/>
              <w:rPr/>
            </w:pPr>
            <w:r w:rsidDel="00000000" w:rsidR="00000000" w:rsidRPr="00000000">
              <w:rPr>
                <w:sz w:val="22"/>
                <w:szCs w:val="22"/>
                <w:rtl w:val="0"/>
              </w:rPr>
              <w:t xml:space="preserve">información existentes en </w:t>
            </w:r>
            <w:r w:rsidDel="00000000" w:rsidR="00000000" w:rsidRPr="00000000">
              <w:rPr>
                <w:rtl w:val="0"/>
              </w:rPr>
            </w:r>
          </w:p>
          <w:p w:rsidR="00000000" w:rsidDel="00000000" w:rsidP="00000000" w:rsidRDefault="00000000" w:rsidRPr="00000000" w14:paraId="000001D7">
            <w:pPr>
              <w:spacing w:line="259" w:lineRule="auto"/>
              <w:ind w:left="0" w:right="52" w:firstLine="0"/>
              <w:jc w:val="center"/>
              <w:rPr/>
            </w:pPr>
            <w:r w:rsidDel="00000000" w:rsidR="00000000" w:rsidRPr="00000000">
              <w:rPr>
                <w:sz w:val="22"/>
                <w:szCs w:val="22"/>
                <w:rtl w:val="0"/>
              </w:rPr>
              <w:t xml:space="preserve">ella </w:t>
            </w:r>
            <w:r w:rsidDel="00000000" w:rsidR="00000000" w:rsidRPr="00000000">
              <w:rPr>
                <w:rtl w:val="0"/>
              </w:rPr>
            </w:r>
          </w:p>
        </w:tc>
      </w:tr>
      <w:tr>
        <w:trPr>
          <w:cantSplit w:val="1"/>
          <w:trHeight w:val="1909"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spacing w:line="259" w:lineRule="auto"/>
              <w:ind w:left="0" w:right="53" w:firstLine="0"/>
              <w:rPr/>
            </w:pPr>
            <w:r w:rsidDel="00000000" w:rsidR="00000000" w:rsidRPr="00000000">
              <w:rPr>
                <w:b w:val="1"/>
                <w:sz w:val="22"/>
                <w:szCs w:val="22"/>
                <w:rtl w:val="0"/>
              </w:rPr>
              <w:t xml:space="preserve">2. Transmite información de forma oral, vinculándola a los usos y costumbres socio profesionales habituales en la empresa.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spacing w:line="259" w:lineRule="auto"/>
              <w:ind w:left="0" w:right="54" w:firstLine="0"/>
              <w:jc w:val="center"/>
              <w:rPr/>
            </w:pPr>
            <w:r w:rsidDel="00000000" w:rsidR="00000000" w:rsidRPr="00000000">
              <w:rPr>
                <w:sz w:val="22"/>
                <w:szCs w:val="22"/>
                <w:rtl w:val="0"/>
              </w:rPr>
              <w:t xml:space="preserve">Transmite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spacing w:line="259" w:lineRule="auto"/>
              <w:ind w:left="0" w:right="0" w:firstLine="0"/>
              <w:jc w:val="center"/>
              <w:rPr/>
            </w:pPr>
            <w:r w:rsidDel="00000000" w:rsidR="00000000" w:rsidRPr="00000000">
              <w:rPr>
                <w:sz w:val="22"/>
                <w:szCs w:val="22"/>
                <w:rtl w:val="0"/>
              </w:rPr>
              <w:t xml:space="preserve">información de forma oral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spacing w:line="356" w:lineRule="auto"/>
              <w:ind w:left="0" w:right="0" w:firstLine="0"/>
              <w:jc w:val="center"/>
              <w:rPr/>
            </w:pPr>
            <w:r w:rsidDel="00000000" w:rsidR="00000000" w:rsidRPr="00000000">
              <w:rPr>
                <w:sz w:val="22"/>
                <w:szCs w:val="22"/>
                <w:rtl w:val="0"/>
              </w:rPr>
              <w:t xml:space="preserve">vinculándola a los usos y costumbres socio </w:t>
            </w:r>
            <w:r w:rsidDel="00000000" w:rsidR="00000000" w:rsidRPr="00000000">
              <w:rPr>
                <w:rtl w:val="0"/>
              </w:rPr>
            </w:r>
          </w:p>
          <w:p w:rsidR="00000000" w:rsidDel="00000000" w:rsidP="00000000" w:rsidRDefault="00000000" w:rsidRPr="00000000" w14:paraId="000001DC">
            <w:pPr>
              <w:spacing w:after="103" w:line="259" w:lineRule="auto"/>
              <w:ind w:left="47" w:right="0" w:firstLine="0"/>
              <w:jc w:val="left"/>
              <w:rPr/>
            </w:pPr>
            <w:r w:rsidDel="00000000" w:rsidR="00000000" w:rsidRPr="00000000">
              <w:rPr>
                <w:sz w:val="22"/>
                <w:szCs w:val="22"/>
                <w:rtl w:val="0"/>
              </w:rPr>
              <w:t xml:space="preserve">profesionales habituales en </w:t>
            </w:r>
            <w:r w:rsidDel="00000000" w:rsidR="00000000" w:rsidRPr="00000000">
              <w:rPr>
                <w:rtl w:val="0"/>
              </w:rPr>
            </w:r>
          </w:p>
          <w:p w:rsidR="00000000" w:rsidDel="00000000" w:rsidP="00000000" w:rsidRDefault="00000000" w:rsidRPr="00000000" w14:paraId="000001DD">
            <w:pPr>
              <w:spacing w:line="259" w:lineRule="auto"/>
              <w:ind w:left="0" w:right="52" w:firstLine="0"/>
              <w:jc w:val="center"/>
              <w:rPr/>
            </w:pPr>
            <w:r w:rsidDel="00000000" w:rsidR="00000000" w:rsidRPr="00000000">
              <w:rPr>
                <w:sz w:val="22"/>
                <w:szCs w:val="22"/>
                <w:rtl w:val="0"/>
              </w:rPr>
              <w:t xml:space="preserve">la empresa </w:t>
            </w:r>
            <w:r w:rsidDel="00000000" w:rsidR="00000000" w:rsidRPr="00000000">
              <w:rPr>
                <w:rtl w:val="0"/>
              </w:rPr>
            </w:r>
          </w:p>
        </w:tc>
      </w:tr>
      <w:tr>
        <w:trPr>
          <w:cantSplit w:val="1"/>
          <w:trHeight w:val="190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spacing w:line="259" w:lineRule="auto"/>
              <w:ind w:left="34" w:right="54" w:firstLine="0"/>
              <w:rPr/>
            </w:pPr>
            <w:r w:rsidDel="00000000" w:rsidR="00000000" w:rsidRPr="00000000">
              <w:rPr>
                <w:b w:val="1"/>
                <w:sz w:val="22"/>
                <w:szCs w:val="22"/>
                <w:rtl w:val="0"/>
              </w:rPr>
              <w:t xml:space="preserve">3. Transmite información escrita, aplicando las técnicas de estilo a diferentes tipos de documentos propios de la empresa y de la Administración Pública.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spacing w:line="259" w:lineRule="auto"/>
              <w:ind w:left="0" w:right="54" w:firstLine="0"/>
              <w:jc w:val="center"/>
              <w:rPr/>
            </w:pPr>
            <w:r w:rsidDel="00000000" w:rsidR="00000000" w:rsidRPr="00000000">
              <w:rPr>
                <w:sz w:val="22"/>
                <w:szCs w:val="22"/>
                <w:rtl w:val="0"/>
              </w:rPr>
              <w:t xml:space="preserve">Transmite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spacing w:line="259" w:lineRule="auto"/>
              <w:ind w:left="0" w:right="0" w:firstLine="0"/>
              <w:jc w:val="center"/>
              <w:rPr/>
            </w:pPr>
            <w:r w:rsidDel="00000000" w:rsidR="00000000" w:rsidRPr="00000000">
              <w:rPr>
                <w:sz w:val="22"/>
                <w:szCs w:val="22"/>
                <w:rtl w:val="0"/>
              </w:rPr>
              <w:t xml:space="preserve">información escrita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spacing w:after="103" w:line="259" w:lineRule="auto"/>
              <w:ind w:left="0" w:right="55" w:firstLine="0"/>
              <w:jc w:val="center"/>
              <w:rPr/>
            </w:pPr>
            <w:r w:rsidDel="00000000" w:rsidR="00000000" w:rsidRPr="00000000">
              <w:rPr>
                <w:sz w:val="22"/>
                <w:szCs w:val="22"/>
                <w:rtl w:val="0"/>
              </w:rPr>
              <w:t xml:space="preserve">aplicando las técnicas de </w:t>
            </w:r>
            <w:r w:rsidDel="00000000" w:rsidR="00000000" w:rsidRPr="00000000">
              <w:rPr>
                <w:rtl w:val="0"/>
              </w:rPr>
            </w:r>
          </w:p>
          <w:p w:rsidR="00000000" w:rsidDel="00000000" w:rsidP="00000000" w:rsidRDefault="00000000" w:rsidRPr="00000000" w14:paraId="000001E2">
            <w:pPr>
              <w:spacing w:after="103" w:line="259" w:lineRule="auto"/>
              <w:ind w:left="0" w:right="55" w:firstLine="0"/>
              <w:jc w:val="center"/>
              <w:rPr/>
            </w:pPr>
            <w:r w:rsidDel="00000000" w:rsidR="00000000" w:rsidRPr="00000000">
              <w:rPr>
                <w:sz w:val="22"/>
                <w:szCs w:val="22"/>
                <w:rtl w:val="0"/>
              </w:rPr>
              <w:t xml:space="preserve">estilo a diferentes tipos de </w:t>
            </w:r>
            <w:r w:rsidDel="00000000" w:rsidR="00000000" w:rsidRPr="00000000">
              <w:rPr>
                <w:rtl w:val="0"/>
              </w:rPr>
            </w:r>
          </w:p>
          <w:p w:rsidR="00000000" w:rsidDel="00000000" w:rsidP="00000000" w:rsidRDefault="00000000" w:rsidRPr="00000000" w14:paraId="000001E3">
            <w:pPr>
              <w:spacing w:line="358" w:lineRule="auto"/>
              <w:ind w:left="0" w:right="0" w:firstLine="0"/>
              <w:jc w:val="center"/>
              <w:rPr/>
            </w:pPr>
            <w:r w:rsidDel="00000000" w:rsidR="00000000" w:rsidRPr="00000000">
              <w:rPr>
                <w:sz w:val="22"/>
                <w:szCs w:val="22"/>
                <w:rtl w:val="0"/>
              </w:rPr>
              <w:t xml:space="preserve">documentos propios de la empresa y de la </w:t>
            </w:r>
            <w:r w:rsidDel="00000000" w:rsidR="00000000" w:rsidRPr="00000000">
              <w:rPr>
                <w:rtl w:val="0"/>
              </w:rPr>
            </w:r>
          </w:p>
          <w:p w:rsidR="00000000" w:rsidDel="00000000" w:rsidP="00000000" w:rsidRDefault="00000000" w:rsidRPr="00000000" w14:paraId="000001E4">
            <w:pPr>
              <w:spacing w:line="259" w:lineRule="auto"/>
              <w:ind w:left="0" w:right="55" w:firstLine="0"/>
              <w:jc w:val="center"/>
              <w:rPr/>
            </w:pPr>
            <w:r w:rsidDel="00000000" w:rsidR="00000000" w:rsidRPr="00000000">
              <w:rPr>
                <w:sz w:val="22"/>
                <w:szCs w:val="22"/>
                <w:rtl w:val="0"/>
              </w:rPr>
              <w:t xml:space="preserve">Administración Pública. </w:t>
            </w:r>
            <w:r w:rsidDel="00000000" w:rsidR="00000000" w:rsidRPr="00000000">
              <w:rPr>
                <w:rtl w:val="0"/>
              </w:rPr>
            </w:r>
          </w:p>
        </w:tc>
      </w:tr>
      <w:tr>
        <w:trPr>
          <w:cantSplit w:val="1"/>
          <w:trHeight w:val="190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line="259" w:lineRule="auto"/>
              <w:ind w:left="34" w:right="56" w:firstLine="0"/>
              <w:rPr/>
            </w:pPr>
            <w:r w:rsidDel="00000000" w:rsidR="00000000" w:rsidRPr="00000000">
              <w:rPr>
                <w:b w:val="1"/>
                <w:sz w:val="22"/>
                <w:szCs w:val="22"/>
                <w:rtl w:val="0"/>
              </w:rPr>
              <w:t xml:space="preserve">4. Archiva información en soporte papel e informático, reconociendo los criterios de eficiencia y ahorro en los trámites administrativos.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spacing w:line="259" w:lineRule="auto"/>
              <w:ind w:left="0" w:right="56" w:firstLine="0"/>
              <w:jc w:val="center"/>
              <w:rPr/>
            </w:pPr>
            <w:r w:rsidDel="00000000" w:rsidR="00000000" w:rsidRPr="00000000">
              <w:rPr>
                <w:sz w:val="22"/>
                <w:szCs w:val="22"/>
                <w:rtl w:val="0"/>
              </w:rPr>
              <w:t xml:space="preserve">Archiva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spacing w:line="356" w:lineRule="auto"/>
              <w:ind w:left="0" w:right="0" w:firstLine="0"/>
              <w:jc w:val="center"/>
              <w:rPr/>
            </w:pPr>
            <w:r w:rsidDel="00000000" w:rsidR="00000000" w:rsidRPr="00000000">
              <w:rPr>
                <w:sz w:val="22"/>
                <w:szCs w:val="22"/>
                <w:rtl w:val="0"/>
              </w:rPr>
              <w:t xml:space="preserve">información en soporte papel e </w:t>
            </w:r>
            <w:r w:rsidDel="00000000" w:rsidR="00000000" w:rsidRPr="00000000">
              <w:rPr>
                <w:rtl w:val="0"/>
              </w:rPr>
            </w:r>
          </w:p>
          <w:p w:rsidR="00000000" w:rsidDel="00000000" w:rsidP="00000000" w:rsidRDefault="00000000" w:rsidRPr="00000000" w14:paraId="000001E8">
            <w:pPr>
              <w:spacing w:line="259" w:lineRule="auto"/>
              <w:ind w:left="0" w:right="56" w:firstLine="0"/>
              <w:jc w:val="center"/>
              <w:rPr/>
            </w:pPr>
            <w:r w:rsidDel="00000000" w:rsidR="00000000" w:rsidRPr="00000000">
              <w:rPr>
                <w:sz w:val="22"/>
                <w:szCs w:val="22"/>
                <w:rtl w:val="0"/>
              </w:rPr>
              <w:t xml:space="preserve">informático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spacing w:after="103" w:line="259" w:lineRule="auto"/>
              <w:ind w:left="0" w:right="54" w:firstLine="0"/>
              <w:jc w:val="center"/>
              <w:rPr/>
            </w:pPr>
            <w:r w:rsidDel="00000000" w:rsidR="00000000" w:rsidRPr="00000000">
              <w:rPr>
                <w:sz w:val="22"/>
                <w:szCs w:val="22"/>
                <w:rtl w:val="0"/>
              </w:rPr>
              <w:t xml:space="preserve">reconociendo los criterios </w:t>
            </w:r>
            <w:r w:rsidDel="00000000" w:rsidR="00000000" w:rsidRPr="00000000">
              <w:rPr>
                <w:rtl w:val="0"/>
              </w:rPr>
            </w:r>
          </w:p>
          <w:p w:rsidR="00000000" w:rsidDel="00000000" w:rsidP="00000000" w:rsidRDefault="00000000" w:rsidRPr="00000000" w14:paraId="000001EA">
            <w:pPr>
              <w:spacing w:line="259" w:lineRule="auto"/>
              <w:ind w:left="49" w:right="22" w:hanging="26"/>
              <w:jc w:val="center"/>
              <w:rPr/>
            </w:pPr>
            <w:r w:rsidDel="00000000" w:rsidR="00000000" w:rsidRPr="00000000">
              <w:rPr>
                <w:sz w:val="22"/>
                <w:szCs w:val="22"/>
                <w:rtl w:val="0"/>
              </w:rPr>
              <w:t xml:space="preserve">de eficiencia y ahorro en los trámites administrativos. </w:t>
            </w:r>
            <w:r w:rsidDel="00000000" w:rsidR="00000000" w:rsidRPr="00000000">
              <w:rPr>
                <w:rtl w:val="0"/>
              </w:rPr>
            </w:r>
          </w:p>
        </w:tc>
      </w:tr>
      <w:tr>
        <w:trPr>
          <w:cantSplit w:val="1"/>
          <w:trHeight w:val="1147"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spacing w:line="259" w:lineRule="auto"/>
              <w:ind w:left="34" w:right="54" w:firstLine="0"/>
              <w:rPr/>
            </w:pPr>
            <w:r w:rsidDel="00000000" w:rsidR="00000000" w:rsidRPr="00000000">
              <w:rPr>
                <w:b w:val="1"/>
                <w:sz w:val="22"/>
                <w:szCs w:val="22"/>
                <w:rtl w:val="0"/>
              </w:rPr>
              <w:t xml:space="preserve">5. Reconoce necesidades de posibles clientes aplicando técnicas de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spacing w:line="259" w:lineRule="auto"/>
              <w:ind w:left="97" w:right="0" w:firstLine="0"/>
              <w:jc w:val="left"/>
              <w:rPr/>
            </w:pPr>
            <w:r w:rsidDel="00000000" w:rsidR="00000000" w:rsidRPr="00000000">
              <w:rPr>
                <w:sz w:val="22"/>
                <w:szCs w:val="22"/>
                <w:rtl w:val="0"/>
              </w:rPr>
              <w:t xml:space="preserve">Reconoce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spacing w:line="259" w:lineRule="auto"/>
              <w:ind w:left="4" w:right="0" w:hanging="4"/>
              <w:jc w:val="center"/>
              <w:rPr/>
            </w:pPr>
            <w:r w:rsidDel="00000000" w:rsidR="00000000" w:rsidRPr="00000000">
              <w:rPr>
                <w:sz w:val="22"/>
                <w:szCs w:val="22"/>
                <w:rtl w:val="0"/>
              </w:rPr>
              <w:t xml:space="preserve">las necesidades de posibles clientes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line="259" w:lineRule="auto"/>
              <w:ind w:left="0" w:right="0" w:firstLine="0"/>
              <w:jc w:val="center"/>
              <w:rPr/>
            </w:pPr>
            <w:r w:rsidDel="00000000" w:rsidR="00000000" w:rsidRPr="00000000">
              <w:rPr>
                <w:sz w:val="22"/>
                <w:szCs w:val="22"/>
                <w:rtl w:val="0"/>
              </w:rPr>
              <w:t xml:space="preserve">aplicando técnicas de comunicación </w:t>
            </w:r>
            <w:r w:rsidDel="00000000" w:rsidR="00000000" w:rsidRPr="00000000">
              <w:rPr>
                <w:rtl w:val="0"/>
              </w:rPr>
            </w:r>
          </w:p>
        </w:tc>
      </w:tr>
      <w:tr>
        <w:trPr>
          <w:cantSplit w:val="1"/>
          <w:trHeight w:val="190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spacing w:line="259" w:lineRule="auto"/>
              <w:ind w:left="26" w:right="53" w:firstLine="0"/>
              <w:rPr/>
            </w:pPr>
            <w:r w:rsidDel="00000000" w:rsidR="00000000" w:rsidRPr="00000000">
              <w:rPr>
                <w:b w:val="1"/>
                <w:sz w:val="22"/>
                <w:szCs w:val="22"/>
                <w:rtl w:val="0"/>
              </w:rPr>
              <w:t xml:space="preserve">6. Atiende consultas, quejas y reclamaciones de posibles clientes aplicando la normativa vigente en materia de consumo.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line="259" w:lineRule="auto"/>
              <w:ind w:left="0" w:right="62" w:firstLine="0"/>
              <w:jc w:val="center"/>
              <w:rPr/>
            </w:pPr>
            <w:r w:rsidDel="00000000" w:rsidR="00000000" w:rsidRPr="00000000">
              <w:rPr>
                <w:sz w:val="22"/>
                <w:szCs w:val="22"/>
                <w:rtl w:val="0"/>
              </w:rPr>
              <w:t xml:space="preserve">Atiende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spacing w:after="103" w:line="259" w:lineRule="auto"/>
              <w:ind w:left="0" w:right="62" w:firstLine="0"/>
              <w:jc w:val="center"/>
              <w:rPr/>
            </w:pPr>
            <w:r w:rsidDel="00000000" w:rsidR="00000000" w:rsidRPr="00000000">
              <w:rPr>
                <w:sz w:val="22"/>
                <w:szCs w:val="22"/>
                <w:rtl w:val="0"/>
              </w:rPr>
              <w:t xml:space="preserve">consultas, </w:t>
            </w:r>
            <w:r w:rsidDel="00000000" w:rsidR="00000000" w:rsidRPr="00000000">
              <w:rPr>
                <w:rtl w:val="0"/>
              </w:rPr>
            </w:r>
          </w:p>
          <w:p w:rsidR="00000000" w:rsidDel="00000000" w:rsidP="00000000" w:rsidRDefault="00000000" w:rsidRPr="00000000" w14:paraId="000001F2">
            <w:pPr>
              <w:spacing w:after="103" w:line="259" w:lineRule="auto"/>
              <w:ind w:left="0" w:right="59" w:firstLine="0"/>
              <w:jc w:val="center"/>
              <w:rPr/>
            </w:pPr>
            <w:r w:rsidDel="00000000" w:rsidR="00000000" w:rsidRPr="00000000">
              <w:rPr>
                <w:sz w:val="22"/>
                <w:szCs w:val="22"/>
                <w:rtl w:val="0"/>
              </w:rPr>
              <w:t xml:space="preserve">quejas y </w:t>
            </w:r>
            <w:r w:rsidDel="00000000" w:rsidR="00000000" w:rsidRPr="00000000">
              <w:rPr>
                <w:rtl w:val="0"/>
              </w:rPr>
            </w:r>
          </w:p>
          <w:p w:rsidR="00000000" w:rsidDel="00000000" w:rsidP="00000000" w:rsidRDefault="00000000" w:rsidRPr="00000000" w14:paraId="000001F3">
            <w:pPr>
              <w:spacing w:after="103" w:line="259" w:lineRule="auto"/>
              <w:ind w:left="0" w:right="62" w:firstLine="0"/>
              <w:jc w:val="center"/>
              <w:rPr/>
            </w:pPr>
            <w:r w:rsidDel="00000000" w:rsidR="00000000" w:rsidRPr="00000000">
              <w:rPr>
                <w:sz w:val="22"/>
                <w:szCs w:val="22"/>
                <w:rtl w:val="0"/>
              </w:rPr>
              <w:t xml:space="preserve">reclamaciones </w:t>
            </w:r>
            <w:r w:rsidDel="00000000" w:rsidR="00000000" w:rsidRPr="00000000">
              <w:rPr>
                <w:rtl w:val="0"/>
              </w:rPr>
            </w:r>
          </w:p>
          <w:p w:rsidR="00000000" w:rsidDel="00000000" w:rsidP="00000000" w:rsidRDefault="00000000" w:rsidRPr="00000000" w14:paraId="000001F4">
            <w:pPr>
              <w:spacing w:line="259" w:lineRule="auto"/>
              <w:ind w:left="0" w:right="0" w:firstLine="0"/>
              <w:jc w:val="center"/>
              <w:rPr/>
            </w:pPr>
            <w:r w:rsidDel="00000000" w:rsidR="00000000" w:rsidRPr="00000000">
              <w:rPr>
                <w:sz w:val="22"/>
                <w:szCs w:val="22"/>
                <w:rtl w:val="0"/>
              </w:rPr>
              <w:t xml:space="preserve">de posibles clientes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spacing w:line="259" w:lineRule="auto"/>
              <w:ind w:left="0" w:right="0" w:firstLine="0"/>
              <w:jc w:val="center"/>
              <w:rPr/>
            </w:pPr>
            <w:r w:rsidDel="00000000" w:rsidR="00000000" w:rsidRPr="00000000">
              <w:rPr>
                <w:sz w:val="22"/>
                <w:szCs w:val="22"/>
                <w:rtl w:val="0"/>
              </w:rPr>
              <w:t xml:space="preserve">aplicando la normativa vigente en materia de consumo. </w:t>
            </w:r>
            <w:r w:rsidDel="00000000" w:rsidR="00000000" w:rsidRPr="00000000">
              <w:rPr>
                <w:rtl w:val="0"/>
              </w:rPr>
            </w:r>
          </w:p>
        </w:tc>
      </w:tr>
      <w:tr>
        <w:trPr>
          <w:cantSplit w:val="1"/>
          <w:trHeight w:val="1529"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spacing w:line="259" w:lineRule="auto"/>
              <w:ind w:left="26" w:right="55" w:firstLine="0"/>
              <w:rPr/>
            </w:pPr>
            <w:r w:rsidDel="00000000" w:rsidR="00000000" w:rsidRPr="00000000">
              <w:rPr>
                <w:b w:val="1"/>
                <w:sz w:val="22"/>
                <w:szCs w:val="22"/>
                <w:rtl w:val="0"/>
              </w:rPr>
              <w:t xml:space="preserve">7. Potencia la imagen de empresa reconociendo y aplicando los elementos y herramientas del marketing.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spacing w:line="259" w:lineRule="auto"/>
              <w:ind w:left="0" w:right="62" w:firstLine="0"/>
              <w:jc w:val="center"/>
              <w:rPr/>
            </w:pPr>
            <w:r w:rsidDel="00000000" w:rsidR="00000000" w:rsidRPr="00000000">
              <w:rPr>
                <w:sz w:val="22"/>
                <w:szCs w:val="22"/>
                <w:rtl w:val="0"/>
              </w:rPr>
              <w:t xml:space="preserve">Potencia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spacing w:line="259" w:lineRule="auto"/>
              <w:ind w:left="0" w:right="0" w:firstLine="0"/>
              <w:jc w:val="center"/>
              <w:rPr/>
            </w:pPr>
            <w:r w:rsidDel="00000000" w:rsidR="00000000" w:rsidRPr="00000000">
              <w:rPr>
                <w:sz w:val="22"/>
                <w:szCs w:val="22"/>
                <w:rtl w:val="0"/>
              </w:rPr>
              <w:t xml:space="preserve">la imagen de la empresa.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2" w:line="356" w:lineRule="auto"/>
              <w:ind w:left="0" w:right="0" w:firstLine="0"/>
              <w:jc w:val="center"/>
              <w:rPr/>
            </w:pPr>
            <w:r w:rsidDel="00000000" w:rsidR="00000000" w:rsidRPr="00000000">
              <w:rPr>
                <w:sz w:val="22"/>
                <w:szCs w:val="22"/>
                <w:rtl w:val="0"/>
              </w:rPr>
              <w:t xml:space="preserve">reconociendo y aplicando los elementos y </w:t>
            </w:r>
            <w:r w:rsidDel="00000000" w:rsidR="00000000" w:rsidRPr="00000000">
              <w:rPr>
                <w:rtl w:val="0"/>
              </w:rPr>
            </w:r>
          </w:p>
          <w:p w:rsidR="00000000" w:rsidDel="00000000" w:rsidP="00000000" w:rsidRDefault="00000000" w:rsidRPr="00000000" w14:paraId="000001FA">
            <w:pPr>
              <w:spacing w:line="259" w:lineRule="auto"/>
              <w:ind w:left="0" w:right="0" w:firstLine="0"/>
              <w:jc w:val="left"/>
              <w:rPr/>
            </w:pPr>
            <w:r w:rsidDel="00000000" w:rsidR="00000000" w:rsidRPr="00000000">
              <w:rPr>
                <w:sz w:val="22"/>
                <w:szCs w:val="22"/>
                <w:rtl w:val="0"/>
              </w:rPr>
              <w:t xml:space="preserve">herramientas del marketing. </w:t>
            </w:r>
            <w:r w:rsidDel="00000000" w:rsidR="00000000" w:rsidRPr="00000000">
              <w:rPr>
                <w:rtl w:val="0"/>
              </w:rPr>
            </w:r>
          </w:p>
        </w:tc>
      </w:tr>
      <w:tr>
        <w:trPr>
          <w:cantSplit w:val="1"/>
          <w:trHeight w:val="152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spacing w:line="259" w:lineRule="auto"/>
              <w:ind w:left="26" w:right="53" w:firstLine="0"/>
              <w:rPr/>
            </w:pPr>
            <w:r w:rsidDel="00000000" w:rsidR="00000000" w:rsidRPr="00000000">
              <w:rPr>
                <w:b w:val="1"/>
                <w:sz w:val="22"/>
                <w:szCs w:val="22"/>
                <w:rtl w:val="0"/>
              </w:rPr>
              <w:t xml:space="preserve">8. Aplica procedimientos de calidad en la atención al cliente identificando los estándares establecidos.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spacing w:line="259" w:lineRule="auto"/>
              <w:ind w:left="0" w:right="62" w:firstLine="0"/>
              <w:jc w:val="center"/>
              <w:rPr/>
            </w:pPr>
            <w:r w:rsidDel="00000000" w:rsidR="00000000" w:rsidRPr="00000000">
              <w:rPr>
                <w:sz w:val="22"/>
                <w:szCs w:val="22"/>
                <w:rtl w:val="0"/>
              </w:rPr>
              <w:t xml:space="preserve">Aplica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spacing w:after="103" w:line="259" w:lineRule="auto"/>
              <w:ind w:left="55" w:right="0" w:firstLine="0"/>
              <w:jc w:val="left"/>
              <w:rPr/>
            </w:pPr>
            <w:r w:rsidDel="00000000" w:rsidR="00000000" w:rsidRPr="00000000">
              <w:rPr>
                <w:sz w:val="22"/>
                <w:szCs w:val="22"/>
                <w:rtl w:val="0"/>
              </w:rPr>
              <w:t xml:space="preserve">procedimientos </w:t>
            </w:r>
            <w:r w:rsidDel="00000000" w:rsidR="00000000" w:rsidRPr="00000000">
              <w:rPr>
                <w:rtl w:val="0"/>
              </w:rPr>
            </w:r>
          </w:p>
          <w:p w:rsidR="00000000" w:rsidDel="00000000" w:rsidP="00000000" w:rsidRDefault="00000000" w:rsidRPr="00000000" w14:paraId="000001FE">
            <w:pPr>
              <w:spacing w:line="259" w:lineRule="auto"/>
              <w:ind w:left="4" w:right="0" w:hanging="4"/>
              <w:jc w:val="center"/>
              <w:rPr/>
            </w:pPr>
            <w:r w:rsidDel="00000000" w:rsidR="00000000" w:rsidRPr="00000000">
              <w:rPr>
                <w:sz w:val="22"/>
                <w:szCs w:val="22"/>
                <w:rtl w:val="0"/>
              </w:rPr>
              <w:t xml:space="preserve">de calidad en la atención al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line="259" w:lineRule="auto"/>
              <w:ind w:left="0" w:right="0" w:firstLine="0"/>
              <w:jc w:val="center"/>
              <w:rPr/>
            </w:pPr>
            <w:r w:rsidDel="00000000" w:rsidR="00000000" w:rsidRPr="00000000">
              <w:rPr>
                <w:sz w:val="22"/>
                <w:szCs w:val="22"/>
                <w:rtl w:val="0"/>
              </w:rPr>
              <w:t xml:space="preserve">identificando los estándares establecidos </w:t>
            </w:r>
            <w:r w:rsidDel="00000000" w:rsidR="00000000" w:rsidRPr="00000000">
              <w:rPr>
                <w:rtl w:val="0"/>
              </w:rPr>
            </w:r>
          </w:p>
        </w:tc>
      </w:tr>
    </w:tbl>
    <w:p w:rsidR="00000000" w:rsidDel="00000000" w:rsidP="00000000" w:rsidRDefault="00000000" w:rsidRPr="00000000" w14:paraId="00000200">
      <w:pPr>
        <w:spacing w:after="67" w:line="259" w:lineRule="auto"/>
        <w:ind w:left="1419" w:right="0" w:firstLine="0"/>
        <w:jc w:val="left"/>
        <w:rPr/>
      </w:pPr>
      <w:r w:rsidDel="00000000" w:rsidR="00000000" w:rsidRPr="00000000">
        <w:rPr>
          <w:rtl w:val="0"/>
        </w:rPr>
        <w:t xml:space="preserve"> </w:t>
      </w:r>
    </w:p>
    <w:p w:rsidR="00000000" w:rsidDel="00000000" w:rsidP="00000000" w:rsidRDefault="00000000" w:rsidRPr="00000000" w14:paraId="00000201">
      <w:pPr>
        <w:ind w:left="1412" w:right="477" w:firstLine="5.999999999999943"/>
        <w:rPr/>
      </w:pPr>
      <w:r w:rsidDel="00000000" w:rsidR="00000000" w:rsidRPr="00000000">
        <w:rPr>
          <w:rtl w:val="0"/>
        </w:rPr>
      </w:r>
    </w:p>
    <w:p w:rsidR="00000000" w:rsidDel="00000000" w:rsidP="00000000" w:rsidRDefault="00000000" w:rsidRPr="00000000" w14:paraId="00000202">
      <w:pPr>
        <w:ind w:left="1412" w:right="477" w:firstLine="5.999999999999943"/>
        <w:rPr/>
      </w:pPr>
      <w:r w:rsidDel="00000000" w:rsidR="00000000" w:rsidRPr="00000000">
        <w:rPr>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rsidR="00000000" w:rsidDel="00000000" w:rsidP="00000000" w:rsidRDefault="00000000" w:rsidRPr="00000000" w14:paraId="00000203">
      <w:pPr>
        <w:spacing w:after="0" w:line="259" w:lineRule="auto"/>
        <w:ind w:left="1419" w:right="0"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204">
      <w:pPr>
        <w:ind w:left="1412" w:right="477" w:firstLine="5.999999999999943"/>
        <w:rPr/>
      </w:pPr>
      <w:r w:rsidDel="00000000" w:rsidR="00000000" w:rsidRPr="00000000">
        <w:rPr>
          <w:rtl w:val="0"/>
        </w:rPr>
        <w:t xml:space="preserve">Esta ponderación la encontramos en la siguiente tabla: </w:t>
      </w:r>
    </w:p>
    <w:p w:rsidR="00000000" w:rsidDel="00000000" w:rsidP="00000000" w:rsidRDefault="00000000" w:rsidRPr="00000000" w14:paraId="00000205">
      <w:pPr>
        <w:spacing w:after="0" w:line="259" w:lineRule="auto"/>
        <w:ind w:left="1419" w:right="0" w:firstLine="0"/>
        <w:jc w:val="left"/>
        <w:rPr/>
      </w:pPr>
      <w:r w:rsidDel="00000000" w:rsidR="00000000" w:rsidRPr="00000000">
        <w:rPr>
          <w:sz w:val="20"/>
          <w:szCs w:val="20"/>
          <w:rtl w:val="0"/>
        </w:rPr>
        <w:t xml:space="preserve"> </w:t>
      </w:r>
      <w:r w:rsidDel="00000000" w:rsidR="00000000" w:rsidRPr="00000000">
        <w:rPr>
          <w:rtl w:val="0"/>
        </w:rPr>
      </w:r>
    </w:p>
    <w:tbl>
      <w:tblPr>
        <w:tblStyle w:val="Table5"/>
        <w:tblW w:w="9065.0" w:type="dxa"/>
        <w:jc w:val="left"/>
        <w:tblInd w:w="1430.0" w:type="dxa"/>
        <w:tblLayout w:type="fixed"/>
        <w:tblLook w:val="0400"/>
      </w:tblPr>
      <w:tblGrid>
        <w:gridCol w:w="7947"/>
        <w:gridCol w:w="1118"/>
        <w:tblGridChange w:id="0">
          <w:tblGrid>
            <w:gridCol w:w="7947"/>
            <w:gridCol w:w="1118"/>
          </w:tblGrid>
        </w:tblGridChange>
      </w:tblGrid>
      <w:tr>
        <w:trPr>
          <w:cantSplit w:val="1"/>
          <w:trHeight w:val="300" w:hRule="atLeast"/>
          <w:tblHeader w:val="1"/>
        </w:trPr>
        <w:tc>
          <w:tcPr>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206">
            <w:pPr>
              <w:spacing w:line="259" w:lineRule="auto"/>
              <w:ind w:left="7" w:right="0" w:firstLine="0"/>
              <w:jc w:val="center"/>
              <w:rPr>
                <w:color w:val="000000"/>
              </w:rPr>
            </w:pPr>
            <w:r w:rsidDel="00000000" w:rsidR="00000000" w:rsidRPr="00000000">
              <w:rPr>
                <w:b w:val="1"/>
                <w:color w:val="000000"/>
                <w:rtl w:val="0"/>
              </w:rPr>
              <w:t xml:space="preserve">RA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207">
            <w:pPr>
              <w:spacing w:line="259" w:lineRule="auto"/>
              <w:ind w:left="53" w:right="0" w:firstLine="0"/>
              <w:jc w:val="center"/>
              <w:rPr>
                <w:b w:val="1"/>
                <w:color w:val="000000"/>
              </w:rPr>
            </w:pPr>
            <w:r w:rsidDel="00000000" w:rsidR="00000000" w:rsidRPr="00000000">
              <w:rPr>
                <w:b w:val="1"/>
                <w:color w:val="000000"/>
                <w:rtl w:val="0"/>
              </w:rPr>
              <w:t xml:space="preserve">% </w:t>
            </w:r>
          </w:p>
        </w:tc>
      </w:tr>
      <w:tr>
        <w:trPr>
          <w:cantSplit w:val="1"/>
          <w:trHeight w:val="697"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8">
            <w:pPr>
              <w:spacing w:line="259" w:lineRule="auto"/>
              <w:ind w:left="64" w:right="0" w:firstLine="0"/>
              <w:jc w:val="left"/>
              <w:rPr/>
            </w:pPr>
            <w:r w:rsidDel="00000000" w:rsidR="00000000" w:rsidRPr="00000000">
              <w:rPr>
                <w:rtl w:val="0"/>
              </w:rPr>
              <w:t xml:space="preserve">1. Selecciona técnicas de comunicación, relacionándolas con la estructura e imagen de la empresa y los flujos de información existentes en ella.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spacing w:line="259" w:lineRule="auto"/>
              <w:ind w:left="0" w:right="8" w:firstLine="0"/>
              <w:jc w:val="center"/>
              <w:rPr/>
            </w:pPr>
            <w:r w:rsidDel="00000000" w:rsidR="00000000" w:rsidRPr="00000000">
              <w:rPr>
                <w:rtl w:val="0"/>
              </w:rPr>
              <w:t xml:space="preserve">12,5 %</w:t>
            </w:r>
          </w:p>
        </w:tc>
      </w:tr>
      <w:tr>
        <w:trPr>
          <w:cantSplit w:val="1"/>
          <w:trHeight w:val="706"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A">
            <w:pPr>
              <w:spacing w:line="259" w:lineRule="auto"/>
              <w:ind w:left="4" w:right="0" w:firstLine="0"/>
              <w:jc w:val="left"/>
              <w:rPr/>
            </w:pPr>
            <w:r w:rsidDel="00000000" w:rsidR="00000000" w:rsidRPr="00000000">
              <w:rPr>
                <w:rtl w:val="0"/>
              </w:rPr>
              <w:t xml:space="preserve"> 2. Transmite información de forma oral, vinculándola a los usos y costumbres socioprofesionales habituales en la empresa.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B">
            <w:pPr>
              <w:spacing w:line="259" w:lineRule="auto"/>
              <w:ind w:left="0" w:right="75" w:firstLine="0"/>
              <w:jc w:val="center"/>
              <w:rPr/>
            </w:pPr>
            <w:r w:rsidDel="00000000" w:rsidR="00000000" w:rsidRPr="00000000">
              <w:rPr>
                <w:rtl w:val="0"/>
              </w:rPr>
              <w:t xml:space="preserve">12,5 %</w:t>
            </w:r>
          </w:p>
        </w:tc>
      </w:tr>
      <w:tr>
        <w:trPr>
          <w:cantSplit w:val="1"/>
          <w:trHeight w:val="701"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C">
            <w:pPr>
              <w:spacing w:line="259" w:lineRule="auto"/>
              <w:ind w:left="116" w:right="0" w:firstLine="0"/>
              <w:jc w:val="left"/>
              <w:rPr/>
            </w:pPr>
            <w:r w:rsidDel="00000000" w:rsidR="00000000" w:rsidRPr="00000000">
              <w:rPr>
                <w:rtl w:val="0"/>
              </w:rPr>
              <w:t xml:space="preserve">3. </w:t>
            </w:r>
            <w:r w:rsidDel="00000000" w:rsidR="00000000" w:rsidRPr="00000000">
              <w:rPr>
                <w:sz w:val="22"/>
                <w:szCs w:val="22"/>
                <w:rtl w:val="0"/>
              </w:rPr>
              <w:t xml:space="preserve">Transmite información escrita, aplicando las técnicas de estilo a diferentes tipos de documentos propios de la empresa y de la Administración Pública.</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D">
            <w:pPr>
              <w:spacing w:line="259" w:lineRule="auto"/>
              <w:ind w:left="0" w:right="75" w:firstLine="0"/>
              <w:jc w:val="center"/>
              <w:rPr/>
            </w:pPr>
            <w:r w:rsidDel="00000000" w:rsidR="00000000" w:rsidRPr="00000000">
              <w:rPr>
                <w:rtl w:val="0"/>
              </w:rPr>
              <w:t xml:space="preserve">12,5 %</w:t>
            </w:r>
          </w:p>
        </w:tc>
      </w:tr>
      <w:tr>
        <w:trPr>
          <w:cantSplit w:val="1"/>
          <w:trHeight w:val="725"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E">
            <w:pPr>
              <w:spacing w:line="259" w:lineRule="auto"/>
              <w:ind w:left="116" w:right="0" w:firstLine="0"/>
              <w:jc w:val="left"/>
              <w:rPr/>
            </w:pPr>
            <w:r w:rsidDel="00000000" w:rsidR="00000000" w:rsidRPr="00000000">
              <w:rPr>
                <w:rtl w:val="0"/>
              </w:rPr>
              <w:t xml:space="preserve">4. </w:t>
            </w:r>
            <w:r w:rsidDel="00000000" w:rsidR="00000000" w:rsidRPr="00000000">
              <w:rPr>
                <w:sz w:val="22"/>
                <w:szCs w:val="22"/>
                <w:rtl w:val="0"/>
              </w:rPr>
              <w:t xml:space="preserve">Archiva información en soporte papel e informático, reconociendo los criterios de eficiencia y ahorro en los trámites administrativos.</w:t>
            </w:r>
            <w:r w:rsidDel="00000000" w:rsidR="00000000" w:rsidRPr="00000000">
              <w:rPr>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spacing w:line="259" w:lineRule="auto"/>
              <w:ind w:left="0" w:right="82" w:firstLine="0"/>
              <w:jc w:val="center"/>
              <w:rPr/>
            </w:pPr>
            <w:r w:rsidDel="00000000" w:rsidR="00000000" w:rsidRPr="00000000">
              <w:rPr>
                <w:rtl w:val="0"/>
              </w:rPr>
              <w:t xml:space="preserve">12,5 %</w:t>
            </w:r>
          </w:p>
        </w:tc>
      </w:tr>
      <w:tr>
        <w:trPr>
          <w:cantSplit w:val="1"/>
          <w:trHeight w:val="458"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0">
            <w:pPr>
              <w:spacing w:line="259" w:lineRule="auto"/>
              <w:ind w:left="116" w:right="0" w:firstLine="0"/>
              <w:jc w:val="left"/>
              <w:rPr/>
            </w:pPr>
            <w:r w:rsidDel="00000000" w:rsidR="00000000" w:rsidRPr="00000000">
              <w:rPr>
                <w:rtl w:val="0"/>
              </w:rPr>
              <w:t xml:space="preserve">5. </w:t>
            </w:r>
            <w:r w:rsidDel="00000000" w:rsidR="00000000" w:rsidRPr="00000000">
              <w:rPr>
                <w:sz w:val="22"/>
                <w:szCs w:val="22"/>
                <w:rtl w:val="0"/>
              </w:rPr>
              <w:t xml:space="preserve">Reconoce necesidades de posibles clientes aplicando técnicas de comunicación.</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spacing w:line="259" w:lineRule="auto"/>
              <w:ind w:left="5" w:right="0" w:firstLine="0"/>
              <w:jc w:val="center"/>
              <w:rPr/>
            </w:pPr>
            <w:r w:rsidDel="00000000" w:rsidR="00000000" w:rsidRPr="00000000">
              <w:rPr>
                <w:rtl w:val="0"/>
              </w:rPr>
              <w:t xml:space="preserve">12,5 %</w:t>
            </w:r>
          </w:p>
        </w:tc>
      </w:tr>
      <w:tr>
        <w:trPr>
          <w:cantSplit w:val="1"/>
          <w:trHeight w:val="670"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spacing w:line="259" w:lineRule="auto"/>
              <w:ind w:left="116" w:right="0" w:firstLine="0"/>
              <w:jc w:val="left"/>
              <w:rPr/>
            </w:pPr>
            <w:r w:rsidDel="00000000" w:rsidR="00000000" w:rsidRPr="00000000">
              <w:rPr>
                <w:rtl w:val="0"/>
              </w:rPr>
              <w:t xml:space="preserve">6. </w:t>
            </w:r>
            <w:r w:rsidDel="00000000" w:rsidR="00000000" w:rsidRPr="00000000">
              <w:rPr>
                <w:sz w:val="22"/>
                <w:szCs w:val="22"/>
                <w:rtl w:val="0"/>
              </w:rPr>
              <w:t xml:space="preserve">Atiende consultas, quejas y reclamaciones de posibles clientes aplicando la normativa vigente en materia de consumo.</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3">
            <w:pPr>
              <w:spacing w:line="259" w:lineRule="auto"/>
              <w:ind w:left="0" w:right="0" w:firstLine="0"/>
              <w:jc w:val="center"/>
              <w:rPr/>
            </w:pPr>
            <w:r w:rsidDel="00000000" w:rsidR="00000000" w:rsidRPr="00000000">
              <w:rPr>
                <w:rtl w:val="0"/>
              </w:rPr>
              <w:t xml:space="preserve">12,5 %</w:t>
            </w:r>
          </w:p>
        </w:tc>
      </w:tr>
      <w:tr>
        <w:trPr>
          <w:cantSplit w:val="1"/>
          <w:trHeight w:val="710"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4">
            <w:pPr>
              <w:spacing w:line="259" w:lineRule="auto"/>
              <w:ind w:left="116" w:right="0" w:firstLine="0"/>
              <w:jc w:val="left"/>
              <w:rPr/>
            </w:pPr>
            <w:r w:rsidDel="00000000" w:rsidR="00000000" w:rsidRPr="00000000">
              <w:rPr>
                <w:rtl w:val="0"/>
              </w:rPr>
              <w:t xml:space="preserve">7. </w:t>
            </w:r>
            <w:r w:rsidDel="00000000" w:rsidR="00000000" w:rsidRPr="00000000">
              <w:rPr>
                <w:sz w:val="22"/>
                <w:szCs w:val="22"/>
                <w:rtl w:val="0"/>
              </w:rPr>
              <w:t xml:space="preserve">Potencia la imagen de empresa reconociendo y aplicando los elementos y herramientas del marketing.</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5">
            <w:pPr>
              <w:spacing w:line="259" w:lineRule="auto"/>
              <w:ind w:left="0" w:right="0" w:firstLine="0"/>
              <w:jc w:val="center"/>
              <w:rPr/>
            </w:pPr>
            <w:r w:rsidDel="00000000" w:rsidR="00000000" w:rsidRPr="00000000">
              <w:rPr>
                <w:rtl w:val="0"/>
              </w:rPr>
              <w:t xml:space="preserve">12,5 %</w:t>
            </w:r>
          </w:p>
        </w:tc>
      </w:tr>
      <w:tr>
        <w:trPr>
          <w:cantSplit w:val="1"/>
          <w:trHeight w:val="706"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spacing w:line="259" w:lineRule="auto"/>
              <w:ind w:left="116" w:right="0" w:firstLine="0"/>
              <w:jc w:val="left"/>
              <w:rPr/>
            </w:pPr>
            <w:r w:rsidDel="00000000" w:rsidR="00000000" w:rsidRPr="00000000">
              <w:rPr>
                <w:rtl w:val="0"/>
              </w:rPr>
              <w:t xml:space="preserve">8. </w:t>
            </w:r>
            <w:r w:rsidDel="00000000" w:rsidR="00000000" w:rsidRPr="00000000">
              <w:rPr>
                <w:sz w:val="22"/>
                <w:szCs w:val="22"/>
                <w:rtl w:val="0"/>
              </w:rPr>
              <w:t xml:space="preserve">Aplica procedimientos de calidad en la atención al cliente identificando los estándares establecidos.</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7">
            <w:pPr>
              <w:spacing w:line="259" w:lineRule="auto"/>
              <w:ind w:left="0" w:right="0" w:firstLine="0"/>
              <w:jc w:val="center"/>
              <w:rPr/>
            </w:pPr>
            <w:r w:rsidDel="00000000" w:rsidR="00000000" w:rsidRPr="00000000">
              <w:rPr>
                <w:rtl w:val="0"/>
              </w:rPr>
              <w:t xml:space="preserve">12,5 %</w:t>
            </w:r>
          </w:p>
        </w:tc>
      </w:tr>
    </w:tbl>
    <w:p w:rsidR="00000000" w:rsidDel="00000000" w:rsidP="00000000" w:rsidRDefault="00000000" w:rsidRPr="00000000" w14:paraId="00000218">
      <w:pPr>
        <w:spacing w:after="16" w:line="259" w:lineRule="auto"/>
        <w:ind w:left="1419" w:right="0" w:firstLine="0"/>
        <w:jc w:val="left"/>
        <w:rPr/>
      </w:pPr>
      <w:r w:rsidDel="00000000" w:rsidR="00000000" w:rsidRPr="00000000">
        <w:rPr>
          <w:sz w:val="29"/>
          <w:szCs w:val="29"/>
          <w:rtl w:val="0"/>
        </w:rPr>
        <w:t xml:space="preserve"> </w:t>
      </w:r>
      <w:r w:rsidDel="00000000" w:rsidR="00000000" w:rsidRPr="00000000">
        <w:rPr>
          <w:rtl w:val="0"/>
        </w:rPr>
      </w:r>
    </w:p>
    <w:p w:rsidR="00000000" w:rsidDel="00000000" w:rsidP="00000000" w:rsidRDefault="00000000" w:rsidRPr="00000000" w14:paraId="00000219">
      <w:pPr>
        <w:spacing w:after="82" w:lineRule="auto"/>
        <w:ind w:left="1412" w:right="477" w:firstLine="5.999999999999943"/>
        <w:rPr/>
      </w:pPr>
      <w:r w:rsidDel="00000000" w:rsidR="00000000" w:rsidRPr="00000000">
        <w:rPr>
          <w:rtl w:val="0"/>
        </w:rPr>
        <w:t xml:space="preserve">Partiendo de los Resultados de Aprendizaje, el siguiente paso para elaborar nuestra programación será analizar los criterios de evaluación que nos propone la normativa. </w:t>
      </w:r>
    </w:p>
    <w:p w:rsidR="00000000" w:rsidDel="00000000" w:rsidP="00000000" w:rsidRDefault="00000000" w:rsidRPr="00000000" w14:paraId="0000021A">
      <w:pPr>
        <w:pStyle w:val="Heading1"/>
        <w:ind w:right="344"/>
        <w:rPr/>
      </w:pPr>
      <w:r w:rsidDel="00000000" w:rsidR="00000000" w:rsidRPr="00000000">
        <w:rPr>
          <w:rtl w:val="0"/>
        </w:rPr>
      </w:r>
    </w:p>
    <w:p w:rsidR="00000000" w:rsidDel="00000000" w:rsidP="00000000" w:rsidRDefault="00000000" w:rsidRPr="00000000" w14:paraId="0000021B">
      <w:pPr>
        <w:pStyle w:val="Heading1"/>
        <w:ind w:right="344"/>
        <w:rPr>
          <w:color w:val="0070c0"/>
        </w:rPr>
      </w:pPr>
      <w:r w:rsidDel="00000000" w:rsidR="00000000" w:rsidRPr="00000000">
        <w:rPr>
          <w:color w:val="0070c0"/>
          <w:rtl w:val="0"/>
        </w:rPr>
        <w:t xml:space="preserve">5. CRITERIOS DE EVALUACIÓN</w:t>
      </w:r>
      <w:r w:rsidDel="00000000" w:rsidR="00000000" w:rsidRPr="00000000">
        <w:rPr>
          <w:color w:val="0070c0"/>
          <w:u w:val="none"/>
          <w:rtl w:val="0"/>
        </w:rPr>
        <w:t xml:space="preserve"> </w:t>
      </w:r>
      <w:r w:rsidDel="00000000" w:rsidR="00000000" w:rsidRPr="00000000">
        <w:rPr>
          <w:rtl w:val="0"/>
        </w:rPr>
      </w:r>
    </w:p>
    <w:p w:rsidR="00000000" w:rsidDel="00000000" w:rsidP="00000000" w:rsidRDefault="00000000" w:rsidRPr="00000000" w14:paraId="0000021C">
      <w:pPr>
        <w:spacing w:after="152" w:line="259" w:lineRule="auto"/>
        <w:ind w:left="1419" w:right="0" w:firstLine="0"/>
        <w:jc w:val="left"/>
        <w:rPr/>
      </w:pPr>
      <w:r w:rsidDel="00000000" w:rsidR="00000000" w:rsidRPr="00000000">
        <w:rPr>
          <w:b w:val="1"/>
          <w:sz w:val="15"/>
          <w:szCs w:val="15"/>
          <w:rtl w:val="0"/>
        </w:rPr>
        <w:t xml:space="preserve"> </w:t>
      </w:r>
      <w:r w:rsidDel="00000000" w:rsidR="00000000" w:rsidRPr="00000000">
        <w:rPr>
          <w:rtl w:val="0"/>
        </w:rPr>
      </w:r>
    </w:p>
    <w:p w:rsidR="00000000" w:rsidDel="00000000" w:rsidP="00000000" w:rsidRDefault="00000000" w:rsidRPr="00000000" w14:paraId="0000021D">
      <w:pPr>
        <w:spacing w:after="161" w:lineRule="auto"/>
        <w:ind w:left="1412" w:right="-79" w:firstLine="5.999999999999943"/>
        <w:rPr/>
      </w:pPr>
      <w:r w:rsidDel="00000000" w:rsidR="00000000" w:rsidRPr="00000000">
        <w:rPr>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rsidR="00000000" w:rsidDel="00000000" w:rsidP="00000000" w:rsidRDefault="00000000" w:rsidRPr="00000000" w14:paraId="0000021E">
      <w:pPr>
        <w:ind w:left="1412" w:right="-79" w:firstLine="5.999999999999943"/>
        <w:rPr>
          <w:color w:val="000000"/>
        </w:rPr>
      </w:pPr>
      <w:r w:rsidDel="00000000" w:rsidR="00000000" w:rsidRPr="00000000">
        <w:rPr>
          <w:color w:val="000000"/>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21F">
      <w:pPr>
        <w:ind w:left="1412" w:right="-79" w:firstLine="5.999999999999943"/>
        <w:rPr>
          <w:color w:val="000000"/>
        </w:rPr>
      </w:pPr>
      <w:r w:rsidDel="00000000" w:rsidR="00000000" w:rsidRPr="00000000">
        <w:rPr>
          <w:rtl w:val="0"/>
        </w:rPr>
      </w:r>
    </w:p>
    <w:tbl>
      <w:tblPr>
        <w:tblStyle w:val="Table6"/>
        <w:tblW w:w="9638.999999999998"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dd7ee" w:val="clear"/>
          </w:tcPr>
          <w:p w:rsidR="00000000" w:rsidDel="00000000" w:rsidP="00000000" w:rsidRDefault="00000000" w:rsidRPr="00000000" w14:paraId="00000220">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221">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22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Selecciona técnicas de comunicación, relacionándolas con la estructura e imagen de la empresa y los flujos de información existentes en ella.</w:t>
            </w:r>
            <w:r w:rsidDel="00000000" w:rsidR="00000000" w:rsidRPr="00000000">
              <w:rPr>
                <w:rtl w:val="0"/>
              </w:rPr>
            </w:r>
          </w:p>
        </w:tc>
        <w:tc>
          <w:tcPr>
            <w:gridSpan w:val="2"/>
            <w:vAlign w:val="center"/>
          </w:tcPr>
          <w:p w:rsidR="00000000" w:rsidDel="00000000" w:rsidP="00000000" w:rsidRDefault="00000000" w:rsidRPr="00000000" w14:paraId="0000022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22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22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228">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22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 reconocido la necesidad de comunicación entre las personas.  </w:t>
            </w:r>
          </w:p>
        </w:tc>
        <w:tc>
          <w:tcPr>
            <w:vAlign w:val="center"/>
          </w:tcPr>
          <w:p w:rsidR="00000000" w:rsidDel="00000000" w:rsidP="00000000" w:rsidRDefault="00000000" w:rsidRPr="00000000" w14:paraId="0000022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restart"/>
            <w:vAlign w:val="center"/>
          </w:tcPr>
          <w:p w:rsidR="00000000" w:rsidDel="00000000" w:rsidP="00000000" w:rsidRDefault="00000000" w:rsidRPr="00000000" w14:paraId="0000022B">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22C">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22D">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22E">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22F">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230">
            <w:pPr>
              <w:ind w:left="0" w:firstLine="39"/>
              <w:jc w:val="righ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distinguido entre comunicación e información.  </w:t>
            </w:r>
          </w:p>
        </w:tc>
        <w:tc>
          <w:tcPr>
            <w:vAlign w:val="center"/>
          </w:tcPr>
          <w:p w:rsidR="00000000" w:rsidDel="00000000" w:rsidP="00000000" w:rsidRDefault="00000000" w:rsidRPr="00000000" w14:paraId="0000023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distinguido los elementos y procesos que intervienen en la comunicación.  </w:t>
            </w:r>
          </w:p>
          <w:p w:rsidR="00000000" w:rsidDel="00000000" w:rsidP="00000000" w:rsidRDefault="00000000" w:rsidRPr="00000000" w14:paraId="00000235">
            <w:pPr>
              <w:ind w:left="0" w:firstLine="0"/>
              <w:jc w:val="left"/>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36">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reconocido los obstáculos que pueden existir en un proceso de comunicación.  </w:t>
            </w:r>
          </w:p>
        </w:tc>
        <w:tc>
          <w:tcPr>
            <w:vAlign w:val="center"/>
          </w:tcPr>
          <w:p w:rsidR="00000000" w:rsidDel="00000000" w:rsidP="00000000" w:rsidRDefault="00000000" w:rsidRPr="00000000" w14:paraId="00000239">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determinado la mejor forma y actitud a la hora de presentar el mensaje.  </w:t>
            </w:r>
          </w:p>
        </w:tc>
        <w:tc>
          <w:tcPr>
            <w:vAlign w:val="center"/>
          </w:tcPr>
          <w:p w:rsidR="00000000" w:rsidDel="00000000" w:rsidP="00000000" w:rsidRDefault="00000000" w:rsidRPr="00000000" w14:paraId="0000023C">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identificado los conceptos de imagen y cultura de la empresa.  </w:t>
            </w:r>
          </w:p>
        </w:tc>
        <w:tc>
          <w:tcPr>
            <w:vAlign w:val="center"/>
          </w:tcPr>
          <w:p w:rsidR="00000000" w:rsidDel="00000000" w:rsidP="00000000" w:rsidRDefault="00000000" w:rsidRPr="00000000" w14:paraId="0000023F">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diferenciado los tipos de organizaciones y su organigrama funcional.</w:t>
            </w:r>
          </w:p>
        </w:tc>
        <w:tc>
          <w:tcPr>
            <w:vAlign w:val="center"/>
          </w:tcPr>
          <w:p w:rsidR="00000000" w:rsidDel="00000000" w:rsidP="00000000" w:rsidRDefault="00000000" w:rsidRPr="00000000" w14:paraId="0000024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distinguido las comunicaciones internas y externas y los flujos de información dentro de la empresa.  </w:t>
            </w:r>
          </w:p>
        </w:tc>
        <w:tc>
          <w:tcPr>
            <w:vAlign w:val="center"/>
          </w:tcPr>
          <w:p w:rsidR="00000000" w:rsidDel="00000000" w:rsidP="00000000" w:rsidRDefault="00000000" w:rsidRPr="00000000" w14:paraId="00000245">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seleccionado el destinatario y el canal adecuado para cada situación.  </w:t>
            </w:r>
          </w:p>
        </w:tc>
        <w:tc>
          <w:tcPr>
            <w:vAlign w:val="center"/>
          </w:tcPr>
          <w:p w:rsidR="00000000" w:rsidDel="00000000" w:rsidP="00000000" w:rsidRDefault="00000000" w:rsidRPr="00000000" w14:paraId="0000024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4A">
      <w:pPr>
        <w:ind w:left="1412" w:right="-79" w:firstLine="5.999999999999943"/>
        <w:rPr>
          <w:color w:val="000000"/>
        </w:rPr>
      </w:pPr>
      <w:r w:rsidDel="00000000" w:rsidR="00000000" w:rsidRPr="00000000">
        <w:rPr>
          <w:rtl w:val="0"/>
        </w:rPr>
      </w:r>
    </w:p>
    <w:p w:rsidR="00000000" w:rsidDel="00000000" w:rsidP="00000000" w:rsidRDefault="00000000" w:rsidRPr="00000000" w14:paraId="0000024B">
      <w:pPr>
        <w:spacing w:after="0" w:line="259" w:lineRule="auto"/>
        <w:ind w:left="1419" w:right="0" w:firstLine="0"/>
        <w:jc w:val="left"/>
        <w:rPr>
          <w:color w:val="ff0000"/>
        </w:rPr>
      </w:pPr>
      <w:r w:rsidDel="00000000" w:rsidR="00000000" w:rsidRPr="00000000">
        <w:rPr>
          <w:color w:val="ff0000"/>
          <w:sz w:val="16"/>
          <w:szCs w:val="16"/>
          <w:rtl w:val="0"/>
        </w:rPr>
        <w:t xml:space="preserve"> </w:t>
      </w:r>
      <w:r w:rsidDel="00000000" w:rsidR="00000000" w:rsidRPr="00000000">
        <w:rPr>
          <w:rtl w:val="0"/>
        </w:rPr>
      </w:r>
    </w:p>
    <w:tbl>
      <w:tblPr>
        <w:tblStyle w:val="Table7"/>
        <w:tblW w:w="9638.999999999998"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dd7ee" w:val="clear"/>
          </w:tcPr>
          <w:p w:rsidR="00000000" w:rsidDel="00000000" w:rsidP="00000000" w:rsidRDefault="00000000" w:rsidRPr="00000000" w14:paraId="0000024C">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24D">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24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Transmite información de forma oral, vinculándola a los usos y costumbres socio-profesionales habituales en la empresa.</w:t>
            </w:r>
            <w:r w:rsidDel="00000000" w:rsidR="00000000" w:rsidRPr="00000000">
              <w:rPr>
                <w:rtl w:val="0"/>
              </w:rPr>
            </w:r>
          </w:p>
        </w:tc>
        <w:tc>
          <w:tcPr>
            <w:gridSpan w:val="2"/>
            <w:vAlign w:val="center"/>
          </w:tcPr>
          <w:p w:rsidR="00000000" w:rsidDel="00000000" w:rsidP="00000000" w:rsidRDefault="00000000" w:rsidRPr="00000000" w14:paraId="00000250">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25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25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25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25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identificado los principios básicos a tener en cuenta en la comunicación verbal.  </w:t>
            </w:r>
          </w:p>
        </w:tc>
        <w:tc>
          <w:tcPr>
            <w:vAlign w:val="center"/>
          </w:tcPr>
          <w:p w:rsidR="00000000" w:rsidDel="00000000" w:rsidP="00000000" w:rsidRDefault="00000000" w:rsidRPr="00000000" w14:paraId="00000256">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restart"/>
            <w:vAlign w:val="center"/>
          </w:tcPr>
          <w:p w:rsidR="00000000" w:rsidDel="00000000" w:rsidP="00000000" w:rsidRDefault="00000000" w:rsidRPr="00000000" w14:paraId="00000257">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258">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259">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25A">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25B">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25C">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identificado el protocolo de comunicación verbal y no verbal en las comunicaciones presenciales y no presenciales.  </w:t>
            </w:r>
          </w:p>
        </w:tc>
        <w:tc>
          <w:tcPr>
            <w:vAlign w:val="center"/>
          </w:tcPr>
          <w:p w:rsidR="00000000" w:rsidDel="00000000" w:rsidP="00000000" w:rsidRDefault="00000000" w:rsidRPr="00000000" w14:paraId="0000025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tenido en cuenta las costumbres socioculturales y los usos empresariales.  </w:t>
            </w:r>
          </w:p>
        </w:tc>
        <w:tc>
          <w:tcPr>
            <w:vAlign w:val="center"/>
          </w:tcPr>
          <w:p w:rsidR="00000000" w:rsidDel="00000000" w:rsidP="00000000" w:rsidRDefault="00000000" w:rsidRPr="00000000" w14:paraId="0000026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al interlocutor, observando las debidas normas de protocolo, adaptando su actitud y conversación a la situación de la que se parte.  </w:t>
            </w:r>
          </w:p>
        </w:tc>
        <w:tc>
          <w:tcPr>
            <w:vAlign w:val="center"/>
          </w:tcPr>
          <w:p w:rsidR="00000000" w:rsidDel="00000000" w:rsidP="00000000" w:rsidRDefault="00000000" w:rsidRPr="00000000" w14:paraId="0000026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elaborado el mensaje verbal, de manera concreta y precisa, valorando las posibles dificultades en su transmisión.  </w:t>
            </w:r>
          </w:p>
        </w:tc>
        <w:tc>
          <w:tcPr>
            <w:vAlign w:val="center"/>
          </w:tcPr>
          <w:p w:rsidR="00000000" w:rsidDel="00000000" w:rsidP="00000000" w:rsidRDefault="00000000" w:rsidRPr="00000000" w14:paraId="0000026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utilizado el léxico y expresiones adecuados al tipo de comunicación y a los interlocutores.  </w:t>
            </w:r>
          </w:p>
        </w:tc>
        <w:tc>
          <w:tcPr>
            <w:vAlign w:val="center"/>
          </w:tcPr>
          <w:p w:rsidR="00000000" w:rsidDel="00000000" w:rsidP="00000000" w:rsidRDefault="00000000" w:rsidRPr="00000000" w14:paraId="0000026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presentado el mensaje verbal elaborado utilizando el lenguaje no verbal más adecuado.  </w:t>
            </w:r>
          </w:p>
        </w:tc>
        <w:tc>
          <w:tcPr>
            <w:vAlign w:val="center"/>
          </w:tcPr>
          <w:p w:rsidR="00000000" w:rsidDel="00000000" w:rsidP="00000000" w:rsidRDefault="00000000" w:rsidRPr="00000000" w14:paraId="0000026D">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utilizado equipos de telefonía e informáticos aplicando las normas básicas de uso.  </w:t>
            </w:r>
          </w:p>
        </w:tc>
        <w:tc>
          <w:tcPr>
            <w:vAlign w:val="center"/>
          </w:tcPr>
          <w:p w:rsidR="00000000" w:rsidDel="00000000" w:rsidP="00000000" w:rsidRDefault="00000000" w:rsidRPr="00000000" w14:paraId="00000270">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2">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valorado si la información es transmitida con claridad, de forma estructurada, con precisión, con cortesía, con respeto y sensibilidad.  </w:t>
            </w:r>
          </w:p>
        </w:tc>
        <w:tc>
          <w:tcPr>
            <w:vAlign w:val="center"/>
          </w:tcPr>
          <w:p w:rsidR="00000000" w:rsidDel="00000000" w:rsidP="00000000" w:rsidRDefault="00000000" w:rsidRPr="00000000" w14:paraId="00000273">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analizado los errores cometidos y propuesto las acciones correctivas necesarias.  </w:t>
            </w:r>
          </w:p>
        </w:tc>
        <w:tc>
          <w:tcPr>
            <w:vAlign w:val="center"/>
          </w:tcPr>
          <w:p w:rsidR="00000000" w:rsidDel="00000000" w:rsidP="00000000" w:rsidRDefault="00000000" w:rsidRPr="00000000" w14:paraId="00000276">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78">
      <w:pPr>
        <w:spacing w:after="0" w:line="259" w:lineRule="auto"/>
        <w:ind w:left="1419" w:right="0" w:firstLine="0"/>
        <w:jc w:val="left"/>
        <w:rPr>
          <w:color w:val="ff0000"/>
        </w:rPr>
      </w:pPr>
      <w:r w:rsidDel="00000000" w:rsidR="00000000" w:rsidRPr="00000000">
        <w:rPr>
          <w:rtl w:val="0"/>
        </w:rPr>
      </w:r>
    </w:p>
    <w:p w:rsidR="00000000" w:rsidDel="00000000" w:rsidP="00000000" w:rsidRDefault="00000000" w:rsidRPr="00000000" w14:paraId="00000279">
      <w:pPr>
        <w:spacing w:after="0" w:line="259" w:lineRule="auto"/>
        <w:ind w:left="1419" w:right="0" w:firstLine="0"/>
        <w:jc w:val="left"/>
        <w:rPr/>
      </w:pPr>
      <w:r w:rsidDel="00000000" w:rsidR="00000000" w:rsidRPr="00000000">
        <w:rPr>
          <w:sz w:val="16"/>
          <w:szCs w:val="16"/>
          <w:rtl w:val="0"/>
        </w:rPr>
        <w:t xml:space="preserve"> </w:t>
      </w:r>
      <w:r w:rsidDel="00000000" w:rsidR="00000000" w:rsidRPr="00000000">
        <w:rPr>
          <w:rtl w:val="0"/>
        </w:rPr>
      </w:r>
    </w:p>
    <w:tbl>
      <w:tblPr>
        <w:tblStyle w:val="Table8"/>
        <w:tblW w:w="9638.999999999998"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4"/>
        <w:gridCol w:w="1402"/>
        <w:gridCol w:w="1553"/>
        <w:tblGridChange w:id="0">
          <w:tblGrid>
            <w:gridCol w:w="6684"/>
            <w:gridCol w:w="1402"/>
            <w:gridCol w:w="1553"/>
          </w:tblGrid>
        </w:tblGridChange>
      </w:tblGrid>
      <w:tr>
        <w:trPr>
          <w:cantSplit w:val="0"/>
          <w:tblHeader w:val="0"/>
        </w:trPr>
        <w:tc>
          <w:tcPr>
            <w:shd w:fill="bdd7ee" w:val="clear"/>
          </w:tcPr>
          <w:p w:rsidR="00000000" w:rsidDel="00000000" w:rsidP="00000000" w:rsidRDefault="00000000" w:rsidRPr="00000000" w14:paraId="0000027A">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27B">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27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Transmite información escrita, aplicando las técnicas de estilo a diferentes tipos de documentos propios de la empresa y de la Administración Pública.</w:t>
            </w:r>
            <w:r w:rsidDel="00000000" w:rsidR="00000000" w:rsidRPr="00000000">
              <w:rPr>
                <w:rtl w:val="0"/>
              </w:rPr>
            </w:r>
          </w:p>
        </w:tc>
        <w:tc>
          <w:tcPr>
            <w:gridSpan w:val="2"/>
            <w:vAlign w:val="center"/>
          </w:tcPr>
          <w:p w:rsidR="00000000" w:rsidDel="00000000" w:rsidP="00000000" w:rsidRDefault="00000000" w:rsidRPr="00000000" w14:paraId="0000027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280">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281">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28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28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identificado los soportes para elaborar y transmitir los documentos: tipo de papel, sobres y otros.  </w:t>
            </w:r>
          </w:p>
        </w:tc>
        <w:tc>
          <w:tcPr>
            <w:vAlign w:val="center"/>
          </w:tcPr>
          <w:p w:rsidR="00000000" w:rsidDel="00000000" w:rsidP="00000000" w:rsidRDefault="00000000" w:rsidRPr="00000000" w14:paraId="0000028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restart"/>
            <w:vAlign w:val="center"/>
          </w:tcPr>
          <w:p w:rsidR="00000000" w:rsidDel="00000000" w:rsidP="00000000" w:rsidRDefault="00000000" w:rsidRPr="00000000" w14:paraId="00000285">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286">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287">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288">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289">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28A">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identificado los canales de transmisión: correo convencional, correo electrónico, fax, mensajes cortos o similares.  </w:t>
            </w:r>
          </w:p>
        </w:tc>
        <w:tc>
          <w:tcPr>
            <w:vAlign w:val="center"/>
          </w:tcPr>
          <w:p w:rsidR="00000000" w:rsidDel="00000000" w:rsidP="00000000" w:rsidRDefault="00000000" w:rsidRPr="00000000" w14:paraId="0000028C">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8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diferenciado los soportes más apropiados en función de los criterios de rapidez, seguridad, y confidencialidad.  </w:t>
            </w:r>
          </w:p>
        </w:tc>
        <w:tc>
          <w:tcPr>
            <w:vAlign w:val="center"/>
          </w:tcPr>
          <w:p w:rsidR="00000000" w:rsidDel="00000000" w:rsidP="00000000" w:rsidRDefault="00000000" w:rsidRPr="00000000" w14:paraId="0000028F">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al destinatario observando las debidas normas de protocolo.  </w:t>
            </w:r>
          </w:p>
        </w:tc>
        <w:tc>
          <w:tcPr>
            <w:vAlign w:val="center"/>
          </w:tcPr>
          <w:p w:rsidR="00000000" w:rsidDel="00000000" w:rsidP="00000000" w:rsidRDefault="00000000" w:rsidRPr="00000000" w14:paraId="0000029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clasificado las tipologías más habituales de documentos dentro de la empresa según su finalidad.  </w:t>
            </w:r>
          </w:p>
        </w:tc>
        <w:tc>
          <w:tcPr>
            <w:vAlign w:val="center"/>
          </w:tcPr>
          <w:p w:rsidR="00000000" w:rsidDel="00000000" w:rsidP="00000000" w:rsidRDefault="00000000" w:rsidRPr="00000000" w14:paraId="00000295">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7">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8">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9">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redactado el documento apropiado, cumpliendo las normas ortográficas y sintácticas en función de su finalidad y de la situación de partida.  </w:t>
            </w:r>
          </w:p>
        </w:tc>
        <w:tc>
          <w:tcPr>
            <w:vAlign w:val="center"/>
          </w:tcPr>
          <w:p w:rsidR="00000000" w:rsidDel="00000000" w:rsidP="00000000" w:rsidRDefault="00000000" w:rsidRPr="00000000" w14:paraId="0000029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identificado las herramientas de búsqueda de información para elaborar la documentación.  </w:t>
            </w:r>
          </w:p>
        </w:tc>
        <w:tc>
          <w:tcPr>
            <w:vAlign w:val="center"/>
          </w:tcPr>
          <w:p w:rsidR="00000000" w:rsidDel="00000000" w:rsidP="00000000" w:rsidRDefault="00000000" w:rsidRPr="00000000" w14:paraId="0000029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utilizado las aplicaciones informáticas de procesamiento de textos o autoedición.  </w:t>
            </w:r>
          </w:p>
        </w:tc>
        <w:tc>
          <w:tcPr>
            <w:vAlign w:val="center"/>
          </w:tcPr>
          <w:p w:rsidR="00000000" w:rsidDel="00000000" w:rsidP="00000000" w:rsidRDefault="00000000" w:rsidRPr="00000000" w14:paraId="000002A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cumplimentado los libros de registro de entrada y salida de correspondencia y paquetería en soporte informático y/o convencional.  </w:t>
            </w:r>
          </w:p>
        </w:tc>
        <w:tc>
          <w:tcPr>
            <w:vAlign w:val="center"/>
          </w:tcPr>
          <w:p w:rsidR="00000000" w:rsidDel="00000000" w:rsidP="00000000" w:rsidRDefault="00000000" w:rsidRPr="00000000" w14:paraId="000002A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 utilizado la normativa sobre protección de datos y conservación de documentos establecidos para las empresas e instituciones públicas y privadas.  </w:t>
            </w:r>
          </w:p>
        </w:tc>
        <w:tc>
          <w:tcPr>
            <w:vAlign w:val="center"/>
          </w:tcPr>
          <w:p w:rsidR="00000000" w:rsidDel="00000000" w:rsidP="00000000" w:rsidRDefault="00000000" w:rsidRPr="00000000" w14:paraId="000002A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Se han aplicado, en la elaboración de la documentación, las técnicas 3R (reducir, reutilizar, reciclar).  </w:t>
            </w:r>
          </w:p>
        </w:tc>
        <w:tc>
          <w:tcPr>
            <w:vAlign w:val="center"/>
          </w:tcPr>
          <w:p w:rsidR="00000000" w:rsidDel="00000000" w:rsidP="00000000" w:rsidRDefault="00000000" w:rsidRPr="00000000" w14:paraId="000002A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9,09%</w:t>
            </w:r>
          </w:p>
        </w:tc>
        <w:tc>
          <w:tcPr>
            <w:vMerge w:val="continue"/>
            <w:vAlign w:val="cente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AC">
      <w:pPr>
        <w:spacing w:after="0" w:line="259" w:lineRule="auto"/>
        <w:ind w:left="1419" w:right="0" w:firstLine="0"/>
        <w:jc w:val="left"/>
        <w:rPr/>
      </w:pPr>
      <w:r w:rsidDel="00000000" w:rsidR="00000000" w:rsidRPr="00000000">
        <w:rPr>
          <w:rtl w:val="0"/>
        </w:rPr>
      </w:r>
    </w:p>
    <w:p w:rsidR="00000000" w:rsidDel="00000000" w:rsidP="00000000" w:rsidRDefault="00000000" w:rsidRPr="00000000" w14:paraId="000002AD">
      <w:pPr>
        <w:spacing w:after="0" w:line="259" w:lineRule="auto"/>
        <w:ind w:left="1419" w:right="0" w:firstLine="0"/>
        <w:rPr/>
      </w:pPr>
      <w:r w:rsidDel="00000000" w:rsidR="00000000" w:rsidRPr="00000000">
        <w:rPr>
          <w:rtl w:val="0"/>
        </w:rPr>
        <w:t xml:space="preserve"> </w:t>
      </w:r>
    </w:p>
    <w:tbl>
      <w:tblPr>
        <w:tblStyle w:val="Table9"/>
        <w:tblW w:w="9639.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dd7ee" w:val="clear"/>
          </w:tcPr>
          <w:p w:rsidR="00000000" w:rsidDel="00000000" w:rsidP="00000000" w:rsidRDefault="00000000" w:rsidRPr="00000000" w14:paraId="000002AE">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2AF">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2B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Archiva información en soporte papel e informático, reconociendo los criterios de eficiencia y ahorro en los trámites administrativos.</w:t>
            </w:r>
            <w:r w:rsidDel="00000000" w:rsidR="00000000" w:rsidRPr="00000000">
              <w:rPr>
                <w:rtl w:val="0"/>
              </w:rPr>
            </w:r>
          </w:p>
        </w:tc>
        <w:tc>
          <w:tcPr>
            <w:gridSpan w:val="2"/>
            <w:vAlign w:val="center"/>
          </w:tcPr>
          <w:p w:rsidR="00000000" w:rsidDel="00000000" w:rsidP="00000000" w:rsidRDefault="00000000" w:rsidRPr="00000000" w14:paraId="000002B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2B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2B5">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2B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2B7">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a) Se ha descrito la finalidad de organizar la información y los objetivos que se persiguen.  </w:t>
            </w:r>
          </w:p>
        </w:tc>
        <w:tc>
          <w:tcPr>
            <w:vAlign w:val="center"/>
          </w:tcPr>
          <w:p w:rsidR="00000000" w:rsidDel="00000000" w:rsidP="00000000" w:rsidRDefault="00000000" w:rsidRPr="00000000" w14:paraId="000002B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restart"/>
            <w:vAlign w:val="center"/>
          </w:tcPr>
          <w:p w:rsidR="00000000" w:rsidDel="00000000" w:rsidP="00000000" w:rsidRDefault="00000000" w:rsidRPr="00000000" w14:paraId="000002B9">
            <w:pPr>
              <w:ind w:left="0" w:firstLine="39"/>
              <w:jc w:val="cente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Formación Dual (cuestionario actividades duales).</w:t>
            </w:r>
          </w:p>
          <w:p w:rsidR="00000000" w:rsidDel="00000000" w:rsidP="00000000" w:rsidRDefault="00000000" w:rsidRPr="00000000" w14:paraId="000002BA">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BB">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b) Se han diferenciado las técnicas de organización de información que se pueden aplicar en una empresa o institución, así como los procedimientos habituales de registro, clasificación y distribución de la información en las organizaciones.  </w:t>
            </w:r>
          </w:p>
        </w:tc>
        <w:tc>
          <w:tcPr>
            <w:vAlign w:val="center"/>
          </w:tcPr>
          <w:p w:rsidR="00000000" w:rsidDel="00000000" w:rsidP="00000000" w:rsidRDefault="00000000" w:rsidRPr="00000000" w14:paraId="000002BC">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BE">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c) Se han identificado los soportes de archivo y registro y las prestaciones de las aplicaciones informáticas específicas más utilizadas en función de las características de la información a almacenar.  </w:t>
            </w:r>
          </w:p>
        </w:tc>
        <w:tc>
          <w:tcPr>
            <w:vAlign w:val="center"/>
          </w:tcPr>
          <w:p w:rsidR="00000000" w:rsidDel="00000000" w:rsidP="00000000" w:rsidRDefault="00000000" w:rsidRPr="00000000" w14:paraId="000002BF">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1">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d) Se han identificado las principales bases de datos de las organizaciones, su estructura y funciones.</w:t>
            </w:r>
          </w:p>
        </w:tc>
        <w:tc>
          <w:tcPr>
            <w:vAlign w:val="center"/>
          </w:tcPr>
          <w:p w:rsidR="00000000" w:rsidDel="00000000" w:rsidP="00000000" w:rsidRDefault="00000000" w:rsidRPr="00000000" w14:paraId="000002C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4">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e) Se ha determinado el sistema de clasificación, registro y archivo apropiados al tipo de documentos.  </w:t>
            </w:r>
          </w:p>
        </w:tc>
        <w:tc>
          <w:tcPr>
            <w:vAlign w:val="center"/>
          </w:tcPr>
          <w:p w:rsidR="00000000" w:rsidDel="00000000" w:rsidP="00000000" w:rsidRDefault="00000000" w:rsidRPr="00000000" w14:paraId="000002C5">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7">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 Se han realizado árboles de archivos informáticos para ordenar la documentación digital.  </w:t>
            </w:r>
          </w:p>
        </w:tc>
        <w:tc>
          <w:tcPr>
            <w:vAlign w:val="center"/>
          </w:tcPr>
          <w:p w:rsidR="00000000" w:rsidDel="00000000" w:rsidP="00000000" w:rsidRDefault="00000000" w:rsidRPr="00000000" w14:paraId="000002C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A">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g) Se han aplicado las técnicas de archivo en los intercambios de información telemática (intranet, extranet, correo electrónico).  </w:t>
            </w:r>
          </w:p>
        </w:tc>
        <w:tc>
          <w:tcPr>
            <w:vAlign w:val="center"/>
          </w:tcPr>
          <w:p w:rsidR="00000000" w:rsidDel="00000000" w:rsidP="00000000" w:rsidRDefault="00000000" w:rsidRPr="00000000" w14:paraId="000002C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D">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h) Se han reconocido los procedimientos de consulta y conservación de la información y documentación y detectado los errores que pudieran producirse en él.  </w:t>
            </w:r>
          </w:p>
        </w:tc>
        <w:tc>
          <w:tcPr>
            <w:vAlign w:val="center"/>
          </w:tcPr>
          <w:p w:rsidR="00000000" w:rsidDel="00000000" w:rsidP="00000000" w:rsidRDefault="00000000" w:rsidRPr="00000000" w14:paraId="000002C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D0">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 Se han respetado los niveles de protección, seguridad y acceso a la información, así como la normativa vigente tanto en documentos físicos como en bases de datos informáticas.   </w:t>
            </w:r>
          </w:p>
        </w:tc>
        <w:tc>
          <w:tcPr>
            <w:vAlign w:val="center"/>
          </w:tcPr>
          <w:p w:rsidR="00000000" w:rsidDel="00000000" w:rsidP="00000000" w:rsidRDefault="00000000" w:rsidRPr="00000000" w14:paraId="000002D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D3">
            <w:pPr>
              <w:ind w:left="0" w:firstLine="0"/>
              <w:jc w:val="left"/>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j) Se han aplicado, en la elaboración y archivo de la documentación, las técnicas 3R (reducir, reutilizar, reciclar).  </w:t>
            </w:r>
          </w:p>
        </w:tc>
        <w:tc>
          <w:tcPr>
            <w:vAlign w:val="center"/>
          </w:tcPr>
          <w:p w:rsidR="00000000" w:rsidDel="00000000" w:rsidP="00000000" w:rsidRDefault="00000000" w:rsidRPr="00000000" w14:paraId="000002D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D6">
      <w:pPr>
        <w:spacing w:after="149" w:line="259" w:lineRule="auto"/>
        <w:ind w:left="1419" w:right="0" w:firstLine="0"/>
        <w:rPr/>
      </w:pPr>
      <w:r w:rsidDel="00000000" w:rsidR="00000000" w:rsidRPr="00000000">
        <w:rPr>
          <w:rtl w:val="0"/>
        </w:rPr>
      </w:r>
    </w:p>
    <w:tbl>
      <w:tblPr>
        <w:tblStyle w:val="Table10"/>
        <w:tblW w:w="9639.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dd7ee" w:val="clear"/>
          </w:tcPr>
          <w:p w:rsidR="00000000" w:rsidDel="00000000" w:rsidP="00000000" w:rsidRDefault="00000000" w:rsidRPr="00000000" w14:paraId="000002D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2D8">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2D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Reconoce necesidades de posibles clientes aplicando técnicas de comunicación.</w:t>
            </w:r>
            <w:r w:rsidDel="00000000" w:rsidR="00000000" w:rsidRPr="00000000">
              <w:rPr>
                <w:rtl w:val="0"/>
              </w:rPr>
            </w:r>
          </w:p>
        </w:tc>
        <w:tc>
          <w:tcPr>
            <w:gridSpan w:val="2"/>
            <w:vAlign w:val="center"/>
          </w:tcPr>
          <w:p w:rsidR="00000000" w:rsidDel="00000000" w:rsidP="00000000" w:rsidRDefault="00000000" w:rsidRPr="00000000" w14:paraId="000002D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2DD">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2DE">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2DF">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2E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desarrollado técnicas de comunicación y habilidades sociales que facilitan la empatía con el cliente en situaciones de atención/asesoramiento al mismo.  </w:t>
            </w:r>
          </w:p>
        </w:tc>
        <w:tc>
          <w:tcPr>
            <w:vAlign w:val="center"/>
          </w:tcPr>
          <w:p w:rsidR="00000000" w:rsidDel="00000000" w:rsidP="00000000" w:rsidRDefault="00000000" w:rsidRPr="00000000" w14:paraId="000002E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restart"/>
            <w:vAlign w:val="center"/>
          </w:tcPr>
          <w:p w:rsidR="00000000" w:rsidDel="00000000" w:rsidP="00000000" w:rsidRDefault="00000000" w:rsidRPr="00000000" w14:paraId="000002E2">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2E3">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2E4">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2E5">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2E6">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2E7">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E8">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9">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identificado las fases que componen el proceso de atención al cliente/consumidor/usuario a través de diferentes canales de comunicación.  </w:t>
            </w:r>
          </w:p>
        </w:tc>
        <w:tc>
          <w:tcPr>
            <w:vAlign w:val="center"/>
          </w:tcPr>
          <w:p w:rsidR="00000000" w:rsidDel="00000000" w:rsidP="00000000" w:rsidRDefault="00000000" w:rsidRPr="00000000" w14:paraId="000002E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E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reconocido los errores más habituales que se cometen en la comunicación con el cliente.  </w:t>
            </w:r>
          </w:p>
        </w:tc>
        <w:tc>
          <w:tcPr>
            <w:vAlign w:val="center"/>
          </w:tcPr>
          <w:p w:rsidR="00000000" w:rsidDel="00000000" w:rsidP="00000000" w:rsidRDefault="00000000" w:rsidRPr="00000000" w14:paraId="000002E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el comportamiento del cliente.  </w:t>
            </w:r>
          </w:p>
        </w:tc>
        <w:tc>
          <w:tcPr>
            <w:vAlign w:val="center"/>
          </w:tcPr>
          <w:p w:rsidR="00000000" w:rsidDel="00000000" w:rsidP="00000000" w:rsidRDefault="00000000" w:rsidRPr="00000000" w14:paraId="000002F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analizado las motivaciones de compra o demanda de un servicio del cliente.  </w:t>
            </w:r>
          </w:p>
        </w:tc>
        <w:tc>
          <w:tcPr>
            <w:vAlign w:val="center"/>
          </w:tcPr>
          <w:p w:rsidR="00000000" w:rsidDel="00000000" w:rsidP="00000000" w:rsidRDefault="00000000" w:rsidRPr="00000000" w14:paraId="000002F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obtenido, en su caso, la información histórica del cliente.  </w:t>
            </w:r>
          </w:p>
        </w:tc>
        <w:tc>
          <w:tcPr>
            <w:vAlign w:val="center"/>
          </w:tcPr>
          <w:p w:rsidR="00000000" w:rsidDel="00000000" w:rsidP="00000000" w:rsidRDefault="00000000" w:rsidRPr="00000000" w14:paraId="000002F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adaptado adecuadamente la actitud y discurso a la situación de la que se parte.  </w:t>
            </w:r>
          </w:p>
        </w:tc>
        <w:tc>
          <w:tcPr>
            <w:vAlign w:val="center"/>
          </w:tcPr>
          <w:p w:rsidR="00000000" w:rsidDel="00000000" w:rsidP="00000000" w:rsidRDefault="00000000" w:rsidRPr="00000000" w14:paraId="000002F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observado la forma y actitud adecuadas en la atención y asesoramiento a un cliente en función del canal de comunicación utilizado.  </w:t>
            </w:r>
          </w:p>
        </w:tc>
        <w:tc>
          <w:tcPr>
            <w:vAlign w:val="center"/>
          </w:tcPr>
          <w:p w:rsidR="00000000" w:rsidDel="00000000" w:rsidP="00000000" w:rsidRDefault="00000000" w:rsidRPr="00000000" w14:paraId="000002FD">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F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distinguido las distintas etapas de un proceso comunicativo.  </w:t>
            </w:r>
          </w:p>
        </w:tc>
        <w:tc>
          <w:tcPr>
            <w:vAlign w:val="center"/>
          </w:tcPr>
          <w:p w:rsidR="00000000" w:rsidDel="00000000" w:rsidP="00000000" w:rsidRDefault="00000000" w:rsidRPr="00000000" w14:paraId="00000300">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11,11%</w:t>
            </w:r>
          </w:p>
        </w:tc>
        <w:tc>
          <w:tcPr>
            <w:vMerge w:val="continue"/>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02">
      <w:pPr>
        <w:spacing w:after="149" w:line="259" w:lineRule="auto"/>
        <w:ind w:left="1419" w:right="0" w:firstLine="0"/>
        <w:rPr/>
      </w:pPr>
      <w:r w:rsidDel="00000000" w:rsidR="00000000" w:rsidRPr="00000000">
        <w:rPr>
          <w:rtl w:val="0"/>
        </w:rPr>
      </w:r>
    </w:p>
    <w:tbl>
      <w:tblPr>
        <w:tblStyle w:val="Table11"/>
        <w:tblW w:w="9639.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dd7ee" w:val="clear"/>
          </w:tcPr>
          <w:p w:rsidR="00000000" w:rsidDel="00000000" w:rsidP="00000000" w:rsidRDefault="00000000" w:rsidRPr="00000000" w14:paraId="0000030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30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30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Atiende consultas, quejas y reclamaciones de posibles clientes aplicando la normativa vigente en materia de consumo.</w:t>
            </w:r>
            <w:r w:rsidDel="00000000" w:rsidR="00000000" w:rsidRPr="00000000">
              <w:rPr>
                <w:rtl w:val="0"/>
              </w:rPr>
            </w:r>
          </w:p>
        </w:tc>
        <w:tc>
          <w:tcPr>
            <w:gridSpan w:val="2"/>
            <w:vAlign w:val="center"/>
          </w:tcPr>
          <w:p w:rsidR="00000000" w:rsidDel="00000000" w:rsidP="00000000" w:rsidRDefault="00000000" w:rsidRPr="00000000" w14:paraId="0000030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309">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30A">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30B">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30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descrito las funciones del departamento de atención al cliente en empresas.  </w:t>
            </w:r>
          </w:p>
        </w:tc>
        <w:tc>
          <w:tcPr>
            <w:vAlign w:val="center"/>
          </w:tcPr>
          <w:p w:rsidR="00000000" w:rsidDel="00000000" w:rsidP="00000000" w:rsidRDefault="00000000" w:rsidRPr="00000000" w14:paraId="0000030D">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restart"/>
            <w:vAlign w:val="center"/>
          </w:tcPr>
          <w:p w:rsidR="00000000" w:rsidDel="00000000" w:rsidP="00000000" w:rsidRDefault="00000000" w:rsidRPr="00000000" w14:paraId="0000030E">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30F">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310">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311">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312">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313">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interpretado la comunicación recibida por parte del cliente.  </w:t>
            </w:r>
          </w:p>
        </w:tc>
        <w:tc>
          <w:tcPr>
            <w:vAlign w:val="center"/>
          </w:tcPr>
          <w:p w:rsidR="00000000" w:rsidDel="00000000" w:rsidP="00000000" w:rsidRDefault="00000000" w:rsidRPr="00000000" w14:paraId="00000315">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identificado los elementos de la queja/reclamación.  </w:t>
            </w:r>
          </w:p>
        </w:tc>
        <w:tc>
          <w:tcPr>
            <w:vAlign w:val="center"/>
          </w:tcPr>
          <w:p w:rsidR="00000000" w:rsidDel="00000000" w:rsidP="00000000" w:rsidRDefault="00000000" w:rsidRPr="00000000" w14:paraId="0000031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reconocido las fases que componen el plan interno de resolución de quejas/reclamaciones.  </w:t>
            </w:r>
          </w:p>
        </w:tc>
        <w:tc>
          <w:tcPr>
            <w:vAlign w:val="center"/>
          </w:tcPr>
          <w:p w:rsidR="00000000" w:rsidDel="00000000" w:rsidP="00000000" w:rsidRDefault="00000000" w:rsidRPr="00000000" w14:paraId="0000031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identificado y localizado la información que hay que suministrar al cliente.  </w:t>
            </w:r>
          </w:p>
        </w:tc>
        <w:tc>
          <w:tcPr>
            <w:vAlign w:val="center"/>
          </w:tcPr>
          <w:p w:rsidR="00000000" w:rsidDel="00000000" w:rsidP="00000000" w:rsidRDefault="00000000" w:rsidRPr="00000000" w14:paraId="0000031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utilizado los documentos propios de la gestión de consultas, quejas y reclamaciones.  </w:t>
            </w:r>
          </w:p>
        </w:tc>
        <w:tc>
          <w:tcPr>
            <w:vAlign w:val="center"/>
          </w:tcPr>
          <w:p w:rsidR="00000000" w:rsidDel="00000000" w:rsidP="00000000" w:rsidRDefault="00000000" w:rsidRPr="00000000" w14:paraId="0000032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cumplimentado, en su caso, un escrito de respuesta utilizando medios electrónicos u otros canales de comunicación.  </w:t>
            </w:r>
          </w:p>
        </w:tc>
        <w:tc>
          <w:tcPr>
            <w:vAlign w:val="center"/>
          </w:tcPr>
          <w:p w:rsidR="00000000" w:rsidDel="00000000" w:rsidP="00000000" w:rsidRDefault="00000000" w:rsidRPr="00000000" w14:paraId="0000032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reconocido la importancia de la protección del consumidor.  </w:t>
            </w:r>
          </w:p>
        </w:tc>
        <w:tc>
          <w:tcPr>
            <w:vAlign w:val="center"/>
          </w:tcPr>
          <w:p w:rsidR="00000000" w:rsidDel="00000000" w:rsidP="00000000" w:rsidRDefault="00000000" w:rsidRPr="00000000" w14:paraId="0000032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identificado la normativa en materia de consumo.  </w:t>
            </w:r>
          </w:p>
        </w:tc>
        <w:tc>
          <w:tcPr>
            <w:vAlign w:val="center"/>
          </w:tcPr>
          <w:p w:rsidR="00000000" w:rsidDel="00000000" w:rsidP="00000000" w:rsidRDefault="00000000" w:rsidRPr="00000000" w14:paraId="0000032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diferenciado los tipos de demanda o reclamación.</w:t>
            </w:r>
          </w:p>
        </w:tc>
        <w:tc>
          <w:tcPr>
            <w:vAlign w:val="center"/>
          </w:tcPr>
          <w:p w:rsidR="00000000" w:rsidDel="00000000" w:rsidP="00000000" w:rsidRDefault="00000000" w:rsidRPr="00000000" w14:paraId="0000032D">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2F">
      <w:pPr>
        <w:spacing w:after="149" w:line="259" w:lineRule="auto"/>
        <w:ind w:left="1419" w:right="0" w:firstLine="0"/>
        <w:rPr/>
      </w:pPr>
      <w:r w:rsidDel="00000000" w:rsidR="00000000" w:rsidRPr="00000000">
        <w:rPr>
          <w:rtl w:val="0"/>
        </w:rPr>
      </w:r>
    </w:p>
    <w:tbl>
      <w:tblPr>
        <w:tblStyle w:val="Table12"/>
        <w:tblW w:w="9639.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dd7ee" w:val="clear"/>
          </w:tcPr>
          <w:p w:rsidR="00000000" w:rsidDel="00000000" w:rsidP="00000000" w:rsidRDefault="00000000" w:rsidRPr="00000000" w14:paraId="00000330">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331">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33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 Potencia la imagen de empresa reconociendo y aplicando los elementos y herramientas del marketing.</w:t>
            </w:r>
            <w:r w:rsidDel="00000000" w:rsidR="00000000" w:rsidRPr="00000000">
              <w:rPr>
                <w:rtl w:val="0"/>
              </w:rPr>
            </w:r>
          </w:p>
        </w:tc>
        <w:tc>
          <w:tcPr>
            <w:gridSpan w:val="2"/>
            <w:vAlign w:val="center"/>
          </w:tcPr>
          <w:p w:rsidR="00000000" w:rsidDel="00000000" w:rsidP="00000000" w:rsidRDefault="00000000" w:rsidRPr="00000000" w14:paraId="00000334">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33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33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338">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33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 identificado el concepto de marketing.  </w:t>
            </w:r>
          </w:p>
        </w:tc>
        <w:tc>
          <w:tcPr>
            <w:vAlign w:val="center"/>
          </w:tcPr>
          <w:p w:rsidR="00000000" w:rsidDel="00000000" w:rsidP="00000000" w:rsidRDefault="00000000" w:rsidRPr="00000000" w14:paraId="0000033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restart"/>
            <w:vAlign w:val="center"/>
          </w:tcPr>
          <w:p w:rsidR="00000000" w:rsidDel="00000000" w:rsidP="00000000" w:rsidRDefault="00000000" w:rsidRPr="00000000" w14:paraId="0000033B">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33C">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33D">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33E">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33F">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340">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reconocido las funciones principales del marketing.  </w:t>
            </w:r>
          </w:p>
        </w:tc>
        <w:tc>
          <w:tcPr>
            <w:vAlign w:val="center"/>
          </w:tcPr>
          <w:p w:rsidR="00000000" w:rsidDel="00000000" w:rsidP="00000000" w:rsidRDefault="00000000" w:rsidRPr="00000000" w14:paraId="00000342">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 valorado la importancia del departamento de marketing.  </w:t>
            </w:r>
          </w:p>
        </w:tc>
        <w:tc>
          <w:tcPr>
            <w:vAlign w:val="center"/>
          </w:tcPr>
          <w:p w:rsidR="00000000" w:rsidDel="00000000" w:rsidP="00000000" w:rsidRDefault="00000000" w:rsidRPr="00000000" w14:paraId="00000345">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diferenciado los elementos y herramientas básicos que componen el marketing.  </w:t>
            </w:r>
          </w:p>
        </w:tc>
        <w:tc>
          <w:tcPr>
            <w:vAlign w:val="center"/>
          </w:tcPr>
          <w:p w:rsidR="00000000" w:rsidDel="00000000" w:rsidP="00000000" w:rsidRDefault="00000000" w:rsidRPr="00000000" w14:paraId="00000348">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valorado la importancia de la imagen corporativa para conseguir los objetivos de la empresa.  </w:t>
            </w:r>
          </w:p>
        </w:tc>
        <w:tc>
          <w:tcPr>
            <w:vAlign w:val="center"/>
          </w:tcPr>
          <w:p w:rsidR="00000000" w:rsidDel="00000000" w:rsidP="00000000" w:rsidRDefault="00000000" w:rsidRPr="00000000" w14:paraId="0000034B">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valorado la importancia de las relaciones públicas y la atención al cliente para la imagen de la empresa.  </w:t>
            </w:r>
          </w:p>
        </w:tc>
        <w:tc>
          <w:tcPr>
            <w:vAlign w:val="center"/>
          </w:tcPr>
          <w:p w:rsidR="00000000" w:rsidDel="00000000" w:rsidP="00000000" w:rsidRDefault="00000000" w:rsidRPr="00000000" w14:paraId="0000034E">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5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identificado la fidelización del cliente como un objetivo prioritario del marketing.  </w:t>
            </w:r>
          </w:p>
        </w:tc>
        <w:tc>
          <w:tcPr>
            <w:vAlign w:val="center"/>
          </w:tcPr>
          <w:p w:rsidR="00000000" w:rsidDel="00000000" w:rsidP="00000000" w:rsidRDefault="00000000" w:rsidRPr="00000000" w14:paraId="00000351">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14,28%</w:t>
            </w:r>
          </w:p>
        </w:tc>
        <w:tc>
          <w:tcPr>
            <w:vMerge w:val="continue"/>
            <w:vAlign w:val="center"/>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53">
      <w:pPr>
        <w:spacing w:after="149" w:line="259" w:lineRule="auto"/>
        <w:ind w:left="1419" w:right="0" w:firstLine="0"/>
        <w:rPr/>
      </w:pPr>
      <w:r w:rsidDel="00000000" w:rsidR="00000000" w:rsidRPr="00000000">
        <w:rPr>
          <w:rtl w:val="0"/>
        </w:rPr>
      </w:r>
    </w:p>
    <w:p w:rsidR="00000000" w:rsidDel="00000000" w:rsidP="00000000" w:rsidRDefault="00000000" w:rsidRPr="00000000" w14:paraId="00000354">
      <w:pPr>
        <w:spacing w:after="0" w:line="259" w:lineRule="auto"/>
        <w:ind w:left="1419" w:right="0" w:firstLine="0"/>
        <w:rPr/>
      </w:pPr>
      <w:r w:rsidDel="00000000" w:rsidR="00000000" w:rsidRPr="00000000">
        <w:rPr>
          <w:rtl w:val="0"/>
        </w:rPr>
        <w:t xml:space="preserve"> </w:t>
      </w:r>
    </w:p>
    <w:tbl>
      <w:tblPr>
        <w:tblStyle w:val="Table13"/>
        <w:tblW w:w="9639.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86"/>
        <w:gridCol w:w="1402"/>
        <w:gridCol w:w="1551"/>
        <w:tblGridChange w:id="0">
          <w:tblGrid>
            <w:gridCol w:w="6686"/>
            <w:gridCol w:w="1402"/>
            <w:gridCol w:w="1551"/>
          </w:tblGrid>
        </w:tblGridChange>
      </w:tblGrid>
      <w:tr>
        <w:trPr>
          <w:cantSplit w:val="0"/>
          <w:tblHeader w:val="0"/>
        </w:trPr>
        <w:tc>
          <w:tcPr>
            <w:shd w:fill="bdd7ee" w:val="clear"/>
          </w:tcPr>
          <w:p w:rsidR="00000000" w:rsidDel="00000000" w:rsidP="00000000" w:rsidRDefault="00000000" w:rsidRPr="00000000" w14:paraId="00000355">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gridSpan w:val="2"/>
            <w:shd w:fill="bdd7ee" w:val="clear"/>
          </w:tcPr>
          <w:p w:rsidR="00000000" w:rsidDel="00000000" w:rsidP="00000000" w:rsidRDefault="00000000" w:rsidRPr="00000000" w14:paraId="0000035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r>
      <w:tr>
        <w:trPr>
          <w:cantSplit w:val="0"/>
          <w:tblHeader w:val="0"/>
        </w:trPr>
        <w:tc>
          <w:tcPr/>
          <w:p w:rsidR="00000000" w:rsidDel="00000000" w:rsidP="00000000" w:rsidRDefault="00000000" w:rsidRPr="00000000" w14:paraId="0000035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 Aplica procedimientos de calidad en la atención al cliente identificando los estándares establecidos.</w:t>
            </w:r>
            <w:r w:rsidDel="00000000" w:rsidR="00000000" w:rsidRPr="00000000">
              <w:rPr>
                <w:rtl w:val="0"/>
              </w:rPr>
            </w:r>
          </w:p>
        </w:tc>
        <w:tc>
          <w:tcPr>
            <w:gridSpan w:val="2"/>
            <w:vAlign w:val="center"/>
          </w:tcPr>
          <w:p w:rsidR="00000000" w:rsidDel="00000000" w:rsidP="00000000" w:rsidRDefault="00000000" w:rsidRPr="00000000" w14:paraId="00000359">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w:t>
            </w:r>
          </w:p>
        </w:tc>
      </w:tr>
      <w:tr>
        <w:trPr>
          <w:cantSplit w:val="0"/>
          <w:tblHeader w:val="0"/>
        </w:trPr>
        <w:tc>
          <w:tcPr>
            <w:shd w:fill="bdd7ee" w:val="clear"/>
            <w:vAlign w:val="center"/>
          </w:tcPr>
          <w:p w:rsidR="00000000" w:rsidDel="00000000" w:rsidP="00000000" w:rsidRDefault="00000000" w:rsidRPr="00000000" w14:paraId="0000035B">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vAlign w:val="center"/>
          </w:tcPr>
          <w:p w:rsidR="00000000" w:rsidDel="00000000" w:rsidP="00000000" w:rsidRDefault="00000000" w:rsidRPr="00000000" w14:paraId="0000035C">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Ponderación</w:t>
            </w:r>
          </w:p>
        </w:tc>
        <w:tc>
          <w:tcPr>
            <w:shd w:fill="bdd7ee" w:val="clear"/>
            <w:vAlign w:val="center"/>
          </w:tcPr>
          <w:p w:rsidR="00000000" w:rsidDel="00000000" w:rsidP="00000000" w:rsidRDefault="00000000" w:rsidRPr="00000000" w14:paraId="0000035D">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Instrumento de Evaluación</w:t>
            </w:r>
          </w:p>
        </w:tc>
      </w:tr>
      <w:tr>
        <w:trPr>
          <w:cantSplit w:val="0"/>
          <w:tblHeader w:val="0"/>
        </w:trPr>
        <w:tc>
          <w:tcPr>
            <w:vAlign w:val="center"/>
          </w:tcPr>
          <w:p w:rsidR="00000000" w:rsidDel="00000000" w:rsidP="00000000" w:rsidRDefault="00000000" w:rsidRPr="00000000" w14:paraId="0000035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identificado los factores que influyen en la prestación del servicio al cliente.  </w:t>
            </w:r>
          </w:p>
        </w:tc>
        <w:tc>
          <w:tcPr>
            <w:vAlign w:val="center"/>
          </w:tcPr>
          <w:p w:rsidR="00000000" w:rsidDel="00000000" w:rsidP="00000000" w:rsidRDefault="00000000" w:rsidRPr="00000000" w14:paraId="0000035F">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restart"/>
            <w:vAlign w:val="center"/>
          </w:tcPr>
          <w:p w:rsidR="00000000" w:rsidDel="00000000" w:rsidP="00000000" w:rsidRDefault="00000000" w:rsidRPr="00000000" w14:paraId="00000360">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Actividades Evaluables.</w:t>
            </w:r>
          </w:p>
          <w:p w:rsidR="00000000" w:rsidDel="00000000" w:rsidP="00000000" w:rsidRDefault="00000000" w:rsidRPr="00000000" w14:paraId="00000361">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w:t>
            </w:r>
          </w:p>
          <w:p w:rsidR="00000000" w:rsidDel="00000000" w:rsidP="00000000" w:rsidRDefault="00000000" w:rsidRPr="00000000" w14:paraId="00000362">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Prueba escrita.</w:t>
            </w:r>
          </w:p>
          <w:p w:rsidR="00000000" w:rsidDel="00000000" w:rsidP="00000000" w:rsidRDefault="00000000" w:rsidRPr="00000000" w14:paraId="00000363">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Trabajos.</w:t>
            </w:r>
          </w:p>
          <w:p w:rsidR="00000000" w:rsidDel="00000000" w:rsidP="00000000" w:rsidRDefault="00000000" w:rsidRPr="00000000" w14:paraId="00000364">
            <w:pPr>
              <w:ind w:left="0" w:firstLine="3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Exposiciones.</w:t>
            </w:r>
          </w:p>
          <w:p w:rsidR="00000000" w:rsidDel="00000000" w:rsidP="00000000" w:rsidRDefault="00000000" w:rsidRPr="00000000" w14:paraId="00000365">
            <w:pPr>
              <w:ind w:left="0" w:firstLine="0"/>
              <w:jc w:val="center"/>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descrito las fases del procedimiento de relación con los clientes.  </w:t>
            </w:r>
          </w:p>
        </w:tc>
        <w:tc>
          <w:tcPr>
            <w:vAlign w:val="center"/>
          </w:tcPr>
          <w:p w:rsidR="00000000" w:rsidDel="00000000" w:rsidP="00000000" w:rsidRDefault="00000000" w:rsidRPr="00000000" w14:paraId="00000367">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descrito los estándares de calidad definidos en la prestación del servicio.  </w:t>
            </w:r>
          </w:p>
        </w:tc>
        <w:tc>
          <w:tcPr>
            <w:vAlign w:val="center"/>
          </w:tcPr>
          <w:p w:rsidR="00000000" w:rsidDel="00000000" w:rsidP="00000000" w:rsidRDefault="00000000" w:rsidRPr="00000000" w14:paraId="0000036A">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valorado la importancia de una actitud proactiva para anticiparse a incidencias en los procesos.  </w:t>
            </w:r>
          </w:p>
        </w:tc>
        <w:tc>
          <w:tcPr>
            <w:vAlign w:val="center"/>
          </w:tcPr>
          <w:p w:rsidR="00000000" w:rsidDel="00000000" w:rsidP="00000000" w:rsidRDefault="00000000" w:rsidRPr="00000000" w14:paraId="0000036D">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detectado los errores producidos en la prestación del servicio.  </w:t>
            </w:r>
          </w:p>
        </w:tc>
        <w:tc>
          <w:tcPr>
            <w:vAlign w:val="center"/>
          </w:tcPr>
          <w:p w:rsidR="00000000" w:rsidDel="00000000" w:rsidP="00000000" w:rsidRDefault="00000000" w:rsidRPr="00000000" w14:paraId="00000370">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2">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aplicado el tratamiento adecuado en la gestión de las anomalías producidas.  </w:t>
            </w:r>
          </w:p>
        </w:tc>
        <w:tc>
          <w:tcPr>
            <w:vAlign w:val="center"/>
          </w:tcPr>
          <w:p w:rsidR="00000000" w:rsidDel="00000000" w:rsidP="00000000" w:rsidRDefault="00000000" w:rsidRPr="00000000" w14:paraId="00000373">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explicado el significado e importancia del servicio post-venta en los procesos comerciales.</w:t>
            </w:r>
          </w:p>
        </w:tc>
        <w:tc>
          <w:tcPr>
            <w:vAlign w:val="center"/>
          </w:tcPr>
          <w:p w:rsidR="00000000" w:rsidDel="00000000" w:rsidP="00000000" w:rsidRDefault="00000000" w:rsidRPr="00000000" w14:paraId="00000376">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definido las variables constitutivas del servicio post- venta y su relación con la fidelización del cliente.  </w:t>
            </w:r>
          </w:p>
        </w:tc>
        <w:tc>
          <w:tcPr>
            <w:vAlign w:val="center"/>
          </w:tcPr>
          <w:p w:rsidR="00000000" w:rsidDel="00000000" w:rsidP="00000000" w:rsidRDefault="00000000" w:rsidRPr="00000000" w14:paraId="00000379">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identificado las situaciones comerciales que precisan seguimiento y servicio post- venta.  </w:t>
            </w:r>
          </w:p>
        </w:tc>
        <w:tc>
          <w:tcPr>
            <w:vAlign w:val="center"/>
          </w:tcPr>
          <w:p w:rsidR="00000000" w:rsidDel="00000000" w:rsidP="00000000" w:rsidRDefault="00000000" w:rsidRPr="00000000" w14:paraId="0000037C">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descrito los métodos más utilizados habitualmente en el control de calidad del servicio post- venta, así como sus fases y herramientas.</w:t>
            </w:r>
          </w:p>
        </w:tc>
        <w:tc>
          <w:tcPr>
            <w:vAlign w:val="center"/>
          </w:tcPr>
          <w:p w:rsidR="00000000" w:rsidDel="00000000" w:rsidP="00000000" w:rsidRDefault="00000000" w:rsidRPr="00000000" w14:paraId="0000037F">
            <w:pPr>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Merge w:val="continue"/>
            <w:vAlign w:val="center"/>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81">
      <w:pPr>
        <w:spacing w:after="0" w:line="259" w:lineRule="auto"/>
        <w:ind w:left="1419" w:right="0" w:firstLine="0"/>
        <w:rPr/>
      </w:pPr>
      <w:r w:rsidDel="00000000" w:rsidR="00000000" w:rsidRPr="00000000">
        <w:rPr>
          <w:rtl w:val="0"/>
        </w:rPr>
      </w:r>
    </w:p>
    <w:p w:rsidR="00000000" w:rsidDel="00000000" w:rsidP="00000000" w:rsidRDefault="00000000" w:rsidRPr="00000000" w14:paraId="00000382">
      <w:pPr>
        <w:spacing w:after="159" w:line="259" w:lineRule="auto"/>
        <w:ind w:left="1419" w:right="0" w:firstLine="0"/>
        <w:jc w:val="left"/>
        <w:rPr/>
      </w:pPr>
      <w:r w:rsidDel="00000000" w:rsidR="00000000" w:rsidRPr="00000000">
        <w:rPr>
          <w:sz w:val="10"/>
          <w:szCs w:val="10"/>
          <w:rtl w:val="0"/>
        </w:rPr>
        <w:t xml:space="preserve"> </w:t>
      </w:r>
      <w:r w:rsidDel="00000000" w:rsidR="00000000" w:rsidRPr="00000000">
        <w:rPr>
          <w:rtl w:val="0"/>
        </w:rPr>
      </w:r>
    </w:p>
    <w:p w:rsidR="00000000" w:rsidDel="00000000" w:rsidP="00000000" w:rsidRDefault="00000000" w:rsidRPr="00000000" w14:paraId="00000383">
      <w:pPr>
        <w:spacing w:after="0" w:line="259" w:lineRule="auto"/>
        <w:ind w:left="1419" w:right="0" w:firstLine="0"/>
        <w:jc w:val="left"/>
        <w:rPr/>
      </w:pPr>
      <w:r w:rsidDel="00000000" w:rsidR="00000000" w:rsidRPr="00000000">
        <w:rPr>
          <w:sz w:val="10"/>
          <w:szCs w:val="10"/>
          <w:rtl w:val="0"/>
        </w:rPr>
        <w:t xml:space="preserve"> </w:t>
      </w:r>
      <w:r w:rsidDel="00000000" w:rsidR="00000000" w:rsidRPr="00000000">
        <w:rPr>
          <w:rtl w:val="0"/>
        </w:rPr>
      </w:r>
    </w:p>
    <w:p w:rsidR="00000000" w:rsidDel="00000000" w:rsidP="00000000" w:rsidRDefault="00000000" w:rsidRPr="00000000" w14:paraId="00000384">
      <w:pPr>
        <w:spacing w:after="0" w:line="259" w:lineRule="auto"/>
        <w:ind w:left="1419" w:right="0" w:firstLine="0"/>
        <w:rPr/>
      </w:pPr>
      <w:r w:rsidDel="00000000" w:rsidR="00000000" w:rsidRPr="00000000">
        <w:rPr>
          <w:rtl w:val="0"/>
        </w:rPr>
        <w:t xml:space="preserve"> </w:t>
      </w:r>
    </w:p>
    <w:p w:rsidR="00000000" w:rsidDel="00000000" w:rsidP="00000000" w:rsidRDefault="00000000" w:rsidRPr="00000000" w14:paraId="00000385">
      <w:pPr>
        <w:spacing w:after="148" w:line="259" w:lineRule="auto"/>
        <w:ind w:left="1419" w:right="0" w:firstLine="0"/>
        <w:rPr>
          <w:b w:val="1"/>
          <w:color w:val="0070c0"/>
          <w:sz w:val="32"/>
          <w:szCs w:val="32"/>
          <w:u w:val="single"/>
        </w:rPr>
      </w:pPr>
      <w:r w:rsidDel="00000000" w:rsidR="00000000" w:rsidRPr="00000000">
        <w:rPr>
          <w:b w:val="1"/>
          <w:color w:val="0070c0"/>
          <w:sz w:val="32"/>
          <w:szCs w:val="32"/>
          <w:u w:val="single"/>
          <w:rtl w:val="0"/>
        </w:rPr>
        <w:t xml:space="preserve">6.CONTENIDOS BÁSICOS </w:t>
      </w:r>
    </w:p>
    <w:p w:rsidR="00000000" w:rsidDel="00000000" w:rsidP="00000000" w:rsidRDefault="00000000" w:rsidRPr="00000000" w14:paraId="00000386">
      <w:pPr>
        <w:ind w:left="1418" w:right="425" w:firstLine="5.999999999999943"/>
        <w:rPr/>
      </w:pPr>
      <w:r w:rsidDel="00000000" w:rsidR="00000000" w:rsidRPr="00000000">
        <w:rPr>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rsidR="00000000" w:rsidDel="00000000" w:rsidP="00000000" w:rsidRDefault="00000000" w:rsidRPr="00000000" w14:paraId="00000387">
      <w:pPr>
        <w:spacing w:after="0" w:line="259" w:lineRule="auto"/>
        <w:ind w:left="1418" w:right="425" w:firstLine="0"/>
        <w:jc w:val="left"/>
        <w:rPr/>
      </w:pP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388">
      <w:pPr>
        <w:ind w:left="1418" w:right="425" w:firstLine="5.999999999999943"/>
        <w:rPr/>
      </w:pPr>
      <w:r w:rsidDel="00000000" w:rsidR="00000000" w:rsidRPr="00000000">
        <w:rPr>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rsidR="00000000" w:rsidDel="00000000" w:rsidP="00000000" w:rsidRDefault="00000000" w:rsidRPr="00000000" w14:paraId="00000389">
      <w:pPr>
        <w:spacing w:after="0" w:line="259" w:lineRule="auto"/>
        <w:ind w:left="1418" w:right="425" w:firstLine="0"/>
        <w:jc w:val="left"/>
        <w:rPr/>
      </w:pPr>
      <w:r w:rsidDel="00000000" w:rsidR="00000000" w:rsidRPr="00000000">
        <w:rPr>
          <w:rtl w:val="0"/>
        </w:rPr>
        <w:t xml:space="preserve"> </w:t>
      </w:r>
    </w:p>
    <w:p w:rsidR="00000000" w:rsidDel="00000000" w:rsidP="00000000" w:rsidRDefault="00000000" w:rsidRPr="00000000" w14:paraId="0000038A">
      <w:pPr>
        <w:ind w:left="1418" w:right="425" w:firstLine="5.999999999999943"/>
        <w:rPr>
          <w:color w:val="000000"/>
        </w:rPr>
      </w:pPr>
      <w:r w:rsidDel="00000000" w:rsidR="00000000" w:rsidRPr="00000000">
        <w:rPr>
          <w:color w:val="000000"/>
          <w:rtl w:val="0"/>
        </w:rPr>
        <w:t xml:space="preserve">Para este módulo profesional, estos Contenidos Básicos y su asociación con los otros elementos curriculares son: </w:t>
      </w:r>
    </w:p>
    <w:p w:rsidR="00000000" w:rsidDel="00000000" w:rsidP="00000000" w:rsidRDefault="00000000" w:rsidRPr="00000000" w14:paraId="0000038B">
      <w:pPr>
        <w:ind w:left="1418" w:right="477" w:firstLine="5.999999999999943"/>
        <w:rPr>
          <w:color w:val="ff0000"/>
        </w:rPr>
      </w:pPr>
      <w:r w:rsidDel="00000000" w:rsidR="00000000" w:rsidRPr="00000000">
        <w:rPr>
          <w:rtl w:val="0"/>
        </w:rPr>
      </w:r>
    </w:p>
    <w:p w:rsidR="00000000" w:rsidDel="00000000" w:rsidP="00000000" w:rsidRDefault="00000000" w:rsidRPr="00000000" w14:paraId="0000038C">
      <w:pPr>
        <w:ind w:left="1418" w:right="477" w:firstLine="5.999999999999943"/>
        <w:rPr>
          <w:color w:val="ff0000"/>
        </w:rPr>
      </w:pPr>
      <w:r w:rsidDel="00000000" w:rsidR="00000000" w:rsidRPr="00000000">
        <w:rPr>
          <w:rtl w:val="0"/>
        </w:rPr>
      </w:r>
    </w:p>
    <w:tbl>
      <w:tblPr>
        <w:tblStyle w:val="Table14"/>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38D">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38E">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38F">
            <w:pPr>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Selecciona técnicas de comunicación, relacionándolas con la estructura e imagen de la empresa y los flujos de información existentes en ella.</w:t>
            </w:r>
          </w:p>
          <w:p w:rsidR="00000000" w:rsidDel="00000000" w:rsidP="00000000" w:rsidRDefault="00000000" w:rsidRPr="00000000" w14:paraId="00000390">
            <w:pPr>
              <w:ind w:left="0" w:firstLine="0"/>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39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Selección de técnicas de comunicación empresarial:</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39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39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394">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 reconocido la necesidad de comunicación entre las personas.  </w:t>
            </w:r>
          </w:p>
          <w:p w:rsidR="00000000" w:rsidDel="00000000" w:rsidP="00000000" w:rsidRDefault="00000000" w:rsidRPr="00000000" w14:paraId="0000039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distinguido entre comunicación e información.  </w:t>
            </w:r>
          </w:p>
          <w:p w:rsidR="00000000" w:rsidDel="00000000" w:rsidP="00000000" w:rsidRDefault="00000000" w:rsidRPr="00000000" w14:paraId="0000039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distinguido los elementos y procesos que intervienen en la comunicación.  </w:t>
            </w:r>
          </w:p>
          <w:p w:rsidR="00000000" w:rsidDel="00000000" w:rsidP="00000000" w:rsidRDefault="00000000" w:rsidRPr="00000000" w14:paraId="0000039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reconocido los obstáculos que pueden existir en un proceso de comunicación.  </w:t>
            </w:r>
          </w:p>
          <w:p w:rsidR="00000000" w:rsidDel="00000000" w:rsidP="00000000" w:rsidRDefault="00000000" w:rsidRPr="00000000" w14:paraId="0000039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determinado la mejor forma y actitud a la hora de presentar el mensaje.  </w:t>
            </w:r>
          </w:p>
          <w:p w:rsidR="00000000" w:rsidDel="00000000" w:rsidP="00000000" w:rsidRDefault="00000000" w:rsidRPr="00000000" w14:paraId="0000039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identificado los conceptos de imagen y cultura de la empresa.  </w:t>
            </w:r>
          </w:p>
          <w:p w:rsidR="00000000" w:rsidDel="00000000" w:rsidP="00000000" w:rsidRDefault="00000000" w:rsidRPr="00000000" w14:paraId="0000039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diferenciado los tipos de organizaciones y su organigrama funcional.</w:t>
            </w:r>
          </w:p>
          <w:p w:rsidR="00000000" w:rsidDel="00000000" w:rsidP="00000000" w:rsidRDefault="00000000" w:rsidRPr="00000000" w14:paraId="0000039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distinguido las comunicaciones internas y externas y los flujos de información dentro de la empresa.  </w:t>
            </w:r>
          </w:p>
          <w:p w:rsidR="00000000" w:rsidDel="00000000" w:rsidP="00000000" w:rsidRDefault="00000000" w:rsidRPr="00000000" w14:paraId="0000039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seleccionado el destinatario y el canal adecuado para cada situación.  </w:t>
            </w:r>
          </w:p>
        </w:tc>
        <w:tc>
          <w:tcPr/>
          <w:p w:rsidR="00000000" w:rsidDel="00000000" w:rsidP="00000000" w:rsidRDefault="00000000" w:rsidRPr="00000000" w14:paraId="0000039E">
            <w:pPr>
              <w:spacing w:after="2" w:line="273"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Comunicación e información y comportamiento. Finalidad de la comunicación. </w:t>
            </w:r>
          </w:p>
          <w:p w:rsidR="00000000" w:rsidDel="00000000" w:rsidP="00000000" w:rsidRDefault="00000000" w:rsidRPr="00000000" w14:paraId="0000039F">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Elementos y barreras de la comunicación.</w:t>
            </w:r>
          </w:p>
          <w:p w:rsidR="00000000" w:rsidDel="00000000" w:rsidP="00000000" w:rsidRDefault="00000000" w:rsidRPr="00000000" w14:paraId="000003A0">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Criterios de empatía y principios básicos de la asertividad. Las relaciones humanas y laborales en la empresa. </w:t>
            </w:r>
          </w:p>
          <w:p w:rsidR="00000000" w:rsidDel="00000000" w:rsidP="00000000" w:rsidRDefault="00000000" w:rsidRPr="00000000" w14:paraId="000003A1">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organización empresarial. Organigramas. Concepto y clases de organigramas según su forma gráfica.</w:t>
            </w:r>
          </w:p>
          <w:p w:rsidR="00000000" w:rsidDel="00000000" w:rsidP="00000000" w:rsidRDefault="00000000" w:rsidRPr="00000000" w14:paraId="000003A2">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Principios de organización empresarial.</w:t>
            </w:r>
          </w:p>
          <w:p w:rsidR="00000000" w:rsidDel="00000000" w:rsidP="00000000" w:rsidRDefault="00000000" w:rsidRPr="00000000" w14:paraId="000003A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Principios de organización vertical y horizontal. </w:t>
            </w:r>
          </w:p>
          <w:p w:rsidR="00000000" w:rsidDel="00000000" w:rsidP="00000000" w:rsidRDefault="00000000" w:rsidRPr="00000000" w14:paraId="000003A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Principios de equilibrio de la organización. </w:t>
            </w:r>
          </w:p>
          <w:p w:rsidR="00000000" w:rsidDel="00000000" w:rsidP="00000000" w:rsidRDefault="00000000" w:rsidRPr="00000000" w14:paraId="000003A5">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Tipos de organización empresarial.</w:t>
            </w:r>
          </w:p>
          <w:p w:rsidR="00000000" w:rsidDel="00000000" w:rsidP="00000000" w:rsidRDefault="00000000" w:rsidRPr="00000000" w14:paraId="000003A6">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Organización jerárquica, organización funcional, entre otros. </w:t>
            </w:r>
          </w:p>
          <w:p w:rsidR="00000000" w:rsidDel="00000000" w:rsidP="00000000" w:rsidRDefault="00000000" w:rsidRPr="00000000" w14:paraId="000003A7">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Departamentos y áreas funcionales tipo.</w:t>
            </w:r>
          </w:p>
          <w:p w:rsidR="00000000" w:rsidDel="00000000" w:rsidP="00000000" w:rsidRDefault="00000000" w:rsidRPr="00000000" w14:paraId="000003A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Departamentalización por funciones, por clientes, geográfica, entre otros. </w:t>
            </w:r>
          </w:p>
          <w:p w:rsidR="00000000" w:rsidDel="00000000" w:rsidP="00000000" w:rsidRDefault="00000000" w:rsidRPr="00000000" w14:paraId="000003A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Áreas funcionales básicas. </w:t>
            </w:r>
          </w:p>
          <w:p w:rsidR="00000000" w:rsidDel="00000000" w:rsidP="00000000" w:rsidRDefault="00000000" w:rsidRPr="00000000" w14:paraId="000003AA">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Funciones del personal en la organización.</w:t>
            </w:r>
          </w:p>
          <w:p w:rsidR="00000000" w:rsidDel="00000000" w:rsidP="00000000" w:rsidRDefault="00000000" w:rsidRPr="00000000" w14:paraId="000003AB">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Descripción de los flujos de comunicación.</w:t>
            </w:r>
          </w:p>
          <w:p w:rsidR="00000000" w:rsidDel="00000000" w:rsidP="00000000" w:rsidRDefault="00000000" w:rsidRPr="00000000" w14:paraId="000003A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Comunicación ascendente, descendente y lateral. </w:t>
            </w:r>
          </w:p>
          <w:p w:rsidR="00000000" w:rsidDel="00000000" w:rsidP="00000000" w:rsidRDefault="00000000" w:rsidRPr="00000000" w14:paraId="000003AD">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interna en la empresa, comunicación formal e informal. </w:t>
            </w:r>
          </w:p>
          <w:p w:rsidR="00000000" w:rsidDel="00000000" w:rsidP="00000000" w:rsidRDefault="00000000" w:rsidRPr="00000000" w14:paraId="000003AE">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externa en la empresa. La publicidad y las relaciones públicas.</w:t>
            </w:r>
          </w:p>
        </w:tc>
      </w:tr>
    </w:tbl>
    <w:p w:rsidR="00000000" w:rsidDel="00000000" w:rsidP="00000000" w:rsidRDefault="00000000" w:rsidRPr="00000000" w14:paraId="000003AF">
      <w:pPr>
        <w:ind w:left="1418" w:right="477" w:firstLine="5.999999999999943"/>
        <w:rPr>
          <w:color w:val="ff0000"/>
        </w:rPr>
      </w:pPr>
      <w:r w:rsidDel="00000000" w:rsidR="00000000" w:rsidRPr="00000000">
        <w:rPr>
          <w:rtl w:val="0"/>
        </w:rPr>
      </w:r>
    </w:p>
    <w:p w:rsidR="00000000" w:rsidDel="00000000" w:rsidP="00000000" w:rsidRDefault="00000000" w:rsidRPr="00000000" w14:paraId="000003B0">
      <w:pPr>
        <w:tabs>
          <w:tab w:val="left" w:leader="none" w:pos="2390"/>
        </w:tabs>
        <w:spacing w:after="0" w:line="259" w:lineRule="auto"/>
        <w:ind w:right="0"/>
        <w:jc w:val="left"/>
        <w:rPr/>
      </w:pPr>
      <w:r w:rsidDel="00000000" w:rsidR="00000000" w:rsidRPr="00000000">
        <w:rPr>
          <w:rtl w:val="0"/>
        </w:rPr>
        <w:tab/>
        <w:tab/>
      </w:r>
    </w:p>
    <w:p w:rsidR="00000000" w:rsidDel="00000000" w:rsidP="00000000" w:rsidRDefault="00000000" w:rsidRPr="00000000" w14:paraId="000003B1">
      <w:pPr>
        <w:tabs>
          <w:tab w:val="left" w:leader="none" w:pos="2390"/>
        </w:tabs>
        <w:spacing w:after="0" w:line="259" w:lineRule="auto"/>
        <w:ind w:right="0"/>
        <w:jc w:val="left"/>
        <w:rPr/>
      </w:pPr>
      <w:r w:rsidDel="00000000" w:rsidR="00000000" w:rsidRPr="00000000">
        <w:rPr>
          <w:rtl w:val="0"/>
        </w:rPr>
      </w:r>
    </w:p>
    <w:tbl>
      <w:tblPr>
        <w:tblStyle w:val="Table15"/>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3B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3B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3B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Transmite información de forma oral, vinculándola a los usos y costumbres socioprofesionales habituales en la empresa.</w:t>
            </w:r>
            <w:r w:rsidDel="00000000" w:rsidR="00000000" w:rsidRPr="00000000">
              <w:rPr>
                <w:rtl w:val="0"/>
              </w:rPr>
            </w:r>
          </w:p>
        </w:tc>
        <w:tc>
          <w:tcPr/>
          <w:p w:rsidR="00000000" w:rsidDel="00000000" w:rsidP="00000000" w:rsidRDefault="00000000" w:rsidRPr="00000000" w14:paraId="000003B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Transmisión de comunicación oral en la empresa:</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3B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3B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3B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 han identificado los principios básicos a tener en cuenta en la comunicación verbal.  </w:t>
            </w:r>
          </w:p>
          <w:p w:rsidR="00000000" w:rsidDel="00000000" w:rsidP="00000000" w:rsidRDefault="00000000" w:rsidRPr="00000000" w14:paraId="000003B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identificado el protocolo de comunicación verbal y no verbal en las comunicaciones presenciales y no presenciales.  </w:t>
            </w:r>
          </w:p>
          <w:p w:rsidR="00000000" w:rsidDel="00000000" w:rsidP="00000000" w:rsidRDefault="00000000" w:rsidRPr="00000000" w14:paraId="000003B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tenido en cuenta las costumbres socioculturales y los usos empresariales.  </w:t>
            </w:r>
          </w:p>
          <w:p w:rsidR="00000000" w:rsidDel="00000000" w:rsidP="00000000" w:rsidRDefault="00000000" w:rsidRPr="00000000" w14:paraId="000003B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al interlocutor, observando las debidas normas de protocolo, adaptando su actitud y conversación a la situación de la que se parte.  </w:t>
            </w:r>
          </w:p>
          <w:p w:rsidR="00000000" w:rsidDel="00000000" w:rsidP="00000000" w:rsidRDefault="00000000" w:rsidRPr="00000000" w14:paraId="000003B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elaborado el mensaje verbal, de manera concreta y precisa, valorando las posibles dificultades en su transmisión.  </w:t>
            </w:r>
          </w:p>
          <w:p w:rsidR="00000000" w:rsidDel="00000000" w:rsidP="00000000" w:rsidRDefault="00000000" w:rsidRPr="00000000" w14:paraId="000003BD">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E">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F">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0">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1">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2">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utilizado el léxico y expresiones adecuados al tipo de comunicación y a los interlocutores.  </w:t>
            </w:r>
          </w:p>
          <w:p w:rsidR="00000000" w:rsidDel="00000000" w:rsidP="00000000" w:rsidRDefault="00000000" w:rsidRPr="00000000" w14:paraId="000003C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presentado el mensaje verbal elaborado utilizando el lenguaje no verbal más adecuado.  </w:t>
            </w:r>
          </w:p>
          <w:p w:rsidR="00000000" w:rsidDel="00000000" w:rsidP="00000000" w:rsidRDefault="00000000" w:rsidRPr="00000000" w14:paraId="000003C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utilizado equipos de telefonía e informáticos aplicando las normas básicas de uso.  </w:t>
            </w:r>
          </w:p>
          <w:p w:rsidR="00000000" w:rsidDel="00000000" w:rsidP="00000000" w:rsidRDefault="00000000" w:rsidRPr="00000000" w14:paraId="000003C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valorado si la información es transmitida con claridad, de forma estructurada, con precisión, con cortesía, con respeto y sensibilidad.  </w:t>
            </w:r>
          </w:p>
          <w:p w:rsidR="00000000" w:rsidDel="00000000" w:rsidP="00000000" w:rsidRDefault="00000000" w:rsidRPr="00000000" w14:paraId="000003C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analizado los errores cometidos y propuesto las acciones correctivas necesarias.  </w:t>
            </w:r>
          </w:p>
        </w:tc>
        <w:tc>
          <w:tcPr/>
          <w:p w:rsidR="00000000" w:rsidDel="00000000" w:rsidP="00000000" w:rsidRDefault="00000000" w:rsidRPr="00000000" w14:paraId="000003C7">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Principios básicos en las comunicaciones orales.</w:t>
            </w:r>
          </w:p>
          <w:p w:rsidR="00000000" w:rsidDel="00000000" w:rsidP="00000000" w:rsidRDefault="00000000" w:rsidRPr="00000000" w14:paraId="000003C8">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Normas de información y atención oral, internas y externas.</w:t>
            </w:r>
          </w:p>
          <w:p w:rsidR="00000000" w:rsidDel="00000000" w:rsidP="00000000" w:rsidRDefault="00000000" w:rsidRPr="00000000" w14:paraId="000003C9">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Técnicas de comunicación oral, habilidades sociales y protocolo.</w:t>
            </w:r>
          </w:p>
          <w:p w:rsidR="00000000" w:rsidDel="00000000" w:rsidP="00000000" w:rsidRDefault="00000000" w:rsidRPr="00000000" w14:paraId="000003CA">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Clases de comunicación oral.</w:t>
            </w:r>
          </w:p>
          <w:p w:rsidR="00000000" w:rsidDel="00000000" w:rsidP="00000000" w:rsidRDefault="00000000" w:rsidRPr="00000000" w14:paraId="000003CB">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no verbal. Elementos.</w:t>
            </w:r>
          </w:p>
          <w:p w:rsidR="00000000" w:rsidDel="00000000" w:rsidP="00000000" w:rsidRDefault="00000000" w:rsidRPr="00000000" w14:paraId="000003CC">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verbal dentro del ámbito de la empresa.</w:t>
            </w:r>
          </w:p>
          <w:p w:rsidR="00000000" w:rsidDel="00000000" w:rsidP="00000000" w:rsidRDefault="00000000" w:rsidRPr="00000000" w14:paraId="000003CD">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telefónica. Barreras y dificultades en la transmisión de la información.</w:t>
            </w:r>
          </w:p>
          <w:p w:rsidR="00000000" w:rsidDel="00000000" w:rsidP="00000000" w:rsidRDefault="00000000" w:rsidRPr="00000000" w14:paraId="000003CE">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teléfono y su uso. La centralita. Uso del listín telefónico. Normas para hablar correctamente por teléfono. Uso del teléfono en la comunicación empresarial.</w:t>
            </w:r>
          </w:p>
          <w:p w:rsidR="00000000" w:rsidDel="00000000" w:rsidP="00000000" w:rsidRDefault="00000000" w:rsidRPr="00000000" w14:paraId="000003CF">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informática en las comunicaciones verbales.</w:t>
            </w:r>
          </w:p>
          <w:p w:rsidR="00000000" w:rsidDel="00000000" w:rsidP="00000000" w:rsidRDefault="00000000" w:rsidRPr="00000000" w14:paraId="000003D0">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Comunicaciones en la recepción de visitas: acogida, identificación, gestión, despedida.</w:t>
            </w:r>
          </w:p>
        </w:tc>
      </w:tr>
    </w:tbl>
    <w:p w:rsidR="00000000" w:rsidDel="00000000" w:rsidP="00000000" w:rsidRDefault="00000000" w:rsidRPr="00000000" w14:paraId="000003D1">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3D2">
      <w:pPr>
        <w:tabs>
          <w:tab w:val="left" w:leader="none" w:pos="1850"/>
        </w:tabs>
        <w:spacing w:after="0" w:line="259" w:lineRule="auto"/>
        <w:ind w:right="0"/>
        <w:jc w:val="left"/>
        <w:rPr/>
      </w:pPr>
      <w:r w:rsidDel="00000000" w:rsidR="00000000" w:rsidRPr="00000000">
        <w:rPr>
          <w:rtl w:val="0"/>
        </w:rPr>
        <w:tab/>
      </w:r>
    </w:p>
    <w:p w:rsidR="00000000" w:rsidDel="00000000" w:rsidP="00000000" w:rsidRDefault="00000000" w:rsidRPr="00000000" w14:paraId="000003D3">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4">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5">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6">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7">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8">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9">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A">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B">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C">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D">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E">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DF">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0">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1">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2">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3">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4">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5">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6">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7">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8">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9">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A">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B">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C">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D">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E">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EF">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0">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1">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2">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3">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4">
      <w:pPr>
        <w:tabs>
          <w:tab w:val="left" w:leader="none" w:pos="1850"/>
        </w:tabs>
        <w:spacing w:after="0" w:line="259" w:lineRule="auto"/>
        <w:ind w:right="0"/>
        <w:jc w:val="left"/>
        <w:rPr/>
      </w:pPr>
      <w:r w:rsidDel="00000000" w:rsidR="00000000" w:rsidRPr="00000000">
        <w:rPr>
          <w:rtl w:val="0"/>
        </w:rPr>
      </w:r>
    </w:p>
    <w:p w:rsidR="00000000" w:rsidDel="00000000" w:rsidP="00000000" w:rsidRDefault="00000000" w:rsidRPr="00000000" w14:paraId="000003F5">
      <w:pPr>
        <w:tabs>
          <w:tab w:val="left" w:leader="none" w:pos="1850"/>
        </w:tabs>
        <w:spacing w:after="0" w:line="259" w:lineRule="auto"/>
        <w:ind w:right="0"/>
        <w:jc w:val="left"/>
        <w:rPr/>
      </w:pPr>
      <w:r w:rsidDel="00000000" w:rsidR="00000000" w:rsidRPr="00000000">
        <w:rPr>
          <w:rtl w:val="0"/>
        </w:rPr>
      </w:r>
    </w:p>
    <w:tbl>
      <w:tblPr>
        <w:tblStyle w:val="Table16"/>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3F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3F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3F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Transmite información escrita, aplicando las técnicas de estilo a diferentes tipos de documentos propios de la empresa y de la Administración Pública.</w:t>
            </w:r>
            <w:r w:rsidDel="00000000" w:rsidR="00000000" w:rsidRPr="00000000">
              <w:rPr>
                <w:rtl w:val="0"/>
              </w:rPr>
            </w:r>
          </w:p>
        </w:tc>
        <w:tc>
          <w:tcPr/>
          <w:p w:rsidR="00000000" w:rsidDel="00000000" w:rsidP="00000000" w:rsidRDefault="00000000" w:rsidRPr="00000000" w14:paraId="000003F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Transmisión de comunicación escrita en la empresa:</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3FA">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3FB">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3F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han identificado los soportes para elaborar y transmitir los documentos: tipo de papel, sobres y otros.  </w:t>
            </w:r>
          </w:p>
          <w:p w:rsidR="00000000" w:rsidDel="00000000" w:rsidP="00000000" w:rsidRDefault="00000000" w:rsidRPr="00000000" w14:paraId="000003F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identificado los canales de transmisión: correo convencional, correo electrónico, fax, mensajes cortos o similares.  </w:t>
            </w:r>
          </w:p>
          <w:p w:rsidR="00000000" w:rsidDel="00000000" w:rsidP="00000000" w:rsidRDefault="00000000" w:rsidRPr="00000000" w14:paraId="000003F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diferenciado los soportes más apropiados en función de los criterios de rapidez, seguridad, y confidencialidad.  </w:t>
            </w:r>
          </w:p>
          <w:p w:rsidR="00000000" w:rsidDel="00000000" w:rsidP="00000000" w:rsidRDefault="00000000" w:rsidRPr="00000000" w14:paraId="000003F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al destinatario observando las debidas normas de protocolo.  </w:t>
            </w:r>
          </w:p>
          <w:p w:rsidR="00000000" w:rsidDel="00000000" w:rsidP="00000000" w:rsidRDefault="00000000" w:rsidRPr="00000000" w14:paraId="0000040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clasificado las tipologías más habituales de documentos dentro de la empresa según su finalidad.  </w:t>
            </w:r>
          </w:p>
          <w:p w:rsidR="00000000" w:rsidDel="00000000" w:rsidP="00000000" w:rsidRDefault="00000000" w:rsidRPr="00000000" w14:paraId="0000040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redactado el documento apropiado, cumpliendo las normas ortográficas y sintácticas en función de su finalidad y de la situación de partida.  </w:t>
            </w:r>
          </w:p>
          <w:p w:rsidR="00000000" w:rsidDel="00000000" w:rsidP="00000000" w:rsidRDefault="00000000" w:rsidRPr="00000000" w14:paraId="00000402">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identificado las herramientas de búsqueda de información para elaborar la documentación.  </w:t>
            </w:r>
          </w:p>
          <w:p w:rsidR="00000000" w:rsidDel="00000000" w:rsidP="00000000" w:rsidRDefault="00000000" w:rsidRPr="00000000" w14:paraId="0000040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utilizado las aplicaciones informáticas de procesamiento de textos o autoedición.  </w:t>
            </w:r>
          </w:p>
          <w:p w:rsidR="00000000" w:rsidDel="00000000" w:rsidP="00000000" w:rsidRDefault="00000000" w:rsidRPr="00000000" w14:paraId="0000040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cumplimentado los libros de registro de entrada y salida de correspondencia y paquetería en soporte informático y/o convencional.  </w:t>
            </w:r>
          </w:p>
          <w:p w:rsidR="00000000" w:rsidDel="00000000" w:rsidP="00000000" w:rsidRDefault="00000000" w:rsidRPr="00000000" w14:paraId="0000040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 utilizado la normativa sobre protección de datos y conservación de documentos establecidos para las empresas e instituciones públicas y privadas.  </w:t>
            </w:r>
          </w:p>
          <w:p w:rsidR="00000000" w:rsidDel="00000000" w:rsidP="00000000" w:rsidRDefault="00000000" w:rsidRPr="00000000" w14:paraId="0000040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Se han aplicado, en la elaboración de la documentación, las técnicas 3R (reducir, reutilizar, reciclar).  </w:t>
            </w:r>
          </w:p>
        </w:tc>
        <w:tc>
          <w:tcPr/>
          <w:p w:rsidR="00000000" w:rsidDel="00000000" w:rsidP="00000000" w:rsidRDefault="00000000" w:rsidRPr="00000000" w14:paraId="00000407">
            <w:pPr>
              <w:spacing w:after="19" w:line="259"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comunicación escrita en la empresa. </w:t>
            </w:r>
          </w:p>
          <w:p w:rsidR="00000000" w:rsidDel="00000000" w:rsidP="00000000" w:rsidRDefault="00000000" w:rsidRPr="00000000" w14:paraId="00000408">
            <w:pPr>
              <w:spacing w:after="1" w:line="272"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Normas de comunicación y expresión escrita. </w:t>
            </w:r>
          </w:p>
          <w:p w:rsidR="00000000" w:rsidDel="00000000" w:rsidP="00000000" w:rsidRDefault="00000000" w:rsidRPr="00000000" w14:paraId="0000040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Normas ortográficas, sintácticas y de léxico en la correspondencia comercial. </w:t>
            </w:r>
          </w:p>
          <w:p w:rsidR="00000000" w:rsidDel="00000000" w:rsidP="00000000" w:rsidRDefault="00000000" w:rsidRPr="00000000" w14:paraId="0000040A">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Características principales de la correspondencia comercial. </w:t>
            </w:r>
          </w:p>
          <w:p w:rsidR="00000000" w:rsidDel="00000000" w:rsidP="00000000" w:rsidRDefault="00000000" w:rsidRPr="00000000" w14:paraId="0000040B">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carta comercial. Estructura. </w:t>
            </w:r>
          </w:p>
          <w:p w:rsidR="00000000" w:rsidDel="00000000" w:rsidP="00000000" w:rsidRDefault="00000000" w:rsidRPr="00000000" w14:paraId="0000040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Estilos de la carta comercial. </w:t>
            </w:r>
          </w:p>
          <w:p w:rsidR="00000000" w:rsidDel="00000000" w:rsidP="00000000" w:rsidRDefault="00000000" w:rsidRPr="00000000" w14:paraId="0000040D">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Clases de cartas comerciales. </w:t>
            </w:r>
          </w:p>
          <w:p w:rsidR="00000000" w:rsidDel="00000000" w:rsidP="00000000" w:rsidRDefault="00000000" w:rsidRPr="00000000" w14:paraId="0000040E">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Formatos tipo de documentos de uso en la empresa y en las Administraciones Públicas. </w:t>
            </w:r>
          </w:p>
          <w:p w:rsidR="00000000" w:rsidDel="00000000" w:rsidP="00000000" w:rsidRDefault="00000000" w:rsidRPr="00000000" w14:paraId="0000040F">
            <w:pPr>
              <w:spacing w:after="1" w:line="272"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Medios y equipos ofimáticos y telemáticos. </w:t>
            </w:r>
          </w:p>
          <w:p w:rsidR="00000000" w:rsidDel="00000000" w:rsidP="00000000" w:rsidRDefault="00000000" w:rsidRPr="00000000" w14:paraId="00000410">
            <w:pPr>
              <w:spacing w:after="1" w:line="272"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correo electrónico. Estructura y redacción. La recepción de la correspondencia. </w:t>
            </w:r>
          </w:p>
          <w:p w:rsidR="00000000" w:rsidDel="00000000" w:rsidP="00000000" w:rsidRDefault="00000000" w:rsidRPr="00000000" w14:paraId="00000411">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Servicios de correos, circulación interna de correspondencia y paquetería. </w:t>
            </w:r>
          </w:p>
          <w:p w:rsidR="00000000" w:rsidDel="00000000" w:rsidP="00000000" w:rsidRDefault="00000000" w:rsidRPr="00000000" w14:paraId="00000412">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Envío de correspondencia. </w:t>
            </w:r>
          </w:p>
          <w:p w:rsidR="00000000" w:rsidDel="00000000" w:rsidP="00000000" w:rsidRDefault="00000000" w:rsidRPr="00000000" w14:paraId="00000413">
            <w:pPr>
              <w:spacing w:after="1" w:line="272"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Procedimientos de registro de entrada y salida de correspondencia y paquetería. </w:t>
            </w:r>
          </w:p>
          <w:p w:rsidR="00000000" w:rsidDel="00000000" w:rsidP="00000000" w:rsidRDefault="00000000" w:rsidRPr="00000000" w14:paraId="00000414">
            <w:pPr>
              <w:spacing w:after="1" w:line="272"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Aplicación de procedimientos de seguridad y confidencialidad de la información. </w:t>
            </w:r>
          </w:p>
          <w:p w:rsidR="00000000" w:rsidDel="00000000" w:rsidP="00000000" w:rsidRDefault="00000000" w:rsidRPr="00000000" w14:paraId="00000415">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Aplicación de las técnicas 3R (reducir, reutilizar, reciclar).</w:t>
            </w:r>
          </w:p>
        </w:tc>
      </w:tr>
    </w:tbl>
    <w:p w:rsidR="00000000" w:rsidDel="00000000" w:rsidP="00000000" w:rsidRDefault="00000000" w:rsidRPr="00000000" w14:paraId="00000416">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7">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8">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9">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A">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B">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C">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D">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E">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1F">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20">
      <w:pPr>
        <w:tabs>
          <w:tab w:val="left" w:leader="none" w:pos="2390"/>
        </w:tabs>
        <w:spacing w:after="0" w:line="259" w:lineRule="auto"/>
        <w:ind w:left="0" w:right="0" w:firstLine="0"/>
        <w:jc w:val="left"/>
        <w:rPr/>
      </w:pPr>
      <w:r w:rsidDel="00000000" w:rsidR="00000000" w:rsidRPr="00000000">
        <w:rPr>
          <w:rtl w:val="0"/>
        </w:rPr>
      </w:r>
    </w:p>
    <w:p w:rsidR="00000000" w:rsidDel="00000000" w:rsidP="00000000" w:rsidRDefault="00000000" w:rsidRPr="00000000" w14:paraId="00000421">
      <w:pPr>
        <w:tabs>
          <w:tab w:val="left" w:leader="none" w:pos="1900"/>
        </w:tabs>
        <w:spacing w:after="0" w:line="259" w:lineRule="auto"/>
        <w:ind w:left="0" w:right="0" w:firstLine="0"/>
        <w:jc w:val="left"/>
        <w:rPr/>
      </w:pPr>
      <w:r w:rsidDel="00000000" w:rsidR="00000000" w:rsidRPr="00000000">
        <w:rPr>
          <w:rtl w:val="0"/>
        </w:rPr>
      </w:r>
    </w:p>
    <w:tbl>
      <w:tblPr>
        <w:tblStyle w:val="Table17"/>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42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42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42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Archiva información en soporte papel e informático, reconociendo los criterios de eficiencia y ahorro en los trámites administrativos.</w:t>
            </w:r>
            <w:r w:rsidDel="00000000" w:rsidR="00000000" w:rsidRPr="00000000">
              <w:rPr>
                <w:rtl w:val="0"/>
              </w:rPr>
            </w:r>
          </w:p>
        </w:tc>
        <w:tc>
          <w:tcPr/>
          <w:p w:rsidR="00000000" w:rsidDel="00000000" w:rsidP="00000000" w:rsidRDefault="00000000" w:rsidRPr="00000000" w14:paraId="0000042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Archivo de la información en soporte papel e informático:</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426">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427">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42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 descrito la finalidad de organizar la información y los objetivos que se persiguen.  </w:t>
            </w:r>
          </w:p>
          <w:p w:rsidR="00000000" w:rsidDel="00000000" w:rsidP="00000000" w:rsidRDefault="00000000" w:rsidRPr="00000000" w14:paraId="0000042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diferenciado las técnicas de organización de información que se pueden aplicar en una empresa o institución, así como los procedimientos habituales de registro, clasificación y distribución de la información en las organizaciones.  </w:t>
            </w:r>
          </w:p>
          <w:p w:rsidR="00000000" w:rsidDel="00000000" w:rsidP="00000000" w:rsidRDefault="00000000" w:rsidRPr="00000000" w14:paraId="0000042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identificado los soportes de archivo y registro y las prestaciones de las aplicaciones informáticas específicas más utilizadas en función de las características de la información a almacenar.  </w:t>
            </w:r>
          </w:p>
          <w:p w:rsidR="00000000" w:rsidDel="00000000" w:rsidP="00000000" w:rsidRDefault="00000000" w:rsidRPr="00000000" w14:paraId="0000042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identificado las principales bases de datos de las organizaciones, su estructura y funciones.</w:t>
            </w:r>
          </w:p>
          <w:p w:rsidR="00000000" w:rsidDel="00000000" w:rsidP="00000000" w:rsidRDefault="00000000" w:rsidRPr="00000000" w14:paraId="0000042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determinado el sistema de clasificación, registro y archivo apropiados al tipo de documentos.  </w:t>
            </w:r>
          </w:p>
          <w:p w:rsidR="00000000" w:rsidDel="00000000" w:rsidP="00000000" w:rsidRDefault="00000000" w:rsidRPr="00000000" w14:paraId="0000042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realizado árboles de archivos informáticos para ordenar la documentación digital.  </w:t>
            </w:r>
          </w:p>
          <w:p w:rsidR="00000000" w:rsidDel="00000000" w:rsidP="00000000" w:rsidRDefault="00000000" w:rsidRPr="00000000" w14:paraId="0000042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han aplicado las técnicas de archivo en los intercambios de información telemática (intranet, extranet, correo electrónico).  </w:t>
            </w:r>
          </w:p>
          <w:p w:rsidR="00000000" w:rsidDel="00000000" w:rsidP="00000000" w:rsidRDefault="00000000" w:rsidRPr="00000000" w14:paraId="0000042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reconocido los procedimientos de consulta y conservación de la información y documentación y detectado los errores que pudieran producirse en él.  </w:t>
            </w:r>
          </w:p>
          <w:p w:rsidR="00000000" w:rsidDel="00000000" w:rsidP="00000000" w:rsidRDefault="00000000" w:rsidRPr="00000000" w14:paraId="0000043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respetado los niveles de protección, seguridad y acceso a la información, así como la normativa vigente tanto en documentos físicos como en bases de datos informáticas.   </w:t>
            </w:r>
          </w:p>
          <w:p w:rsidR="00000000" w:rsidDel="00000000" w:rsidP="00000000" w:rsidRDefault="00000000" w:rsidRPr="00000000" w14:paraId="0000043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aplicado, en la elaboración y archivo de la documentación, las técnicas 3R (reducir, reutilizar, reciclar).  </w:t>
            </w:r>
          </w:p>
        </w:tc>
        <w:tc>
          <w:tcPr/>
          <w:p w:rsidR="00000000" w:rsidDel="00000000" w:rsidP="00000000" w:rsidRDefault="00000000" w:rsidRPr="00000000" w14:paraId="00000432">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Archivo de la información en soporte papel. </w:t>
            </w:r>
          </w:p>
          <w:p w:rsidR="00000000" w:rsidDel="00000000" w:rsidP="00000000" w:rsidRDefault="00000000" w:rsidRPr="00000000" w14:paraId="00000433">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2" w:before="0" w:line="273"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Clasificación y ordenación de documentos. Clasificación de la información. Criterios de clasificación. Sistemas de clasificación. </w:t>
            </w:r>
          </w:p>
          <w:p w:rsidR="00000000" w:rsidDel="00000000" w:rsidP="00000000" w:rsidRDefault="00000000" w:rsidRPr="00000000" w14:paraId="0000043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2" w:before="0" w:line="273"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Normas de clasificación. Ventajas e inconvenientes. </w:t>
            </w:r>
          </w:p>
          <w:p w:rsidR="00000000" w:rsidDel="00000000" w:rsidP="00000000" w:rsidRDefault="00000000" w:rsidRPr="00000000" w14:paraId="0000043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2" w:before="0" w:line="273"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Técnicas de archivo. Naturaleza. Finalidad del archivo. </w:t>
            </w:r>
          </w:p>
          <w:p w:rsidR="00000000" w:rsidDel="00000000" w:rsidP="00000000" w:rsidRDefault="00000000" w:rsidRPr="00000000" w14:paraId="0000043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Archivo de documentos. Captación, elaboración de datos y su custodia. Normas para el archivo. </w:t>
            </w:r>
          </w:p>
          <w:p w:rsidR="00000000" w:rsidDel="00000000" w:rsidP="00000000" w:rsidRDefault="00000000" w:rsidRPr="00000000" w14:paraId="0000043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libro de registro </w:t>
            </w:r>
          </w:p>
          <w:p w:rsidR="00000000" w:rsidDel="00000000" w:rsidP="00000000" w:rsidRDefault="00000000" w:rsidRPr="00000000" w14:paraId="0000043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Sistemas de archivo. Convencionales. Por microfilme. Informáticos.</w:t>
            </w:r>
          </w:p>
          <w:p w:rsidR="00000000" w:rsidDel="00000000" w:rsidP="00000000" w:rsidRDefault="00000000" w:rsidRPr="00000000" w14:paraId="0000043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72" w:lineRule="auto"/>
              <w:ind w:left="770" w:right="362"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Centralización o descentralización del archivo. </w:t>
            </w:r>
          </w:p>
          <w:p w:rsidR="00000000" w:rsidDel="00000000" w:rsidP="00000000" w:rsidRDefault="00000000" w:rsidRPr="00000000" w14:paraId="0000043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2" w:before="0" w:line="273" w:lineRule="auto"/>
              <w:ind w:left="77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proceso de archivo. </w:t>
            </w:r>
          </w:p>
          <w:p w:rsidR="00000000" w:rsidDel="00000000" w:rsidP="00000000" w:rsidRDefault="00000000" w:rsidRPr="00000000" w14:paraId="0000043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2" w:before="0" w:line="273" w:lineRule="auto"/>
              <w:ind w:left="77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Confección y presentación de informes procedentes del archivo. </w:t>
            </w:r>
          </w:p>
          <w:p w:rsidR="00000000" w:rsidDel="00000000" w:rsidP="00000000" w:rsidRDefault="00000000" w:rsidRPr="00000000" w14:paraId="0000043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2" w:before="0" w:line="273" w:lineRule="auto"/>
              <w:ind w:left="77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purga o destrucción de la documentación.</w:t>
            </w:r>
          </w:p>
          <w:p w:rsidR="00000000" w:rsidDel="00000000" w:rsidP="00000000" w:rsidRDefault="00000000" w:rsidRPr="00000000" w14:paraId="0000043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2" w:before="0" w:line="273" w:lineRule="auto"/>
              <w:ind w:left="77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Confidencialidad de la información y documentación. </w:t>
            </w:r>
          </w:p>
          <w:p w:rsidR="00000000" w:rsidDel="00000000" w:rsidP="00000000" w:rsidRDefault="00000000" w:rsidRPr="00000000" w14:paraId="0000043E">
            <w:pPr>
              <w:spacing w:after="2" w:line="273"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Archivo de la información en soporte informático: </w:t>
            </w:r>
          </w:p>
          <w:p w:rsidR="00000000" w:rsidDel="00000000" w:rsidP="00000000" w:rsidRDefault="00000000" w:rsidRPr="00000000" w14:paraId="0000043F">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2" w:before="0" w:line="273"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Las bases de datos para el tratamiento de la información. </w:t>
            </w:r>
          </w:p>
          <w:p w:rsidR="00000000" w:rsidDel="00000000" w:rsidP="00000000" w:rsidRDefault="00000000" w:rsidRPr="00000000" w14:paraId="0000044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2" w:before="0" w:line="273"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Estructura y funciones de una base de datos.</w:t>
            </w:r>
          </w:p>
          <w:p w:rsidR="00000000" w:rsidDel="00000000" w:rsidP="00000000" w:rsidRDefault="00000000" w:rsidRPr="00000000" w14:paraId="00000441">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2" w:before="0" w:line="273"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Procedimientos de protección de datos. </w:t>
            </w:r>
          </w:p>
          <w:p w:rsidR="00000000" w:rsidDel="00000000" w:rsidP="00000000" w:rsidRDefault="00000000" w:rsidRPr="00000000" w14:paraId="00000442">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2" w:before="0" w:line="273"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Archivos y carpetas. Identificación y organización. </w:t>
            </w:r>
          </w:p>
          <w:p w:rsidR="00000000" w:rsidDel="00000000" w:rsidP="00000000" w:rsidRDefault="00000000" w:rsidRPr="00000000" w14:paraId="00000443">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Organización en carpetas del correo electrónico y otros sistemas de comunicación telemática</w:t>
            </w:r>
          </w:p>
        </w:tc>
      </w:tr>
    </w:tbl>
    <w:p w:rsidR="00000000" w:rsidDel="00000000" w:rsidP="00000000" w:rsidRDefault="00000000" w:rsidRPr="00000000" w14:paraId="00000444">
      <w:pPr>
        <w:tabs>
          <w:tab w:val="left" w:leader="none" w:pos="1900"/>
        </w:tabs>
        <w:spacing w:after="0" w:line="259" w:lineRule="auto"/>
        <w:ind w:right="0"/>
        <w:jc w:val="left"/>
        <w:rPr/>
      </w:pPr>
      <w:r w:rsidDel="00000000" w:rsidR="00000000" w:rsidRPr="00000000">
        <w:rPr>
          <w:rtl w:val="0"/>
        </w:rPr>
      </w:r>
    </w:p>
    <w:p w:rsidR="00000000" w:rsidDel="00000000" w:rsidP="00000000" w:rsidRDefault="00000000" w:rsidRPr="00000000" w14:paraId="00000445">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446">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447">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448">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449">
      <w:pPr>
        <w:tabs>
          <w:tab w:val="left" w:leader="none" w:pos="2390"/>
        </w:tabs>
        <w:spacing w:after="0" w:line="259" w:lineRule="auto"/>
        <w:ind w:right="0"/>
        <w:jc w:val="left"/>
        <w:rPr/>
      </w:pPr>
      <w:r w:rsidDel="00000000" w:rsidR="00000000" w:rsidRPr="00000000">
        <w:rPr>
          <w:rtl w:val="0"/>
        </w:rPr>
      </w:r>
    </w:p>
    <w:p w:rsidR="00000000" w:rsidDel="00000000" w:rsidP="00000000" w:rsidRDefault="00000000" w:rsidRPr="00000000" w14:paraId="0000044A">
      <w:pPr>
        <w:spacing w:after="0" w:line="259" w:lineRule="auto"/>
        <w:ind w:left="1700" w:right="0" w:firstLine="0"/>
        <w:jc w:val="left"/>
        <w:rPr/>
      </w:pPr>
      <w:r w:rsidDel="00000000" w:rsidR="00000000" w:rsidRPr="00000000">
        <w:rPr>
          <w:rtl w:val="0"/>
        </w:rPr>
        <w:t xml:space="preserve"> </w:t>
      </w:r>
    </w:p>
    <w:p w:rsidR="00000000" w:rsidDel="00000000" w:rsidP="00000000" w:rsidRDefault="00000000" w:rsidRPr="00000000" w14:paraId="0000044B">
      <w:pPr>
        <w:spacing w:after="0" w:line="259" w:lineRule="auto"/>
        <w:ind w:left="1700" w:right="0" w:firstLine="0"/>
        <w:rPr/>
      </w:pPr>
      <w:r w:rsidDel="00000000" w:rsidR="00000000" w:rsidRPr="00000000">
        <w:rPr>
          <w:rtl w:val="0"/>
        </w:rPr>
        <w:t xml:space="preserve"> </w:t>
      </w:r>
    </w:p>
    <w:p w:rsidR="00000000" w:rsidDel="00000000" w:rsidP="00000000" w:rsidRDefault="00000000" w:rsidRPr="00000000" w14:paraId="0000044C">
      <w:pPr>
        <w:spacing w:after="0" w:line="259" w:lineRule="auto"/>
        <w:ind w:left="1700" w:right="0" w:firstLine="0"/>
        <w:rPr/>
      </w:pPr>
      <w:r w:rsidDel="00000000" w:rsidR="00000000" w:rsidRPr="00000000">
        <w:rPr>
          <w:rtl w:val="0"/>
        </w:rPr>
        <w:t xml:space="preserve"> </w:t>
      </w:r>
    </w:p>
    <w:tbl>
      <w:tblPr>
        <w:tblStyle w:val="Table18"/>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44D">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44E">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44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Reconoce necesidades de posibles clientes aplicando técnicas de comunicación.</w:t>
            </w:r>
            <w:r w:rsidDel="00000000" w:rsidR="00000000" w:rsidRPr="00000000">
              <w:rPr>
                <w:rtl w:val="0"/>
              </w:rPr>
            </w:r>
          </w:p>
        </w:tc>
        <w:tc>
          <w:tcPr/>
          <w:p w:rsidR="00000000" w:rsidDel="00000000" w:rsidP="00000000" w:rsidRDefault="00000000" w:rsidRPr="00000000" w14:paraId="0000045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Reconocimiento de necesidades de clientes:</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451">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452">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45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han desarrollado técnicas de comunicación y habilidades sociales que facilitan la empatía con el cliente en situaciones de atención/asesoramiento al mismo.  </w:t>
            </w:r>
          </w:p>
          <w:p w:rsidR="00000000" w:rsidDel="00000000" w:rsidP="00000000" w:rsidRDefault="00000000" w:rsidRPr="00000000" w14:paraId="0000045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identificado las fases que componen el proceso de atención al cliente/consumidor/usuario a través de diferentes canales de comunicación.  </w:t>
            </w:r>
          </w:p>
          <w:p w:rsidR="00000000" w:rsidDel="00000000" w:rsidP="00000000" w:rsidRDefault="00000000" w:rsidRPr="00000000" w14:paraId="0000045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reconocido los errores más habituales que se cometen en la comunicación con el cliente.  </w:t>
            </w:r>
          </w:p>
          <w:p w:rsidR="00000000" w:rsidDel="00000000" w:rsidP="00000000" w:rsidRDefault="00000000" w:rsidRPr="00000000" w14:paraId="0000045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identificado el comportamiento del cliente.  </w:t>
            </w:r>
          </w:p>
          <w:p w:rsidR="00000000" w:rsidDel="00000000" w:rsidP="00000000" w:rsidRDefault="00000000" w:rsidRPr="00000000" w14:paraId="0000045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analizado las motivaciones de compra o demanda de un servicio del cliente.  </w:t>
            </w:r>
          </w:p>
          <w:p w:rsidR="00000000" w:rsidDel="00000000" w:rsidP="00000000" w:rsidRDefault="00000000" w:rsidRPr="00000000" w14:paraId="0000045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obtenido, en su caso, la información histórica del cliente.  </w:t>
            </w:r>
          </w:p>
          <w:p w:rsidR="00000000" w:rsidDel="00000000" w:rsidP="00000000" w:rsidRDefault="00000000" w:rsidRPr="00000000" w14:paraId="0000045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adaptado adecuadamente la actitud y discurso a la situación de la que se parte.  </w:t>
            </w:r>
          </w:p>
          <w:p w:rsidR="00000000" w:rsidDel="00000000" w:rsidP="00000000" w:rsidRDefault="00000000" w:rsidRPr="00000000" w14:paraId="0000045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observado la forma y actitud adecuadas en la atención y asesoramiento a un cliente en función del canal de comunicación utilizado.  </w:t>
            </w:r>
          </w:p>
          <w:p w:rsidR="00000000" w:rsidDel="00000000" w:rsidP="00000000" w:rsidRDefault="00000000" w:rsidRPr="00000000" w14:paraId="0000045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distinguido las distintas etapas de un proceso comunicativo.  </w:t>
            </w:r>
          </w:p>
          <w:p w:rsidR="00000000" w:rsidDel="00000000" w:rsidP="00000000" w:rsidRDefault="00000000" w:rsidRPr="00000000" w14:paraId="0000045C">
            <w:pPr>
              <w:ind w:lef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5D">
            <w:pPr>
              <w:spacing w:line="274" w:lineRule="auto"/>
              <w:ind w:left="0" w:right="149"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Concepto e identificación del cliente, el cliente interno, el cliente externo. </w:t>
            </w:r>
          </w:p>
          <w:p w:rsidR="00000000" w:rsidDel="00000000" w:rsidP="00000000" w:rsidRDefault="00000000" w:rsidRPr="00000000" w14:paraId="0000045E">
            <w:pPr>
              <w:spacing w:line="274" w:lineRule="auto"/>
              <w:ind w:left="0" w:right="149"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conocimiento del cliente y sus motivaciones. </w:t>
            </w:r>
          </w:p>
          <w:p w:rsidR="00000000" w:rsidDel="00000000" w:rsidP="00000000" w:rsidRDefault="00000000" w:rsidRPr="00000000" w14:paraId="0000045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74" w:lineRule="auto"/>
              <w:ind w:left="720" w:right="149"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Teorías de la motivación. </w:t>
            </w:r>
          </w:p>
          <w:p w:rsidR="00000000" w:rsidDel="00000000" w:rsidP="00000000" w:rsidRDefault="00000000" w:rsidRPr="00000000" w14:paraId="00000460">
            <w:pPr>
              <w:spacing w:line="274" w:lineRule="auto"/>
              <w:ind w:left="15" w:right="149"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comportamiento del consumidor. </w:t>
            </w:r>
          </w:p>
          <w:p w:rsidR="00000000" w:rsidDel="00000000" w:rsidP="00000000" w:rsidRDefault="00000000" w:rsidRPr="00000000" w14:paraId="0000046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74" w:lineRule="auto"/>
              <w:ind w:left="720" w:right="149"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Modelos que explican el comportamiento del consumidor. </w:t>
            </w:r>
          </w:p>
          <w:p w:rsidR="00000000" w:rsidDel="00000000" w:rsidP="00000000" w:rsidRDefault="00000000" w:rsidRPr="00000000" w14:paraId="00000462">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74" w:lineRule="auto"/>
              <w:ind w:left="720" w:right="149"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Factores que determinan el comportamiento del consumidor. </w:t>
            </w:r>
          </w:p>
          <w:p w:rsidR="00000000" w:rsidDel="00000000" w:rsidP="00000000" w:rsidRDefault="00000000" w:rsidRPr="00000000" w14:paraId="00000463">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74" w:lineRule="auto"/>
              <w:ind w:left="720" w:right="149"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proceso de decisión de compras. </w:t>
            </w:r>
          </w:p>
          <w:p w:rsidR="00000000" w:rsidDel="00000000" w:rsidP="00000000" w:rsidRDefault="00000000" w:rsidRPr="00000000" w14:paraId="00000464">
            <w:pPr>
              <w:spacing w:line="274" w:lineRule="auto"/>
              <w:ind w:left="15" w:right="149"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Elementos de la atención al cliente, entorno, organización y empleados. </w:t>
            </w:r>
          </w:p>
          <w:p w:rsidR="00000000" w:rsidDel="00000000" w:rsidP="00000000" w:rsidRDefault="00000000" w:rsidRPr="00000000" w14:paraId="00000465">
            <w:pPr>
              <w:spacing w:line="274" w:lineRule="auto"/>
              <w:ind w:left="15" w:right="149"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Fases de la atención al cliente, la acogida, el seguimiento, la gestión y la despedida. </w:t>
            </w:r>
          </w:p>
          <w:p w:rsidR="00000000" w:rsidDel="00000000" w:rsidP="00000000" w:rsidRDefault="00000000" w:rsidRPr="00000000" w14:paraId="00000466">
            <w:pPr>
              <w:spacing w:line="274" w:lineRule="auto"/>
              <w:ind w:left="15" w:right="149"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percepción del cliente respecto a la atención recibida. </w:t>
            </w:r>
          </w:p>
          <w:p w:rsidR="00000000" w:rsidDel="00000000" w:rsidP="00000000" w:rsidRDefault="00000000" w:rsidRPr="00000000" w14:paraId="00000467">
            <w:pPr>
              <w:spacing w:line="274" w:lineRule="auto"/>
              <w:ind w:left="15" w:right="149"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satisfacción del cliente. Factores de los que depende. Los procesos en contacto con el cliente externo.</w:t>
            </w:r>
          </w:p>
        </w:tc>
      </w:tr>
    </w:tbl>
    <w:p w:rsidR="00000000" w:rsidDel="00000000" w:rsidP="00000000" w:rsidRDefault="00000000" w:rsidRPr="00000000" w14:paraId="00000468">
      <w:pPr>
        <w:spacing w:after="0" w:line="259" w:lineRule="auto"/>
        <w:ind w:left="1700" w:right="0" w:firstLine="0"/>
        <w:rPr/>
      </w:pPr>
      <w:r w:rsidDel="00000000" w:rsidR="00000000" w:rsidRPr="00000000">
        <w:rPr>
          <w:rtl w:val="0"/>
        </w:rPr>
      </w:r>
    </w:p>
    <w:p w:rsidR="00000000" w:rsidDel="00000000" w:rsidP="00000000" w:rsidRDefault="00000000" w:rsidRPr="00000000" w14:paraId="00000469">
      <w:pPr>
        <w:spacing w:after="0" w:line="259" w:lineRule="auto"/>
        <w:ind w:left="0" w:right="0" w:firstLine="0"/>
        <w:rPr/>
      </w:pPr>
      <w:r w:rsidDel="00000000" w:rsidR="00000000" w:rsidRPr="00000000">
        <w:rPr>
          <w:rtl w:val="0"/>
        </w:rPr>
      </w:r>
    </w:p>
    <w:p w:rsidR="00000000" w:rsidDel="00000000" w:rsidP="00000000" w:rsidRDefault="00000000" w:rsidRPr="00000000" w14:paraId="0000046A">
      <w:pPr>
        <w:spacing w:after="0" w:line="259" w:lineRule="auto"/>
        <w:ind w:left="0" w:right="0" w:firstLine="0"/>
        <w:rPr/>
      </w:pPr>
      <w:r w:rsidDel="00000000" w:rsidR="00000000" w:rsidRPr="00000000">
        <w:rPr>
          <w:rtl w:val="0"/>
        </w:rPr>
      </w:r>
    </w:p>
    <w:p w:rsidR="00000000" w:rsidDel="00000000" w:rsidP="00000000" w:rsidRDefault="00000000" w:rsidRPr="00000000" w14:paraId="0000046B">
      <w:pPr>
        <w:spacing w:after="0" w:line="259" w:lineRule="auto"/>
        <w:ind w:left="0" w:right="0" w:firstLine="0"/>
        <w:rPr/>
      </w:pPr>
      <w:r w:rsidDel="00000000" w:rsidR="00000000" w:rsidRPr="00000000">
        <w:rPr>
          <w:rtl w:val="0"/>
        </w:rPr>
      </w:r>
    </w:p>
    <w:p w:rsidR="00000000" w:rsidDel="00000000" w:rsidP="00000000" w:rsidRDefault="00000000" w:rsidRPr="00000000" w14:paraId="0000046C">
      <w:pPr>
        <w:spacing w:after="0" w:line="259" w:lineRule="auto"/>
        <w:ind w:left="0" w:right="0" w:firstLine="0"/>
        <w:rPr/>
      </w:pPr>
      <w:r w:rsidDel="00000000" w:rsidR="00000000" w:rsidRPr="00000000">
        <w:rPr>
          <w:rtl w:val="0"/>
        </w:rPr>
      </w:r>
    </w:p>
    <w:p w:rsidR="00000000" w:rsidDel="00000000" w:rsidP="00000000" w:rsidRDefault="00000000" w:rsidRPr="00000000" w14:paraId="0000046D">
      <w:pPr>
        <w:spacing w:after="0" w:line="259" w:lineRule="auto"/>
        <w:ind w:left="0" w:right="0" w:firstLine="0"/>
        <w:rPr/>
      </w:pPr>
      <w:r w:rsidDel="00000000" w:rsidR="00000000" w:rsidRPr="00000000">
        <w:rPr>
          <w:rtl w:val="0"/>
        </w:rPr>
      </w:r>
    </w:p>
    <w:p w:rsidR="00000000" w:rsidDel="00000000" w:rsidP="00000000" w:rsidRDefault="00000000" w:rsidRPr="00000000" w14:paraId="0000046E">
      <w:pPr>
        <w:spacing w:after="0" w:line="259" w:lineRule="auto"/>
        <w:ind w:left="0" w:right="0" w:firstLine="0"/>
        <w:rPr/>
      </w:pPr>
      <w:r w:rsidDel="00000000" w:rsidR="00000000" w:rsidRPr="00000000">
        <w:rPr>
          <w:rtl w:val="0"/>
        </w:rPr>
      </w:r>
    </w:p>
    <w:p w:rsidR="00000000" w:rsidDel="00000000" w:rsidP="00000000" w:rsidRDefault="00000000" w:rsidRPr="00000000" w14:paraId="0000046F">
      <w:pPr>
        <w:spacing w:after="0" w:line="259" w:lineRule="auto"/>
        <w:ind w:left="0" w:right="0" w:firstLine="0"/>
        <w:rPr/>
      </w:pPr>
      <w:r w:rsidDel="00000000" w:rsidR="00000000" w:rsidRPr="00000000">
        <w:rPr>
          <w:rtl w:val="0"/>
        </w:rPr>
      </w:r>
    </w:p>
    <w:p w:rsidR="00000000" w:rsidDel="00000000" w:rsidP="00000000" w:rsidRDefault="00000000" w:rsidRPr="00000000" w14:paraId="00000470">
      <w:pPr>
        <w:spacing w:after="0" w:line="259" w:lineRule="auto"/>
        <w:ind w:left="0" w:right="0" w:firstLine="0"/>
        <w:rPr/>
      </w:pPr>
      <w:r w:rsidDel="00000000" w:rsidR="00000000" w:rsidRPr="00000000">
        <w:rPr>
          <w:rtl w:val="0"/>
        </w:rPr>
      </w:r>
    </w:p>
    <w:p w:rsidR="00000000" w:rsidDel="00000000" w:rsidP="00000000" w:rsidRDefault="00000000" w:rsidRPr="00000000" w14:paraId="00000471">
      <w:pPr>
        <w:spacing w:after="0" w:line="259" w:lineRule="auto"/>
        <w:ind w:left="0" w:right="0" w:firstLine="0"/>
        <w:rPr/>
      </w:pPr>
      <w:r w:rsidDel="00000000" w:rsidR="00000000" w:rsidRPr="00000000">
        <w:rPr>
          <w:rtl w:val="0"/>
        </w:rPr>
      </w:r>
    </w:p>
    <w:p w:rsidR="00000000" w:rsidDel="00000000" w:rsidP="00000000" w:rsidRDefault="00000000" w:rsidRPr="00000000" w14:paraId="00000472">
      <w:pPr>
        <w:spacing w:after="0" w:line="259" w:lineRule="auto"/>
        <w:ind w:left="0" w:right="0" w:firstLine="0"/>
        <w:rPr/>
      </w:pPr>
      <w:r w:rsidDel="00000000" w:rsidR="00000000" w:rsidRPr="00000000">
        <w:rPr>
          <w:rtl w:val="0"/>
        </w:rPr>
      </w:r>
    </w:p>
    <w:p w:rsidR="00000000" w:rsidDel="00000000" w:rsidP="00000000" w:rsidRDefault="00000000" w:rsidRPr="00000000" w14:paraId="00000473">
      <w:pPr>
        <w:spacing w:after="0" w:line="259" w:lineRule="auto"/>
        <w:ind w:left="0" w:right="0" w:firstLine="0"/>
        <w:rPr/>
      </w:pPr>
      <w:r w:rsidDel="00000000" w:rsidR="00000000" w:rsidRPr="00000000">
        <w:rPr>
          <w:rtl w:val="0"/>
        </w:rPr>
      </w:r>
    </w:p>
    <w:p w:rsidR="00000000" w:rsidDel="00000000" w:rsidP="00000000" w:rsidRDefault="00000000" w:rsidRPr="00000000" w14:paraId="00000474">
      <w:pPr>
        <w:spacing w:after="0" w:line="259" w:lineRule="auto"/>
        <w:ind w:left="0" w:right="0" w:firstLine="0"/>
        <w:rPr/>
      </w:pPr>
      <w:r w:rsidDel="00000000" w:rsidR="00000000" w:rsidRPr="00000000">
        <w:rPr>
          <w:rtl w:val="0"/>
        </w:rPr>
      </w:r>
    </w:p>
    <w:p w:rsidR="00000000" w:rsidDel="00000000" w:rsidP="00000000" w:rsidRDefault="00000000" w:rsidRPr="00000000" w14:paraId="00000475">
      <w:pPr>
        <w:spacing w:after="0" w:line="259" w:lineRule="auto"/>
        <w:ind w:left="0" w:right="0" w:firstLine="0"/>
        <w:rPr/>
      </w:pPr>
      <w:r w:rsidDel="00000000" w:rsidR="00000000" w:rsidRPr="00000000">
        <w:rPr>
          <w:rtl w:val="0"/>
        </w:rPr>
      </w:r>
    </w:p>
    <w:p w:rsidR="00000000" w:rsidDel="00000000" w:rsidP="00000000" w:rsidRDefault="00000000" w:rsidRPr="00000000" w14:paraId="00000476">
      <w:pPr>
        <w:spacing w:after="0" w:line="259" w:lineRule="auto"/>
        <w:ind w:left="0" w:right="0" w:firstLine="0"/>
        <w:rPr/>
      </w:pPr>
      <w:r w:rsidDel="00000000" w:rsidR="00000000" w:rsidRPr="00000000">
        <w:rPr>
          <w:rtl w:val="0"/>
        </w:rPr>
      </w:r>
    </w:p>
    <w:p w:rsidR="00000000" w:rsidDel="00000000" w:rsidP="00000000" w:rsidRDefault="00000000" w:rsidRPr="00000000" w14:paraId="00000477">
      <w:pPr>
        <w:spacing w:after="0" w:line="259" w:lineRule="auto"/>
        <w:ind w:left="0" w:right="0" w:firstLine="0"/>
        <w:rPr/>
      </w:pPr>
      <w:r w:rsidDel="00000000" w:rsidR="00000000" w:rsidRPr="00000000">
        <w:rPr>
          <w:rtl w:val="0"/>
        </w:rPr>
      </w:r>
    </w:p>
    <w:p w:rsidR="00000000" w:rsidDel="00000000" w:rsidP="00000000" w:rsidRDefault="00000000" w:rsidRPr="00000000" w14:paraId="00000478">
      <w:pPr>
        <w:spacing w:after="0" w:line="259" w:lineRule="auto"/>
        <w:ind w:left="0" w:right="0" w:firstLine="0"/>
        <w:rPr/>
      </w:pPr>
      <w:r w:rsidDel="00000000" w:rsidR="00000000" w:rsidRPr="00000000">
        <w:rPr>
          <w:rtl w:val="0"/>
        </w:rPr>
      </w:r>
    </w:p>
    <w:p w:rsidR="00000000" w:rsidDel="00000000" w:rsidP="00000000" w:rsidRDefault="00000000" w:rsidRPr="00000000" w14:paraId="00000479">
      <w:pPr>
        <w:spacing w:after="0" w:line="259" w:lineRule="auto"/>
        <w:ind w:left="0" w:right="0" w:firstLine="0"/>
        <w:rPr/>
      </w:pPr>
      <w:r w:rsidDel="00000000" w:rsidR="00000000" w:rsidRPr="00000000">
        <w:rPr>
          <w:rtl w:val="0"/>
        </w:rPr>
      </w:r>
    </w:p>
    <w:p w:rsidR="00000000" w:rsidDel="00000000" w:rsidP="00000000" w:rsidRDefault="00000000" w:rsidRPr="00000000" w14:paraId="0000047A">
      <w:pPr>
        <w:spacing w:after="0" w:line="259" w:lineRule="auto"/>
        <w:ind w:left="0" w:right="0" w:firstLine="0"/>
        <w:rPr/>
      </w:pPr>
      <w:r w:rsidDel="00000000" w:rsidR="00000000" w:rsidRPr="00000000">
        <w:rPr>
          <w:rtl w:val="0"/>
        </w:rPr>
      </w:r>
    </w:p>
    <w:p w:rsidR="00000000" w:rsidDel="00000000" w:rsidP="00000000" w:rsidRDefault="00000000" w:rsidRPr="00000000" w14:paraId="0000047B">
      <w:pPr>
        <w:spacing w:after="0" w:line="259" w:lineRule="auto"/>
        <w:ind w:left="0" w:right="0" w:firstLine="0"/>
        <w:rPr/>
      </w:pPr>
      <w:r w:rsidDel="00000000" w:rsidR="00000000" w:rsidRPr="00000000">
        <w:rPr>
          <w:rtl w:val="0"/>
        </w:rPr>
      </w:r>
    </w:p>
    <w:p w:rsidR="00000000" w:rsidDel="00000000" w:rsidP="00000000" w:rsidRDefault="00000000" w:rsidRPr="00000000" w14:paraId="0000047C">
      <w:pPr>
        <w:spacing w:after="0" w:line="259" w:lineRule="auto"/>
        <w:ind w:left="0" w:right="0" w:firstLine="0"/>
        <w:rPr/>
      </w:pPr>
      <w:r w:rsidDel="00000000" w:rsidR="00000000" w:rsidRPr="00000000">
        <w:rPr>
          <w:rtl w:val="0"/>
        </w:rPr>
      </w:r>
    </w:p>
    <w:p w:rsidR="00000000" w:rsidDel="00000000" w:rsidP="00000000" w:rsidRDefault="00000000" w:rsidRPr="00000000" w14:paraId="0000047D">
      <w:pPr>
        <w:spacing w:after="0" w:line="259" w:lineRule="auto"/>
        <w:ind w:left="0" w:right="0" w:firstLine="0"/>
        <w:rPr/>
      </w:pPr>
      <w:r w:rsidDel="00000000" w:rsidR="00000000" w:rsidRPr="00000000">
        <w:rPr>
          <w:rtl w:val="0"/>
        </w:rPr>
      </w:r>
    </w:p>
    <w:p w:rsidR="00000000" w:rsidDel="00000000" w:rsidP="00000000" w:rsidRDefault="00000000" w:rsidRPr="00000000" w14:paraId="0000047E">
      <w:pPr>
        <w:spacing w:after="0" w:line="259" w:lineRule="auto"/>
        <w:ind w:left="1700" w:right="0" w:firstLine="0"/>
        <w:rPr/>
      </w:pPr>
      <w:r w:rsidDel="00000000" w:rsidR="00000000" w:rsidRPr="00000000">
        <w:rPr>
          <w:rtl w:val="0"/>
        </w:rPr>
        <w:t xml:space="preserve"> </w:t>
      </w:r>
    </w:p>
    <w:tbl>
      <w:tblPr>
        <w:tblStyle w:val="Table19"/>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47F">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480">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48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 Atiende consultas, quejas y reclamaciones de posibles clientes aplicando la normativa vigente en materia de consumo.</w:t>
            </w:r>
            <w:r w:rsidDel="00000000" w:rsidR="00000000" w:rsidRPr="00000000">
              <w:rPr>
                <w:rtl w:val="0"/>
              </w:rPr>
            </w:r>
          </w:p>
        </w:tc>
        <w:tc>
          <w:tcPr/>
          <w:p w:rsidR="00000000" w:rsidDel="00000000" w:rsidP="00000000" w:rsidRDefault="00000000" w:rsidRPr="00000000" w14:paraId="0000048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Atención de consultas, quejas y reclamaciones</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483">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48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48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han descrito las funciones del departamento de atención al cliente en empresas.  </w:t>
            </w:r>
          </w:p>
          <w:p w:rsidR="00000000" w:rsidDel="00000000" w:rsidP="00000000" w:rsidRDefault="00000000" w:rsidRPr="00000000" w14:paraId="0000048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 interpretado la comunicación recibida por parte del cliente.  </w:t>
            </w:r>
          </w:p>
          <w:p w:rsidR="00000000" w:rsidDel="00000000" w:rsidP="00000000" w:rsidRDefault="00000000" w:rsidRPr="00000000" w14:paraId="0000048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identificado los elementos de la queja/reclamación.  </w:t>
            </w:r>
          </w:p>
          <w:p w:rsidR="00000000" w:rsidDel="00000000" w:rsidP="00000000" w:rsidRDefault="00000000" w:rsidRPr="00000000" w14:paraId="00000488">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reconocido las fases que componen el plan interno de resolución de quejas/reclamaciones.  </w:t>
            </w:r>
          </w:p>
          <w:p w:rsidR="00000000" w:rsidDel="00000000" w:rsidP="00000000" w:rsidRDefault="00000000" w:rsidRPr="00000000" w14:paraId="00000489">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identificado y localizado la información que hay que suministrar al cliente.  </w:t>
            </w:r>
          </w:p>
          <w:p w:rsidR="00000000" w:rsidDel="00000000" w:rsidP="00000000" w:rsidRDefault="00000000" w:rsidRPr="00000000" w14:paraId="0000048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han utilizado los documentos propios de la gestión de consultas, quejas y reclamaciones.  </w:t>
            </w:r>
          </w:p>
          <w:p w:rsidR="00000000" w:rsidDel="00000000" w:rsidP="00000000" w:rsidRDefault="00000000" w:rsidRPr="00000000" w14:paraId="0000048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cumplimentado, en su caso, un escrito de respuesta utilizando medios electrónicos u otros canales de comunicación.  </w:t>
            </w:r>
          </w:p>
          <w:p w:rsidR="00000000" w:rsidDel="00000000" w:rsidP="00000000" w:rsidRDefault="00000000" w:rsidRPr="00000000" w14:paraId="0000048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 reconocido la importancia de la protección del consumidor.  </w:t>
            </w:r>
          </w:p>
          <w:p w:rsidR="00000000" w:rsidDel="00000000" w:rsidP="00000000" w:rsidRDefault="00000000" w:rsidRPr="00000000" w14:paraId="0000048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 identificado la normativa en materia de consumo.  </w:t>
            </w:r>
          </w:p>
          <w:p w:rsidR="00000000" w:rsidDel="00000000" w:rsidP="00000000" w:rsidRDefault="00000000" w:rsidRPr="00000000" w14:paraId="0000048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diferenciado los tipos de demanda o reclamación.</w:t>
            </w:r>
          </w:p>
        </w:tc>
        <w:tc>
          <w:tcPr/>
          <w:p w:rsidR="00000000" w:rsidDel="00000000" w:rsidP="00000000" w:rsidRDefault="00000000" w:rsidRPr="00000000" w14:paraId="0000048F">
            <w:pPr>
              <w:spacing w:after="17" w:line="259"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departamento de atención al cliente. Funciones. Valoración del cliente de la atención recibida, reclamación, queja, sugerencias, felicitación. </w:t>
            </w:r>
          </w:p>
          <w:p w:rsidR="00000000" w:rsidDel="00000000" w:rsidP="00000000" w:rsidRDefault="00000000" w:rsidRPr="00000000" w14:paraId="00000490">
            <w:pPr>
              <w:spacing w:after="17" w:line="259"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Elementos de una queja o reclamación. </w:t>
            </w:r>
          </w:p>
          <w:p w:rsidR="00000000" w:rsidDel="00000000" w:rsidP="00000000" w:rsidRDefault="00000000" w:rsidRPr="00000000" w14:paraId="00000491">
            <w:pPr>
              <w:spacing w:after="17" w:line="259"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fases de la resolución de quejas/reclamaciones. </w:t>
            </w:r>
          </w:p>
          <w:p w:rsidR="00000000" w:rsidDel="00000000" w:rsidP="00000000" w:rsidRDefault="00000000" w:rsidRPr="00000000" w14:paraId="00000492">
            <w:pPr>
              <w:spacing w:after="17" w:line="259"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reactiva de las reclamaciones.</w:t>
            </w:r>
          </w:p>
          <w:p w:rsidR="00000000" w:rsidDel="00000000" w:rsidP="00000000" w:rsidRDefault="00000000" w:rsidRPr="00000000" w14:paraId="00000493">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7"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Circuito de las reclamaciones. </w:t>
            </w:r>
          </w:p>
          <w:p w:rsidR="00000000" w:rsidDel="00000000" w:rsidP="00000000" w:rsidRDefault="00000000" w:rsidRPr="00000000" w14:paraId="00000494">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7"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Organización del departamento. </w:t>
            </w:r>
          </w:p>
          <w:p w:rsidR="00000000" w:rsidDel="00000000" w:rsidP="00000000" w:rsidRDefault="00000000" w:rsidRPr="00000000" w14:paraId="00000495">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Gestión reactiva de las reclamaciones.</w:t>
            </w:r>
          </w:p>
          <w:p w:rsidR="00000000" w:rsidDel="00000000" w:rsidP="00000000" w:rsidRDefault="00000000" w:rsidRPr="00000000" w14:paraId="00000496">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anticipación a los errores. </w:t>
            </w:r>
          </w:p>
          <w:p w:rsidR="00000000" w:rsidDel="00000000" w:rsidP="00000000" w:rsidRDefault="00000000" w:rsidRPr="00000000" w14:paraId="00000497">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seguimiento de los clientes perdidos. </w:t>
            </w:r>
          </w:p>
          <w:p w:rsidR="00000000" w:rsidDel="00000000" w:rsidP="00000000" w:rsidRDefault="00000000" w:rsidRPr="00000000" w14:paraId="00000498">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consumidor. </w:t>
            </w:r>
          </w:p>
          <w:p w:rsidR="00000000" w:rsidDel="00000000" w:rsidP="00000000" w:rsidRDefault="00000000" w:rsidRPr="00000000" w14:paraId="00000499">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Derechos básicos. </w:t>
            </w:r>
          </w:p>
          <w:p w:rsidR="00000000" w:rsidDel="00000000" w:rsidP="00000000" w:rsidRDefault="00000000" w:rsidRPr="00000000" w14:paraId="0000049A">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Derechos específicos. </w:t>
            </w:r>
          </w:p>
          <w:p w:rsidR="00000000" w:rsidDel="00000000" w:rsidP="00000000" w:rsidRDefault="00000000" w:rsidRPr="00000000" w14:paraId="0000049B">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Instituciones de consumo. </w:t>
            </w:r>
          </w:p>
          <w:p w:rsidR="00000000" w:rsidDel="00000000" w:rsidP="00000000" w:rsidRDefault="00000000" w:rsidRPr="00000000" w14:paraId="0000049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Instituciones públicas. </w:t>
            </w:r>
          </w:p>
          <w:p w:rsidR="00000000" w:rsidDel="00000000" w:rsidP="00000000" w:rsidRDefault="00000000" w:rsidRPr="00000000" w14:paraId="0000049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Organismos privados. </w:t>
            </w:r>
          </w:p>
          <w:p w:rsidR="00000000" w:rsidDel="00000000" w:rsidP="00000000" w:rsidRDefault="00000000" w:rsidRPr="00000000" w14:paraId="0000049E">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Arbitraje. </w:t>
            </w:r>
          </w:p>
          <w:p w:rsidR="00000000" w:rsidDel="00000000" w:rsidP="00000000" w:rsidRDefault="00000000" w:rsidRPr="00000000" w14:paraId="0000049F">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Normativa en materia de consumo.</w:t>
            </w:r>
          </w:p>
          <w:p w:rsidR="00000000" w:rsidDel="00000000" w:rsidP="00000000" w:rsidRDefault="00000000" w:rsidRPr="00000000" w14:paraId="000004A0">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Procedimiento de recogida de las reclamaciones y denuncias. </w:t>
            </w:r>
          </w:p>
          <w:p w:rsidR="00000000" w:rsidDel="00000000" w:rsidP="00000000" w:rsidRDefault="00000000" w:rsidRPr="00000000" w14:paraId="000004A1">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Recepción, registro y acuse de recibo.</w:t>
            </w:r>
          </w:p>
          <w:p w:rsidR="00000000" w:rsidDel="00000000" w:rsidP="00000000" w:rsidRDefault="00000000" w:rsidRPr="00000000" w14:paraId="000004A2">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Tramitación y gestión. </w:t>
            </w:r>
          </w:p>
          <w:p w:rsidR="00000000" w:rsidDel="00000000" w:rsidP="00000000" w:rsidRDefault="00000000" w:rsidRPr="00000000" w14:paraId="000004A3">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Tipos de demandas </w:t>
            </w:r>
          </w:p>
          <w:p w:rsidR="00000000" w:rsidDel="00000000" w:rsidP="00000000" w:rsidRDefault="00000000" w:rsidRPr="00000000" w14:paraId="000004A4">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hoja de reclamaciones.</w:t>
            </w:r>
          </w:p>
        </w:tc>
      </w:tr>
    </w:tbl>
    <w:p w:rsidR="00000000" w:rsidDel="00000000" w:rsidP="00000000" w:rsidRDefault="00000000" w:rsidRPr="00000000" w14:paraId="000004A5">
      <w:pPr>
        <w:spacing w:after="0" w:line="259" w:lineRule="auto"/>
        <w:ind w:left="1700" w:right="0" w:firstLine="0"/>
        <w:rPr/>
      </w:pPr>
      <w:r w:rsidDel="00000000" w:rsidR="00000000" w:rsidRPr="00000000">
        <w:rPr>
          <w:rtl w:val="0"/>
        </w:rPr>
      </w:r>
    </w:p>
    <w:p w:rsidR="00000000" w:rsidDel="00000000" w:rsidP="00000000" w:rsidRDefault="00000000" w:rsidRPr="00000000" w14:paraId="000004A6">
      <w:pPr>
        <w:spacing w:after="0" w:line="259" w:lineRule="auto"/>
        <w:ind w:left="1700" w:right="0" w:firstLine="0"/>
        <w:rPr/>
      </w:pPr>
      <w:r w:rsidDel="00000000" w:rsidR="00000000" w:rsidRPr="00000000">
        <w:rPr>
          <w:rtl w:val="0"/>
        </w:rPr>
        <w:t xml:space="preserve"> </w:t>
      </w:r>
    </w:p>
    <w:p w:rsidR="00000000" w:rsidDel="00000000" w:rsidP="00000000" w:rsidRDefault="00000000" w:rsidRPr="00000000" w14:paraId="000004A7">
      <w:pPr>
        <w:spacing w:after="0" w:line="259" w:lineRule="auto"/>
        <w:ind w:left="1700" w:right="0" w:firstLine="0"/>
        <w:rPr/>
      </w:pPr>
      <w:r w:rsidDel="00000000" w:rsidR="00000000" w:rsidRPr="00000000">
        <w:rPr>
          <w:rtl w:val="0"/>
        </w:rPr>
      </w:r>
    </w:p>
    <w:p w:rsidR="00000000" w:rsidDel="00000000" w:rsidP="00000000" w:rsidRDefault="00000000" w:rsidRPr="00000000" w14:paraId="000004A8">
      <w:pPr>
        <w:spacing w:after="0" w:line="259" w:lineRule="auto"/>
        <w:ind w:left="1700" w:right="0" w:firstLine="0"/>
        <w:rPr/>
      </w:pPr>
      <w:r w:rsidDel="00000000" w:rsidR="00000000" w:rsidRPr="00000000">
        <w:rPr>
          <w:rtl w:val="0"/>
        </w:rPr>
      </w:r>
    </w:p>
    <w:p w:rsidR="00000000" w:rsidDel="00000000" w:rsidP="00000000" w:rsidRDefault="00000000" w:rsidRPr="00000000" w14:paraId="000004A9">
      <w:pPr>
        <w:spacing w:after="0" w:line="259" w:lineRule="auto"/>
        <w:ind w:left="1700" w:right="0" w:firstLine="0"/>
        <w:rPr/>
      </w:pPr>
      <w:r w:rsidDel="00000000" w:rsidR="00000000" w:rsidRPr="00000000">
        <w:rPr>
          <w:rtl w:val="0"/>
        </w:rPr>
      </w:r>
    </w:p>
    <w:p w:rsidR="00000000" w:rsidDel="00000000" w:rsidP="00000000" w:rsidRDefault="00000000" w:rsidRPr="00000000" w14:paraId="000004AA">
      <w:pPr>
        <w:spacing w:after="0" w:line="259" w:lineRule="auto"/>
        <w:ind w:left="1700" w:right="0" w:firstLine="0"/>
        <w:rPr/>
      </w:pPr>
      <w:r w:rsidDel="00000000" w:rsidR="00000000" w:rsidRPr="00000000">
        <w:rPr>
          <w:rtl w:val="0"/>
        </w:rPr>
      </w:r>
    </w:p>
    <w:p w:rsidR="00000000" w:rsidDel="00000000" w:rsidP="00000000" w:rsidRDefault="00000000" w:rsidRPr="00000000" w14:paraId="000004AB">
      <w:pPr>
        <w:spacing w:after="0" w:line="259" w:lineRule="auto"/>
        <w:ind w:left="1700" w:right="0" w:firstLine="0"/>
        <w:rPr/>
      </w:pPr>
      <w:r w:rsidDel="00000000" w:rsidR="00000000" w:rsidRPr="00000000">
        <w:rPr>
          <w:rtl w:val="0"/>
        </w:rPr>
      </w:r>
    </w:p>
    <w:p w:rsidR="00000000" w:rsidDel="00000000" w:rsidP="00000000" w:rsidRDefault="00000000" w:rsidRPr="00000000" w14:paraId="000004AC">
      <w:pPr>
        <w:spacing w:after="0" w:line="259" w:lineRule="auto"/>
        <w:ind w:left="1700" w:right="0" w:firstLine="0"/>
        <w:rPr/>
      </w:pPr>
      <w:r w:rsidDel="00000000" w:rsidR="00000000" w:rsidRPr="00000000">
        <w:rPr>
          <w:rtl w:val="0"/>
        </w:rPr>
      </w:r>
    </w:p>
    <w:p w:rsidR="00000000" w:rsidDel="00000000" w:rsidP="00000000" w:rsidRDefault="00000000" w:rsidRPr="00000000" w14:paraId="000004AD">
      <w:pPr>
        <w:spacing w:after="0" w:line="259" w:lineRule="auto"/>
        <w:ind w:left="1700" w:right="0" w:firstLine="0"/>
        <w:rPr/>
      </w:pPr>
      <w:r w:rsidDel="00000000" w:rsidR="00000000" w:rsidRPr="00000000">
        <w:rPr>
          <w:rtl w:val="0"/>
        </w:rPr>
      </w:r>
    </w:p>
    <w:p w:rsidR="00000000" w:rsidDel="00000000" w:rsidP="00000000" w:rsidRDefault="00000000" w:rsidRPr="00000000" w14:paraId="000004AE">
      <w:pPr>
        <w:spacing w:after="0" w:line="259" w:lineRule="auto"/>
        <w:ind w:left="1700" w:right="0" w:firstLine="0"/>
        <w:rPr/>
      </w:pPr>
      <w:r w:rsidDel="00000000" w:rsidR="00000000" w:rsidRPr="00000000">
        <w:rPr>
          <w:rtl w:val="0"/>
        </w:rPr>
      </w:r>
    </w:p>
    <w:p w:rsidR="00000000" w:rsidDel="00000000" w:rsidP="00000000" w:rsidRDefault="00000000" w:rsidRPr="00000000" w14:paraId="000004AF">
      <w:pPr>
        <w:spacing w:after="0" w:line="259" w:lineRule="auto"/>
        <w:ind w:left="1700" w:right="0" w:firstLine="0"/>
        <w:rPr/>
      </w:pPr>
      <w:r w:rsidDel="00000000" w:rsidR="00000000" w:rsidRPr="00000000">
        <w:rPr>
          <w:rtl w:val="0"/>
        </w:rPr>
      </w:r>
    </w:p>
    <w:p w:rsidR="00000000" w:rsidDel="00000000" w:rsidP="00000000" w:rsidRDefault="00000000" w:rsidRPr="00000000" w14:paraId="000004B0">
      <w:pPr>
        <w:spacing w:after="0" w:line="259" w:lineRule="auto"/>
        <w:ind w:left="1700" w:right="0" w:firstLine="0"/>
        <w:rPr/>
      </w:pPr>
      <w:r w:rsidDel="00000000" w:rsidR="00000000" w:rsidRPr="00000000">
        <w:rPr>
          <w:rtl w:val="0"/>
        </w:rPr>
      </w:r>
    </w:p>
    <w:p w:rsidR="00000000" w:rsidDel="00000000" w:rsidP="00000000" w:rsidRDefault="00000000" w:rsidRPr="00000000" w14:paraId="000004B1">
      <w:pPr>
        <w:spacing w:after="0" w:line="259" w:lineRule="auto"/>
        <w:ind w:left="1700" w:right="0" w:firstLine="0"/>
        <w:rPr/>
      </w:pPr>
      <w:r w:rsidDel="00000000" w:rsidR="00000000" w:rsidRPr="00000000">
        <w:rPr>
          <w:rtl w:val="0"/>
        </w:rPr>
      </w:r>
    </w:p>
    <w:p w:rsidR="00000000" w:rsidDel="00000000" w:rsidP="00000000" w:rsidRDefault="00000000" w:rsidRPr="00000000" w14:paraId="000004B2">
      <w:pPr>
        <w:spacing w:after="0" w:line="259" w:lineRule="auto"/>
        <w:ind w:left="1700" w:right="0" w:firstLine="0"/>
        <w:rPr/>
      </w:pPr>
      <w:r w:rsidDel="00000000" w:rsidR="00000000" w:rsidRPr="00000000">
        <w:rPr>
          <w:rtl w:val="0"/>
        </w:rPr>
      </w:r>
    </w:p>
    <w:p w:rsidR="00000000" w:rsidDel="00000000" w:rsidP="00000000" w:rsidRDefault="00000000" w:rsidRPr="00000000" w14:paraId="000004B3">
      <w:pPr>
        <w:spacing w:after="0" w:line="259" w:lineRule="auto"/>
        <w:ind w:left="1700" w:right="0" w:firstLine="0"/>
        <w:rPr/>
      </w:pPr>
      <w:r w:rsidDel="00000000" w:rsidR="00000000" w:rsidRPr="00000000">
        <w:rPr>
          <w:rtl w:val="0"/>
        </w:rPr>
      </w:r>
    </w:p>
    <w:p w:rsidR="00000000" w:rsidDel="00000000" w:rsidP="00000000" w:rsidRDefault="00000000" w:rsidRPr="00000000" w14:paraId="000004B4">
      <w:pPr>
        <w:spacing w:after="0" w:line="259" w:lineRule="auto"/>
        <w:ind w:left="1700" w:right="0" w:firstLine="0"/>
        <w:rPr/>
      </w:pPr>
      <w:r w:rsidDel="00000000" w:rsidR="00000000" w:rsidRPr="00000000">
        <w:rPr>
          <w:rtl w:val="0"/>
        </w:rPr>
      </w:r>
    </w:p>
    <w:p w:rsidR="00000000" w:rsidDel="00000000" w:rsidP="00000000" w:rsidRDefault="00000000" w:rsidRPr="00000000" w14:paraId="000004B5">
      <w:pPr>
        <w:spacing w:after="0" w:line="259" w:lineRule="auto"/>
        <w:ind w:left="1700" w:right="0" w:firstLine="0"/>
        <w:rPr/>
      </w:pPr>
      <w:r w:rsidDel="00000000" w:rsidR="00000000" w:rsidRPr="00000000">
        <w:rPr>
          <w:rtl w:val="0"/>
        </w:rPr>
      </w:r>
    </w:p>
    <w:p w:rsidR="00000000" w:rsidDel="00000000" w:rsidP="00000000" w:rsidRDefault="00000000" w:rsidRPr="00000000" w14:paraId="000004B6">
      <w:pPr>
        <w:spacing w:after="0" w:line="259" w:lineRule="auto"/>
        <w:ind w:left="1700" w:right="0" w:firstLine="0"/>
        <w:rPr/>
      </w:pPr>
      <w:r w:rsidDel="00000000" w:rsidR="00000000" w:rsidRPr="00000000">
        <w:rPr>
          <w:rtl w:val="0"/>
        </w:rPr>
      </w:r>
    </w:p>
    <w:p w:rsidR="00000000" w:rsidDel="00000000" w:rsidP="00000000" w:rsidRDefault="00000000" w:rsidRPr="00000000" w14:paraId="000004B7">
      <w:pPr>
        <w:spacing w:after="0" w:line="259" w:lineRule="auto"/>
        <w:ind w:left="1700" w:right="0" w:firstLine="0"/>
        <w:rPr/>
      </w:pPr>
      <w:r w:rsidDel="00000000" w:rsidR="00000000" w:rsidRPr="00000000">
        <w:rPr>
          <w:rtl w:val="0"/>
        </w:rPr>
      </w:r>
    </w:p>
    <w:p w:rsidR="00000000" w:rsidDel="00000000" w:rsidP="00000000" w:rsidRDefault="00000000" w:rsidRPr="00000000" w14:paraId="000004B8">
      <w:pPr>
        <w:spacing w:after="0" w:line="259" w:lineRule="auto"/>
        <w:ind w:left="1700" w:right="0" w:firstLine="0"/>
        <w:rPr/>
      </w:pPr>
      <w:r w:rsidDel="00000000" w:rsidR="00000000" w:rsidRPr="00000000">
        <w:rPr>
          <w:rtl w:val="0"/>
        </w:rPr>
      </w:r>
    </w:p>
    <w:p w:rsidR="00000000" w:rsidDel="00000000" w:rsidP="00000000" w:rsidRDefault="00000000" w:rsidRPr="00000000" w14:paraId="000004B9">
      <w:pPr>
        <w:spacing w:after="0" w:line="259" w:lineRule="auto"/>
        <w:ind w:left="1700" w:right="0" w:firstLine="0"/>
        <w:rPr/>
      </w:pPr>
      <w:r w:rsidDel="00000000" w:rsidR="00000000" w:rsidRPr="00000000">
        <w:rPr>
          <w:rtl w:val="0"/>
        </w:rPr>
      </w:r>
    </w:p>
    <w:p w:rsidR="00000000" w:rsidDel="00000000" w:rsidP="00000000" w:rsidRDefault="00000000" w:rsidRPr="00000000" w14:paraId="000004BA">
      <w:pPr>
        <w:spacing w:after="0" w:line="259" w:lineRule="auto"/>
        <w:ind w:left="1700" w:right="0" w:firstLine="0"/>
        <w:rPr/>
      </w:pPr>
      <w:r w:rsidDel="00000000" w:rsidR="00000000" w:rsidRPr="00000000">
        <w:rPr>
          <w:rtl w:val="0"/>
        </w:rPr>
        <w:t xml:space="preserve"> </w:t>
      </w:r>
    </w:p>
    <w:tbl>
      <w:tblPr>
        <w:tblStyle w:val="Table20"/>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4BB">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4BC">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4BD">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 Potencia la imagen de empresa reconociendo y aplicando los elementos y herramientas del marketing.</w:t>
            </w:r>
            <w:r w:rsidDel="00000000" w:rsidR="00000000" w:rsidRPr="00000000">
              <w:rPr>
                <w:rtl w:val="0"/>
              </w:rPr>
            </w:r>
          </w:p>
        </w:tc>
        <w:tc>
          <w:tcPr/>
          <w:p w:rsidR="00000000" w:rsidDel="00000000" w:rsidP="00000000" w:rsidRDefault="00000000" w:rsidRPr="00000000" w14:paraId="000004BE">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Potenciación de la imagen de la empresa:</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4BF">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4C0">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4C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 identificado el concepto de marketing.  </w:t>
            </w:r>
          </w:p>
          <w:p w:rsidR="00000000" w:rsidDel="00000000" w:rsidP="00000000" w:rsidRDefault="00000000" w:rsidRPr="00000000" w14:paraId="000004C2">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reconocido las funciones principales del marketing.  </w:t>
            </w:r>
          </w:p>
          <w:p w:rsidR="00000000" w:rsidDel="00000000" w:rsidP="00000000" w:rsidRDefault="00000000" w:rsidRPr="00000000" w14:paraId="000004C3">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 valorado la importancia del departamento de marketing.  </w:t>
            </w:r>
          </w:p>
          <w:p w:rsidR="00000000" w:rsidDel="00000000" w:rsidP="00000000" w:rsidRDefault="00000000" w:rsidRPr="00000000" w14:paraId="000004C4">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han diferenciado los elementos y herramientas básicos que componen el marketing.  </w:t>
            </w:r>
          </w:p>
          <w:p w:rsidR="00000000" w:rsidDel="00000000" w:rsidP="00000000" w:rsidRDefault="00000000" w:rsidRPr="00000000" w14:paraId="000004C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 valorado la importancia de la imagen corporativa para conseguir los objetivos de la empresa.  </w:t>
            </w:r>
          </w:p>
          <w:p w:rsidR="00000000" w:rsidDel="00000000" w:rsidP="00000000" w:rsidRDefault="00000000" w:rsidRPr="00000000" w14:paraId="000004C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valorado la importancia de las relaciones públicas y la atención al cliente para la imagen de la empresa.  </w:t>
            </w:r>
          </w:p>
          <w:p w:rsidR="00000000" w:rsidDel="00000000" w:rsidP="00000000" w:rsidRDefault="00000000" w:rsidRPr="00000000" w14:paraId="000004C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identificado la fidelización del cliente como un objetivo prioritario del marketing.  </w:t>
            </w:r>
          </w:p>
          <w:p w:rsidR="00000000" w:rsidDel="00000000" w:rsidP="00000000" w:rsidRDefault="00000000" w:rsidRPr="00000000" w14:paraId="000004C8">
            <w:pPr>
              <w:ind w:lef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C9">
            <w:pPr>
              <w:spacing w:after="17" w:line="259"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Naturaleza y alcance del marketing. </w:t>
            </w:r>
          </w:p>
          <w:p w:rsidR="00000000" w:rsidDel="00000000" w:rsidP="00000000" w:rsidRDefault="00000000" w:rsidRPr="00000000" w14:paraId="000004CA">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17" w:before="0" w:line="259"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imagen corporativa. </w:t>
            </w:r>
          </w:p>
          <w:p w:rsidR="00000000" w:rsidDel="00000000" w:rsidP="00000000" w:rsidRDefault="00000000" w:rsidRPr="00000000" w14:paraId="000004CB">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73"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Concepto de marketing. El departamento de marketing. Funciones. </w:t>
            </w:r>
          </w:p>
          <w:p w:rsidR="00000000" w:rsidDel="00000000" w:rsidP="00000000" w:rsidRDefault="00000000" w:rsidRPr="00000000" w14:paraId="000004CC">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2" w:before="0" w:line="274"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Los elementos del marketing. Producto, precio, distribución, promoción, logística, relación con los clientes, entre otros. </w:t>
            </w:r>
          </w:p>
          <w:p w:rsidR="00000000" w:rsidDel="00000000" w:rsidP="00000000" w:rsidRDefault="00000000" w:rsidRPr="00000000" w14:paraId="000004CD">
            <w:pPr>
              <w:spacing w:after="2" w:line="274"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marketing en la actividad económica, su influencia en la imagen de la empresa. </w:t>
            </w:r>
          </w:p>
          <w:p w:rsidR="00000000" w:rsidDel="00000000" w:rsidP="00000000" w:rsidRDefault="00000000" w:rsidRPr="00000000" w14:paraId="000004CE">
            <w:pPr>
              <w:spacing w:after="2" w:line="274"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Políticas de comunicación. </w:t>
            </w:r>
          </w:p>
          <w:p w:rsidR="00000000" w:rsidDel="00000000" w:rsidP="00000000" w:rsidRDefault="00000000" w:rsidRPr="00000000" w14:paraId="000004CF">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publicidad. Concepto, principios y objetivos. Tipos de publicidad. Publicidad ilícita. Medios, soportes y formas publicitarias. </w:t>
            </w:r>
          </w:p>
          <w:p w:rsidR="00000000" w:rsidDel="00000000" w:rsidP="00000000" w:rsidRDefault="00000000" w:rsidRPr="00000000" w14:paraId="000004D0">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Las relaciones públicas. Concepto. Actividades que desarrolla. </w:t>
            </w:r>
          </w:p>
          <w:p w:rsidR="00000000" w:rsidDel="00000000" w:rsidP="00000000" w:rsidRDefault="00000000" w:rsidRPr="00000000" w14:paraId="000004D1">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72"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Responsabilidad Social Corporativa. Concepto. Elementos. Ventajas. Valores agregados.</w:t>
            </w:r>
          </w:p>
        </w:tc>
      </w:tr>
    </w:tbl>
    <w:p w:rsidR="00000000" w:rsidDel="00000000" w:rsidP="00000000" w:rsidRDefault="00000000" w:rsidRPr="00000000" w14:paraId="000004D2">
      <w:pPr>
        <w:spacing w:after="0" w:line="259" w:lineRule="auto"/>
        <w:ind w:left="0" w:right="0" w:firstLine="0"/>
        <w:rPr/>
      </w:pPr>
      <w:r w:rsidDel="00000000" w:rsidR="00000000" w:rsidRPr="00000000">
        <w:rPr>
          <w:rtl w:val="0"/>
        </w:rPr>
      </w:r>
    </w:p>
    <w:p w:rsidR="00000000" w:rsidDel="00000000" w:rsidP="00000000" w:rsidRDefault="00000000" w:rsidRPr="00000000" w14:paraId="000004D3">
      <w:pPr>
        <w:spacing w:after="0" w:line="259" w:lineRule="auto"/>
        <w:ind w:left="1700" w:right="0" w:firstLine="0"/>
        <w:rPr/>
      </w:pPr>
      <w:r w:rsidDel="00000000" w:rsidR="00000000" w:rsidRPr="00000000">
        <w:rPr>
          <w:rtl w:val="0"/>
        </w:rPr>
        <w:t xml:space="preserve"> </w:t>
      </w:r>
    </w:p>
    <w:tbl>
      <w:tblPr>
        <w:tblStyle w:val="Table21"/>
        <w:tblW w:w="9072.0" w:type="dxa"/>
        <w:jc w:val="left"/>
        <w:tblInd w:w="1403.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6"/>
        <w:gridCol w:w="5386"/>
        <w:tblGridChange w:id="0">
          <w:tblGrid>
            <w:gridCol w:w="3686"/>
            <w:gridCol w:w="5386"/>
          </w:tblGrid>
        </w:tblGridChange>
      </w:tblGrid>
      <w:tr>
        <w:trPr>
          <w:cantSplit w:val="0"/>
          <w:tblHeader w:val="0"/>
        </w:trPr>
        <w:tc>
          <w:tcPr>
            <w:shd w:fill="bdd7ee" w:val="clear"/>
          </w:tcPr>
          <w:p w:rsidR="00000000" w:rsidDel="00000000" w:rsidP="00000000" w:rsidRDefault="00000000" w:rsidRPr="00000000" w14:paraId="000004D4">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RESULTADO DE APRENDIZAJE</w:t>
            </w:r>
          </w:p>
        </w:tc>
        <w:tc>
          <w:tcPr>
            <w:shd w:fill="bdd7ee" w:val="clear"/>
          </w:tcPr>
          <w:p w:rsidR="00000000" w:rsidDel="00000000" w:rsidP="00000000" w:rsidRDefault="00000000" w:rsidRPr="00000000" w14:paraId="000004D5">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BLOQUE DE CONTENIDOS</w:t>
            </w:r>
          </w:p>
        </w:tc>
      </w:tr>
      <w:tr>
        <w:trPr>
          <w:cantSplit w:val="0"/>
          <w:tblHeader w:val="0"/>
        </w:trPr>
        <w:tc>
          <w:tcPr/>
          <w:p w:rsidR="00000000" w:rsidDel="00000000" w:rsidP="00000000" w:rsidRDefault="00000000" w:rsidRPr="00000000" w14:paraId="000004D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 Aplica procedimientos de calidad en la atención al cliente identificando los estándares establecidos.</w:t>
            </w:r>
            <w:r w:rsidDel="00000000" w:rsidR="00000000" w:rsidRPr="00000000">
              <w:rPr>
                <w:rtl w:val="0"/>
              </w:rPr>
            </w:r>
          </w:p>
        </w:tc>
        <w:tc>
          <w:tcPr/>
          <w:p w:rsidR="00000000" w:rsidDel="00000000" w:rsidP="00000000" w:rsidRDefault="00000000" w:rsidRPr="00000000" w14:paraId="000004D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333333"/>
                <w:rtl w:val="0"/>
              </w:rPr>
              <w:t xml:space="preserve">Aplicación de procedimientos de calidad en la atención al cliente:</w:t>
            </w:r>
            <w:r w:rsidDel="00000000" w:rsidR="00000000" w:rsidRPr="00000000">
              <w:rPr>
                <w:rtl w:val="0"/>
              </w:rPr>
            </w:r>
          </w:p>
        </w:tc>
      </w:tr>
      <w:tr>
        <w:trPr>
          <w:cantSplit w:val="0"/>
          <w:tblHeader w:val="0"/>
        </w:trPr>
        <w:tc>
          <w:tcPr>
            <w:shd w:fill="bdd7ee" w:val="clear"/>
          </w:tcPr>
          <w:p w:rsidR="00000000" w:rsidDel="00000000" w:rsidP="00000000" w:rsidRDefault="00000000" w:rsidRPr="00000000" w14:paraId="000004D8">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CRITERIOS DE EVALUACIÓN</w:t>
            </w:r>
          </w:p>
        </w:tc>
        <w:tc>
          <w:tcPr>
            <w:shd w:fill="bdd7ee" w:val="clear"/>
          </w:tcPr>
          <w:p w:rsidR="00000000" w:rsidDel="00000000" w:rsidP="00000000" w:rsidRDefault="00000000" w:rsidRPr="00000000" w14:paraId="000004D9">
            <w:pPr>
              <w:ind w:lef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CONTENIDOS BÁSICOS</w:t>
            </w:r>
          </w:p>
        </w:tc>
      </w:tr>
      <w:tr>
        <w:trPr>
          <w:cantSplit w:val="0"/>
          <w:trHeight w:val="4947" w:hRule="atLeast"/>
          <w:tblHeader w:val="0"/>
        </w:trPr>
        <w:tc>
          <w:tcPr/>
          <w:p w:rsidR="00000000" w:rsidDel="00000000" w:rsidP="00000000" w:rsidRDefault="00000000" w:rsidRPr="00000000" w14:paraId="000004DA">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Se han identificado los factores que influyen en la prestación del servicio al cliente.  </w:t>
            </w:r>
          </w:p>
          <w:p w:rsidR="00000000" w:rsidDel="00000000" w:rsidP="00000000" w:rsidRDefault="00000000" w:rsidRPr="00000000" w14:paraId="000004DB">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Se han descrito las fases del procedimiento de relación con los clientes.  </w:t>
            </w:r>
          </w:p>
          <w:p w:rsidR="00000000" w:rsidDel="00000000" w:rsidP="00000000" w:rsidRDefault="00000000" w:rsidRPr="00000000" w14:paraId="000004DC">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Se han descrito los estándares de calidad definidos en la prestación del servicio.  </w:t>
            </w:r>
          </w:p>
          <w:p w:rsidR="00000000" w:rsidDel="00000000" w:rsidP="00000000" w:rsidRDefault="00000000" w:rsidRPr="00000000" w14:paraId="000004DD">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Se ha valorado la importancia de una actitud proactiva para anticiparse a incidencias en los procesos.  </w:t>
            </w:r>
          </w:p>
          <w:p w:rsidR="00000000" w:rsidDel="00000000" w:rsidP="00000000" w:rsidRDefault="00000000" w:rsidRPr="00000000" w14:paraId="000004DE">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Se han detectado los errores producidos en la prestación del servicio.  </w:t>
            </w:r>
          </w:p>
          <w:p w:rsidR="00000000" w:rsidDel="00000000" w:rsidP="00000000" w:rsidRDefault="00000000" w:rsidRPr="00000000" w14:paraId="000004DF">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Se ha aplicado el tratamiento adecuado en la gestión de las anomalías producidas.  </w:t>
            </w:r>
          </w:p>
          <w:p w:rsidR="00000000" w:rsidDel="00000000" w:rsidP="00000000" w:rsidRDefault="00000000" w:rsidRPr="00000000" w14:paraId="000004E0">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Se ha explicado el significado e importancia del servicio post-venta en los procesos comerciales.</w:t>
            </w:r>
          </w:p>
          <w:p w:rsidR="00000000" w:rsidDel="00000000" w:rsidP="00000000" w:rsidRDefault="00000000" w:rsidRPr="00000000" w14:paraId="000004E1">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Se han definido las variables constitutivas del servicio post- venta y </w:t>
            </w:r>
          </w:p>
          <w:p w:rsidR="00000000" w:rsidDel="00000000" w:rsidP="00000000" w:rsidRDefault="00000000" w:rsidRPr="00000000" w14:paraId="000004E2">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3">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4">
            <w:pPr>
              <w:ind w:lef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5">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 relación con la fidelización del cliente.  </w:t>
            </w:r>
          </w:p>
          <w:p w:rsidR="00000000" w:rsidDel="00000000" w:rsidP="00000000" w:rsidRDefault="00000000" w:rsidRPr="00000000" w14:paraId="000004E6">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Se han identificado las situaciones comerciales que precisan seguimiento y servicio post- venta.  </w:t>
            </w:r>
          </w:p>
          <w:p w:rsidR="00000000" w:rsidDel="00000000" w:rsidP="00000000" w:rsidRDefault="00000000" w:rsidRPr="00000000" w14:paraId="000004E7">
            <w:pPr>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Se han descrito los métodos más utilizados habitualmente en el control de calidad del servicio post- venta, así como sus fases y herramientas.</w:t>
            </w:r>
          </w:p>
        </w:tc>
        <w:tc>
          <w:tcPr/>
          <w:p w:rsidR="00000000" w:rsidDel="00000000" w:rsidP="00000000" w:rsidRDefault="00000000" w:rsidRPr="00000000" w14:paraId="000004E8">
            <w:pPr>
              <w:spacing w:line="275" w:lineRule="auto"/>
              <w:ind w:left="15" w:hanging="8"/>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calidad de servicio como elemento de la competitividad de la empresa. </w:t>
            </w:r>
          </w:p>
          <w:p w:rsidR="00000000" w:rsidDel="00000000" w:rsidP="00000000" w:rsidRDefault="00000000" w:rsidRPr="00000000" w14:paraId="000004E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Concepto, factores que influyen. </w:t>
            </w:r>
          </w:p>
          <w:p w:rsidR="00000000" w:rsidDel="00000000" w:rsidP="00000000" w:rsidRDefault="00000000" w:rsidRPr="00000000" w14:paraId="000004E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Actuación eficaz en el trato con el cliente.</w:t>
            </w:r>
          </w:p>
          <w:p w:rsidR="00000000" w:rsidDel="00000000" w:rsidP="00000000" w:rsidRDefault="00000000" w:rsidRPr="00000000" w14:paraId="000004E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Servicio postventa. </w:t>
            </w:r>
          </w:p>
          <w:p w:rsidR="00000000" w:rsidDel="00000000" w:rsidP="00000000" w:rsidRDefault="00000000" w:rsidRPr="00000000" w14:paraId="000004EC">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Tratamiento de anomalías producidas en la prestación del servicio. </w:t>
            </w:r>
          </w:p>
          <w:p w:rsidR="00000000" w:rsidDel="00000000" w:rsidP="00000000" w:rsidRDefault="00000000" w:rsidRPr="00000000" w14:paraId="000004ED">
            <w:pPr>
              <w:spacing w:line="275" w:lineRule="auto"/>
              <w:ind w:left="7"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Procedimientos de control del servicio. </w:t>
            </w:r>
          </w:p>
          <w:p w:rsidR="00000000" w:rsidDel="00000000" w:rsidP="00000000" w:rsidRDefault="00000000" w:rsidRPr="00000000" w14:paraId="000004EE">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calidad del servicio. </w:t>
            </w:r>
          </w:p>
          <w:p w:rsidR="00000000" w:rsidDel="00000000" w:rsidP="00000000" w:rsidRDefault="00000000" w:rsidRPr="00000000" w14:paraId="000004EF">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Los estándares de calidad del servicio. </w:t>
            </w:r>
          </w:p>
          <w:p w:rsidR="00000000" w:rsidDel="00000000" w:rsidP="00000000" w:rsidRDefault="00000000" w:rsidRPr="00000000" w14:paraId="000004F0">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75" w:lineRule="auto"/>
              <w:ind w:left="72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anticipación a los problemas. </w:t>
            </w:r>
          </w:p>
          <w:p w:rsidR="00000000" w:rsidDel="00000000" w:rsidP="00000000" w:rsidRDefault="00000000" w:rsidRPr="00000000" w14:paraId="000004F1">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Evaluación y control del servicio. </w:t>
            </w:r>
          </w:p>
          <w:p w:rsidR="00000000" w:rsidDel="00000000" w:rsidP="00000000" w:rsidRDefault="00000000" w:rsidRPr="00000000" w14:paraId="000004F2">
            <w:pPr>
              <w:spacing w:line="275"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 del servicio postventa. </w:t>
            </w:r>
          </w:p>
          <w:p w:rsidR="00000000" w:rsidDel="00000000" w:rsidP="00000000" w:rsidRDefault="00000000" w:rsidRPr="00000000" w14:paraId="000004F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Procedimientos. </w:t>
            </w:r>
          </w:p>
          <w:p w:rsidR="00000000" w:rsidDel="00000000" w:rsidP="00000000" w:rsidRDefault="00000000" w:rsidRPr="00000000" w14:paraId="000004F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Análisis de la información. </w:t>
            </w:r>
          </w:p>
          <w:p w:rsidR="00000000" w:rsidDel="00000000" w:rsidP="00000000" w:rsidRDefault="00000000" w:rsidRPr="00000000" w14:paraId="000004F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75"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gestión de las relaciones con los clientes (CRM). </w:t>
            </w:r>
          </w:p>
          <w:p w:rsidR="00000000" w:rsidDel="00000000" w:rsidP="00000000" w:rsidRDefault="00000000" w:rsidRPr="00000000" w14:paraId="000004F6">
            <w:pPr>
              <w:spacing w:line="272"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fidelización del cliente. El plan de marketing relacional.</w:t>
            </w:r>
          </w:p>
        </w:tc>
      </w:tr>
    </w:tbl>
    <w:p w:rsidR="00000000" w:rsidDel="00000000" w:rsidP="00000000" w:rsidRDefault="00000000" w:rsidRPr="00000000" w14:paraId="000004F7">
      <w:pPr>
        <w:spacing w:after="0" w:line="259" w:lineRule="auto"/>
        <w:ind w:left="1700" w:right="0" w:firstLine="0"/>
        <w:rPr/>
      </w:pPr>
      <w:r w:rsidDel="00000000" w:rsidR="00000000" w:rsidRPr="00000000">
        <w:rPr>
          <w:rtl w:val="0"/>
        </w:rPr>
      </w:r>
    </w:p>
    <w:p w:rsidR="00000000" w:rsidDel="00000000" w:rsidP="00000000" w:rsidRDefault="00000000" w:rsidRPr="00000000" w14:paraId="000004F8">
      <w:pPr>
        <w:spacing w:after="0" w:line="259" w:lineRule="auto"/>
        <w:ind w:left="1700" w:right="0" w:firstLine="0"/>
        <w:rPr/>
      </w:pPr>
      <w:r w:rsidDel="00000000" w:rsidR="00000000" w:rsidRPr="00000000">
        <w:rPr>
          <w:rtl w:val="0"/>
        </w:rPr>
        <w:t xml:space="preserve"> </w:t>
      </w:r>
    </w:p>
    <w:p w:rsidR="00000000" w:rsidDel="00000000" w:rsidP="00000000" w:rsidRDefault="00000000" w:rsidRPr="00000000" w14:paraId="000004F9">
      <w:pPr>
        <w:spacing w:after="0" w:line="259" w:lineRule="auto"/>
        <w:ind w:left="1700" w:right="0" w:firstLine="0"/>
        <w:rPr/>
      </w:pPr>
      <w:r w:rsidDel="00000000" w:rsidR="00000000" w:rsidRPr="00000000">
        <w:rPr>
          <w:rtl w:val="0"/>
        </w:rPr>
      </w:r>
    </w:p>
    <w:p w:rsidR="00000000" w:rsidDel="00000000" w:rsidP="00000000" w:rsidRDefault="00000000" w:rsidRPr="00000000" w14:paraId="000004FA">
      <w:pPr>
        <w:pStyle w:val="Heading2"/>
        <w:ind w:left="1419" w:right="344" w:firstLine="0"/>
        <w:jc w:val="left"/>
        <w:rPr>
          <w:color w:val="0070c0"/>
        </w:rPr>
      </w:pPr>
      <w:r w:rsidDel="00000000" w:rsidR="00000000" w:rsidRPr="00000000">
        <w:rPr>
          <w:color w:val="0070c0"/>
          <w:rtl w:val="0"/>
        </w:rPr>
        <w:t xml:space="preserve">7. ORGANIZACIÓN, SECUENCIACIÓN Y TEMPORALIZACIÓN DE LAS UNIDADES DE TRABAJO</w:t>
      </w:r>
    </w:p>
    <w:p w:rsidR="00000000" w:rsidDel="00000000" w:rsidP="00000000" w:rsidRDefault="00000000" w:rsidRPr="00000000" w14:paraId="000004FB">
      <w:pPr>
        <w:spacing w:after="0" w:line="259" w:lineRule="auto"/>
        <w:ind w:left="0" w:right="0" w:firstLine="0"/>
        <w:jc w:val="left"/>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4FC">
      <w:pPr>
        <w:spacing w:after="156" w:lineRule="auto"/>
        <w:ind w:left="1418" w:right="744" w:firstLine="5.999999999999943"/>
        <w:rPr/>
      </w:pPr>
      <w:r w:rsidDel="00000000" w:rsidR="00000000" w:rsidRPr="00000000">
        <w:rPr>
          <w:rtl w:val="0"/>
        </w:rPr>
        <w:t xml:space="preserve">El primer paso para vertebrar la formación lo hemos dado a partir del Resultado de Aprendizaje (y su ponderación en función de su contribución a la adquisición de las competencias del módulo) se identifican las Unidades de Trabajo teniendo en cuenta los procesos de servicio que hay implícitos en cada Resultado de Aprendizaje a través de sus Criterios de Evaluación. </w:t>
      </w:r>
    </w:p>
    <w:p w:rsidR="00000000" w:rsidDel="00000000" w:rsidP="00000000" w:rsidRDefault="00000000" w:rsidRPr="00000000" w14:paraId="000004FD">
      <w:pPr>
        <w:spacing w:after="167" w:lineRule="auto"/>
        <w:ind w:left="1418" w:right="477" w:firstLine="5.999999999999943"/>
        <w:rPr/>
      </w:pPr>
      <w:r w:rsidDel="00000000" w:rsidR="00000000" w:rsidRPr="00000000">
        <w:rPr>
          <w:rtl w:val="0"/>
        </w:rPr>
        <w:t xml:space="preserve">Esta vertebración se ha realizado teniendo en cuenta la forma en que contribuye a alcanzar las Competencias Profesionales Personales y Sociales y los Objetivos Generales. </w:t>
      </w:r>
    </w:p>
    <w:p w:rsidR="00000000" w:rsidDel="00000000" w:rsidP="00000000" w:rsidRDefault="00000000" w:rsidRPr="00000000" w14:paraId="000004FE">
      <w:pPr>
        <w:spacing w:after="163" w:lineRule="auto"/>
        <w:ind w:left="1418" w:right="425" w:firstLine="5.999999999999943"/>
        <w:rPr/>
      </w:pPr>
      <w:r w:rsidDel="00000000" w:rsidR="00000000" w:rsidRPr="00000000">
        <w:rPr>
          <w:rtl w:val="0"/>
        </w:rPr>
        <w:t xml:space="preserve">Todo esto, teniendo en cuenta tanto el ámbito general (Competencias y Objetivos Generales), la concreción curricular (Resultados de Aprendizaje y Criterios de Evaluación) y la Organización y Estructura de Aprendizaje (Unidades de Trabajo), se recoge en la siguiente tabla: </w:t>
      </w:r>
    </w:p>
    <w:p w:rsidR="00000000" w:rsidDel="00000000" w:rsidP="00000000" w:rsidRDefault="00000000" w:rsidRPr="00000000" w14:paraId="000004FF">
      <w:pPr>
        <w:spacing w:after="163" w:lineRule="auto"/>
        <w:ind w:left="1418" w:right="425" w:firstLine="5.999999999999943"/>
        <w:rPr/>
      </w:pPr>
      <w:r w:rsidDel="00000000" w:rsidR="00000000" w:rsidRPr="00000000">
        <w:rPr>
          <w:rtl w:val="0"/>
        </w:rPr>
      </w:r>
    </w:p>
    <w:tbl>
      <w:tblPr>
        <w:tblStyle w:val="Table22"/>
        <w:tblW w:w="9556.0" w:type="dxa"/>
        <w:jc w:val="left"/>
        <w:tblInd w:w="14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7"/>
        <w:gridCol w:w="995"/>
        <w:gridCol w:w="1740"/>
        <w:gridCol w:w="632"/>
        <w:gridCol w:w="2805"/>
        <w:gridCol w:w="1070"/>
        <w:gridCol w:w="1657"/>
        <w:tblGridChange w:id="0">
          <w:tblGrid>
            <w:gridCol w:w="657"/>
            <w:gridCol w:w="995"/>
            <w:gridCol w:w="1740"/>
            <w:gridCol w:w="632"/>
            <w:gridCol w:w="2805"/>
            <w:gridCol w:w="1070"/>
            <w:gridCol w:w="1657"/>
          </w:tblGrid>
        </w:tblGridChange>
      </w:tblGrid>
      <w:tr>
        <w:trPr>
          <w:cantSplit w:val="0"/>
          <w:tblHeader w:val="0"/>
        </w:trPr>
        <w:tc>
          <w:tcPr>
            <w:gridSpan w:val="3"/>
            <w:shd w:fill="bdd7ee" w:val="clear"/>
            <w:vAlign w:val="center"/>
          </w:tcPr>
          <w:p w:rsidR="00000000" w:rsidDel="00000000" w:rsidP="00000000" w:rsidRDefault="00000000" w:rsidRPr="00000000" w14:paraId="00000500">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CONCRECIÓN CURRICULAR</w:t>
            </w:r>
          </w:p>
        </w:tc>
        <w:tc>
          <w:tcPr>
            <w:gridSpan w:val="4"/>
            <w:shd w:fill="8eaadb" w:val="clear"/>
            <w:vAlign w:val="center"/>
          </w:tcPr>
          <w:p w:rsidR="00000000" w:rsidDel="00000000" w:rsidP="00000000" w:rsidRDefault="00000000" w:rsidRPr="00000000" w14:paraId="00000503">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ESTRUCTURA DE APRENDIZAJE</w:t>
            </w:r>
          </w:p>
        </w:tc>
      </w:tr>
      <w:tr>
        <w:trPr>
          <w:cantSplit w:val="0"/>
          <w:tblHeader w:val="0"/>
        </w:trPr>
        <w:tc>
          <w:tcPr>
            <w:shd w:fill="deebf6" w:val="clear"/>
          </w:tcPr>
          <w:p w:rsidR="00000000" w:rsidDel="00000000" w:rsidP="00000000" w:rsidRDefault="00000000" w:rsidRPr="00000000" w14:paraId="00000507">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RA</w:t>
            </w:r>
          </w:p>
        </w:tc>
        <w:tc>
          <w:tcPr>
            <w:shd w:fill="deebf6" w:val="clear"/>
          </w:tcPr>
          <w:p w:rsidR="00000000" w:rsidDel="00000000" w:rsidP="00000000" w:rsidRDefault="00000000" w:rsidRPr="00000000" w14:paraId="00000508">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shd w:fill="deebf6" w:val="clear"/>
          </w:tcPr>
          <w:p w:rsidR="00000000" w:rsidDel="00000000" w:rsidP="00000000" w:rsidRDefault="00000000" w:rsidRPr="00000000" w14:paraId="00000509">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CE</w:t>
            </w:r>
          </w:p>
        </w:tc>
        <w:tc>
          <w:tcPr>
            <w:shd w:fill="b4c6e7" w:val="clear"/>
          </w:tcPr>
          <w:p w:rsidR="00000000" w:rsidDel="00000000" w:rsidP="00000000" w:rsidRDefault="00000000" w:rsidRPr="00000000" w14:paraId="0000050A">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UT</w:t>
            </w:r>
          </w:p>
        </w:tc>
        <w:tc>
          <w:tcPr>
            <w:shd w:fill="b4c6e7" w:val="clear"/>
          </w:tcPr>
          <w:p w:rsidR="00000000" w:rsidDel="00000000" w:rsidP="00000000" w:rsidRDefault="00000000" w:rsidRPr="00000000" w14:paraId="0000050B">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DENOMINACIÓN</w:t>
            </w:r>
          </w:p>
        </w:tc>
        <w:tc>
          <w:tcPr>
            <w:shd w:fill="b4c6e7" w:val="clear"/>
          </w:tcPr>
          <w:p w:rsidR="00000000" w:rsidDel="00000000" w:rsidP="00000000" w:rsidRDefault="00000000" w:rsidRPr="00000000" w14:paraId="0000050C">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HORAS</w:t>
            </w:r>
          </w:p>
        </w:tc>
        <w:tc>
          <w:tcPr>
            <w:shd w:fill="b4c6e7" w:val="clear"/>
          </w:tcPr>
          <w:p w:rsidR="00000000" w:rsidDel="00000000" w:rsidP="00000000" w:rsidRDefault="00000000" w:rsidRPr="00000000" w14:paraId="0000050D">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TRIMESTRE</w:t>
            </w:r>
          </w:p>
        </w:tc>
      </w:tr>
      <w:tr>
        <w:trPr>
          <w:cantSplit w:val="0"/>
          <w:tblHeader w:val="0"/>
        </w:trPr>
        <w:tc>
          <w:tcPr>
            <w:vAlign w:val="center"/>
          </w:tcPr>
          <w:p w:rsidR="00000000" w:rsidDel="00000000" w:rsidP="00000000" w:rsidRDefault="00000000" w:rsidRPr="00000000" w14:paraId="0000050E">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50F">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10">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w:t>
            </w:r>
          </w:p>
        </w:tc>
        <w:tc>
          <w:tcPr>
            <w:vAlign w:val="center"/>
          </w:tcPr>
          <w:p w:rsidR="00000000" w:rsidDel="00000000" w:rsidP="00000000" w:rsidRDefault="00000000" w:rsidRPr="00000000" w14:paraId="00000511">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vAlign w:val="center"/>
          </w:tcPr>
          <w:p w:rsidR="00000000" w:rsidDel="00000000" w:rsidP="00000000" w:rsidRDefault="00000000" w:rsidRPr="00000000" w14:paraId="00000512">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Comunicación en la Empresa</w:t>
            </w:r>
          </w:p>
        </w:tc>
        <w:tc>
          <w:tcPr>
            <w:vAlign w:val="center"/>
          </w:tcPr>
          <w:p w:rsidR="00000000" w:rsidDel="00000000" w:rsidP="00000000" w:rsidRDefault="00000000" w:rsidRPr="00000000" w14:paraId="00000513">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w:t>
            </w:r>
          </w:p>
        </w:tc>
        <w:tc>
          <w:tcPr>
            <w:vAlign w:val="center"/>
          </w:tcPr>
          <w:p w:rsidR="00000000" w:rsidDel="00000000" w:rsidP="00000000" w:rsidRDefault="00000000" w:rsidRPr="00000000" w14:paraId="00000514">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1T</w:t>
            </w:r>
          </w:p>
        </w:tc>
      </w:tr>
      <w:tr>
        <w:trPr>
          <w:cantSplit w:val="0"/>
          <w:tblHeader w:val="0"/>
        </w:trPr>
        <w:tc>
          <w:tcPr>
            <w:vAlign w:val="center"/>
          </w:tcPr>
          <w:p w:rsidR="00000000" w:rsidDel="00000000" w:rsidP="00000000" w:rsidRDefault="00000000" w:rsidRPr="00000000" w14:paraId="00000515">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516">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17">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 j</w:t>
            </w:r>
          </w:p>
        </w:tc>
        <w:tc>
          <w:tcPr>
            <w:vAlign w:val="center"/>
          </w:tcPr>
          <w:p w:rsidR="00000000" w:rsidDel="00000000" w:rsidP="00000000" w:rsidRDefault="00000000" w:rsidRPr="00000000" w14:paraId="00000518">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vAlign w:val="center"/>
          </w:tcPr>
          <w:p w:rsidR="00000000" w:rsidDel="00000000" w:rsidP="00000000" w:rsidRDefault="00000000" w:rsidRPr="00000000" w14:paraId="00000519">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Comunicación Presencial y Telefónica</w:t>
            </w:r>
          </w:p>
        </w:tc>
        <w:tc>
          <w:tcPr>
            <w:vAlign w:val="center"/>
          </w:tcPr>
          <w:p w:rsidR="00000000" w:rsidDel="00000000" w:rsidP="00000000" w:rsidRDefault="00000000" w:rsidRPr="00000000" w14:paraId="0000051A">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c>
          <w:tcPr>
            <w:vAlign w:val="center"/>
          </w:tcPr>
          <w:p w:rsidR="00000000" w:rsidDel="00000000" w:rsidP="00000000" w:rsidRDefault="00000000" w:rsidRPr="00000000" w14:paraId="0000051B">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1T</w:t>
            </w:r>
          </w:p>
        </w:tc>
      </w:tr>
      <w:tr>
        <w:trPr>
          <w:cantSplit w:val="0"/>
          <w:tblHeader w:val="0"/>
        </w:trPr>
        <w:tc>
          <w:tcPr>
            <w:vAlign w:val="center"/>
          </w:tcPr>
          <w:p w:rsidR="00000000" w:rsidDel="00000000" w:rsidP="00000000" w:rsidRDefault="00000000" w:rsidRPr="00000000" w14:paraId="0000051C">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Align w:val="center"/>
          </w:tcPr>
          <w:p w:rsidR="00000000" w:rsidDel="00000000" w:rsidP="00000000" w:rsidRDefault="00000000" w:rsidRPr="00000000" w14:paraId="0000051D">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1E">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 j, k</w:t>
            </w:r>
          </w:p>
        </w:tc>
        <w:tc>
          <w:tcPr>
            <w:vAlign w:val="center"/>
          </w:tcPr>
          <w:p w:rsidR="00000000" w:rsidDel="00000000" w:rsidP="00000000" w:rsidRDefault="00000000" w:rsidRPr="00000000" w14:paraId="0000051F">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vAlign w:val="center"/>
          </w:tcPr>
          <w:p w:rsidR="00000000" w:rsidDel="00000000" w:rsidP="00000000" w:rsidRDefault="00000000" w:rsidRPr="00000000" w14:paraId="00000520">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Comunicación Escrita</w:t>
            </w:r>
          </w:p>
        </w:tc>
        <w:tc>
          <w:tcPr>
            <w:vAlign w:val="center"/>
          </w:tcPr>
          <w:p w:rsidR="00000000" w:rsidDel="00000000" w:rsidP="00000000" w:rsidRDefault="00000000" w:rsidRPr="00000000" w14:paraId="00000521">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c>
          <w:tcPr>
            <w:vAlign w:val="center"/>
          </w:tcPr>
          <w:p w:rsidR="00000000" w:rsidDel="00000000" w:rsidP="00000000" w:rsidRDefault="00000000" w:rsidRPr="00000000" w14:paraId="00000522">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1T</w:t>
            </w:r>
          </w:p>
        </w:tc>
      </w:tr>
      <w:tr>
        <w:trPr>
          <w:cantSplit w:val="0"/>
          <w:tblHeader w:val="0"/>
        </w:trPr>
        <w:tc>
          <w:tcPr>
            <w:vAlign w:val="center"/>
          </w:tcPr>
          <w:p w:rsidR="00000000" w:rsidDel="00000000" w:rsidP="00000000" w:rsidRDefault="00000000" w:rsidRPr="00000000" w14:paraId="00000523">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524">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25">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 j</w:t>
            </w:r>
          </w:p>
        </w:tc>
        <w:tc>
          <w:tcPr>
            <w:vAlign w:val="center"/>
          </w:tcPr>
          <w:p w:rsidR="00000000" w:rsidDel="00000000" w:rsidP="00000000" w:rsidRDefault="00000000" w:rsidRPr="00000000" w14:paraId="00000526">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vAlign w:val="center"/>
          </w:tcPr>
          <w:p w:rsidR="00000000" w:rsidDel="00000000" w:rsidP="00000000" w:rsidRDefault="00000000" w:rsidRPr="00000000" w14:paraId="00000527">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Archivo y clasificación de documentos. Tratamiento de la correspondencia y la paquetería</w:t>
            </w:r>
          </w:p>
          <w:p w:rsidR="00000000" w:rsidDel="00000000" w:rsidP="00000000" w:rsidRDefault="00000000" w:rsidRPr="00000000" w14:paraId="00000528">
            <w:pPr>
              <w:ind w:left="0" w:firstLine="0"/>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529">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w:t>
            </w:r>
          </w:p>
        </w:tc>
        <w:tc>
          <w:tcPr>
            <w:vAlign w:val="center"/>
          </w:tcPr>
          <w:p w:rsidR="00000000" w:rsidDel="00000000" w:rsidP="00000000" w:rsidRDefault="00000000" w:rsidRPr="00000000" w14:paraId="0000052A">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2T</w:t>
            </w:r>
          </w:p>
        </w:tc>
      </w:tr>
      <w:tr>
        <w:trPr>
          <w:cantSplit w:val="0"/>
          <w:tblHeader w:val="0"/>
        </w:trPr>
        <w:tc>
          <w:tcPr>
            <w:vAlign w:val="center"/>
          </w:tcPr>
          <w:p w:rsidR="00000000" w:rsidDel="00000000" w:rsidP="00000000" w:rsidRDefault="00000000" w:rsidRPr="00000000" w14:paraId="0000052B">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r>
          </w:p>
          <w:p w:rsidR="00000000" w:rsidDel="00000000" w:rsidP="00000000" w:rsidRDefault="00000000" w:rsidRPr="00000000" w14:paraId="0000052C">
            <w:pPr>
              <w:ind w:lef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2D">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8</w:t>
            </w:r>
          </w:p>
        </w:tc>
        <w:tc>
          <w:tcPr>
            <w:vAlign w:val="center"/>
          </w:tcPr>
          <w:p w:rsidR="00000000" w:rsidDel="00000000" w:rsidP="00000000" w:rsidRDefault="00000000" w:rsidRPr="00000000" w14:paraId="0000052E">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p w:rsidR="00000000" w:rsidDel="00000000" w:rsidP="00000000" w:rsidRDefault="00000000" w:rsidRPr="00000000" w14:paraId="0000052F">
            <w:pPr>
              <w:ind w:lef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30">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31">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w:t>
            </w:r>
          </w:p>
          <w:p w:rsidR="00000000" w:rsidDel="00000000" w:rsidP="00000000" w:rsidRDefault="00000000" w:rsidRPr="00000000" w14:paraId="00000532">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 j</w:t>
            </w:r>
          </w:p>
        </w:tc>
        <w:tc>
          <w:tcPr>
            <w:vAlign w:val="center"/>
          </w:tcPr>
          <w:p w:rsidR="00000000" w:rsidDel="00000000" w:rsidP="00000000" w:rsidRDefault="00000000" w:rsidRPr="00000000" w14:paraId="00000533">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vAlign w:val="center"/>
          </w:tcPr>
          <w:p w:rsidR="00000000" w:rsidDel="00000000" w:rsidP="00000000" w:rsidRDefault="00000000" w:rsidRPr="00000000" w14:paraId="00000534">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Detección de las necesidades del cliente y su satisfacción</w:t>
            </w:r>
          </w:p>
        </w:tc>
        <w:tc>
          <w:tcPr>
            <w:vAlign w:val="center"/>
          </w:tcPr>
          <w:p w:rsidR="00000000" w:rsidDel="00000000" w:rsidP="00000000" w:rsidRDefault="00000000" w:rsidRPr="00000000" w14:paraId="00000535">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w:t>
            </w:r>
          </w:p>
        </w:tc>
        <w:tc>
          <w:tcPr>
            <w:vAlign w:val="center"/>
          </w:tcPr>
          <w:p w:rsidR="00000000" w:rsidDel="00000000" w:rsidP="00000000" w:rsidRDefault="00000000" w:rsidRPr="00000000" w14:paraId="00000536">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2T</w:t>
            </w:r>
          </w:p>
        </w:tc>
      </w:tr>
      <w:tr>
        <w:trPr>
          <w:cantSplit w:val="0"/>
          <w:tblHeader w:val="0"/>
        </w:trPr>
        <w:tc>
          <w:tcPr>
            <w:vAlign w:val="center"/>
          </w:tcPr>
          <w:p w:rsidR="00000000" w:rsidDel="00000000" w:rsidP="00000000" w:rsidRDefault="00000000" w:rsidRPr="00000000" w14:paraId="00000537">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vAlign w:val="center"/>
          </w:tcPr>
          <w:p w:rsidR="00000000" w:rsidDel="00000000" w:rsidP="00000000" w:rsidRDefault="00000000" w:rsidRPr="00000000" w14:paraId="00000538">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39">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 h, i, j</w:t>
            </w:r>
          </w:p>
        </w:tc>
        <w:tc>
          <w:tcPr>
            <w:vAlign w:val="center"/>
          </w:tcPr>
          <w:p w:rsidR="00000000" w:rsidDel="00000000" w:rsidP="00000000" w:rsidRDefault="00000000" w:rsidRPr="00000000" w14:paraId="0000053A">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vAlign w:val="center"/>
          </w:tcPr>
          <w:p w:rsidR="00000000" w:rsidDel="00000000" w:rsidP="00000000" w:rsidRDefault="00000000" w:rsidRPr="00000000" w14:paraId="0000053B">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Atención de sugerencias, quejas y reclamaciones</w:t>
            </w:r>
          </w:p>
        </w:tc>
        <w:tc>
          <w:tcPr>
            <w:vAlign w:val="center"/>
          </w:tcPr>
          <w:p w:rsidR="00000000" w:rsidDel="00000000" w:rsidP="00000000" w:rsidRDefault="00000000" w:rsidRPr="00000000" w14:paraId="0000053C">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w:t>
            </w:r>
          </w:p>
        </w:tc>
        <w:tc>
          <w:tcPr>
            <w:vAlign w:val="center"/>
          </w:tcPr>
          <w:p w:rsidR="00000000" w:rsidDel="00000000" w:rsidP="00000000" w:rsidRDefault="00000000" w:rsidRPr="00000000" w14:paraId="0000053D">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3T</w:t>
            </w:r>
          </w:p>
        </w:tc>
      </w:tr>
      <w:tr>
        <w:trPr>
          <w:cantSplit w:val="0"/>
          <w:tblHeader w:val="0"/>
        </w:trPr>
        <w:tc>
          <w:tcPr>
            <w:vAlign w:val="center"/>
          </w:tcPr>
          <w:p w:rsidR="00000000" w:rsidDel="00000000" w:rsidP="00000000" w:rsidRDefault="00000000" w:rsidRPr="00000000" w14:paraId="0000053E">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vAlign w:val="center"/>
          </w:tcPr>
          <w:p w:rsidR="00000000" w:rsidDel="00000000" w:rsidP="00000000" w:rsidRDefault="00000000" w:rsidRPr="00000000" w14:paraId="0000053F">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w:t>
            </w:r>
          </w:p>
        </w:tc>
        <w:tc>
          <w:tcPr>
            <w:vAlign w:val="center"/>
          </w:tcPr>
          <w:p w:rsidR="00000000" w:rsidDel="00000000" w:rsidP="00000000" w:rsidRDefault="00000000" w:rsidRPr="00000000" w14:paraId="00000540">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 c, d, e, f, g</w:t>
            </w:r>
          </w:p>
        </w:tc>
        <w:tc>
          <w:tcPr>
            <w:vAlign w:val="center"/>
          </w:tcPr>
          <w:p w:rsidR="00000000" w:rsidDel="00000000" w:rsidP="00000000" w:rsidRDefault="00000000" w:rsidRPr="00000000" w14:paraId="00000541">
            <w:pPr>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vAlign w:val="center"/>
          </w:tcPr>
          <w:p w:rsidR="00000000" w:rsidDel="00000000" w:rsidP="00000000" w:rsidRDefault="00000000" w:rsidRPr="00000000" w14:paraId="00000542">
            <w:pPr>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Potenciación de la imagen empresarial</w:t>
            </w:r>
          </w:p>
        </w:tc>
        <w:tc>
          <w:tcPr>
            <w:vAlign w:val="center"/>
          </w:tcPr>
          <w:p w:rsidR="00000000" w:rsidDel="00000000" w:rsidP="00000000" w:rsidRDefault="00000000" w:rsidRPr="00000000" w14:paraId="00000543">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544">
            <w:pPr>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3T</w:t>
            </w:r>
          </w:p>
        </w:tc>
      </w:tr>
    </w:tbl>
    <w:p w:rsidR="00000000" w:rsidDel="00000000" w:rsidP="00000000" w:rsidRDefault="00000000" w:rsidRPr="00000000" w14:paraId="00000545">
      <w:pPr>
        <w:spacing w:after="153" w:line="259" w:lineRule="auto"/>
        <w:ind w:left="0" w:right="0" w:firstLine="0"/>
        <w:jc w:val="left"/>
        <w:rPr/>
      </w:pPr>
      <w:r w:rsidDel="00000000" w:rsidR="00000000" w:rsidRPr="00000000">
        <w:rPr>
          <w:rtl w:val="0"/>
        </w:rPr>
      </w:r>
    </w:p>
    <w:p w:rsidR="00000000" w:rsidDel="00000000" w:rsidP="00000000" w:rsidRDefault="00000000" w:rsidRPr="00000000" w14:paraId="00000546">
      <w:pPr>
        <w:spacing w:after="153" w:line="259" w:lineRule="auto"/>
        <w:ind w:left="0"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547">
      <w:pPr>
        <w:tabs>
          <w:tab w:val="left" w:leader="none" w:pos="1418"/>
        </w:tabs>
        <w:spacing w:after="0" w:line="259" w:lineRule="auto"/>
        <w:ind w:left="1418" w:right="4307" w:firstLine="0"/>
        <w:rPr>
          <w:color w:val="0070c0"/>
        </w:rPr>
      </w:pPr>
      <w:r w:rsidDel="00000000" w:rsidR="00000000" w:rsidRPr="00000000">
        <w:rPr>
          <w:b w:val="1"/>
          <w:color w:val="0070c0"/>
          <w:sz w:val="32"/>
          <w:szCs w:val="32"/>
          <w:u w:val="single"/>
          <w:rtl w:val="0"/>
        </w:rPr>
        <w:t xml:space="preserve">8. UNIDADES DE TRABAJO</w:t>
      </w:r>
      <w:r w:rsidDel="00000000" w:rsidR="00000000" w:rsidRPr="00000000">
        <w:rPr>
          <w:b w:val="1"/>
          <w:color w:val="0070c0"/>
          <w:sz w:val="32"/>
          <w:szCs w:val="32"/>
          <w:rtl w:val="0"/>
        </w:rPr>
        <w:t xml:space="preserve"> </w:t>
      </w:r>
      <w:r w:rsidDel="00000000" w:rsidR="00000000" w:rsidRPr="00000000">
        <w:rPr>
          <w:rtl w:val="0"/>
        </w:rPr>
      </w:r>
    </w:p>
    <w:p w:rsidR="00000000" w:rsidDel="00000000" w:rsidP="00000000" w:rsidRDefault="00000000" w:rsidRPr="00000000" w14:paraId="00000548">
      <w:pPr>
        <w:spacing w:after="0" w:line="259" w:lineRule="auto"/>
        <w:ind w:left="0" w:right="0" w:firstLine="0"/>
        <w:jc w:val="left"/>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549">
      <w:pPr>
        <w:spacing w:after="0" w:line="259" w:lineRule="auto"/>
        <w:ind w:left="0" w:right="0" w:firstLine="0"/>
        <w:jc w:val="left"/>
        <w:rPr/>
      </w:pPr>
      <w:r w:rsidDel="00000000" w:rsidR="00000000" w:rsidRPr="00000000">
        <w:rPr>
          <w:b w:val="1"/>
          <w:sz w:val="20"/>
          <w:szCs w:val="20"/>
          <w:rtl w:val="0"/>
        </w:rPr>
        <w:t xml:space="preserve"> </w:t>
      </w:r>
      <w:r w:rsidDel="00000000" w:rsidR="00000000" w:rsidRPr="00000000">
        <w:rPr>
          <w:rtl w:val="0"/>
        </w:rPr>
      </w:r>
    </w:p>
    <w:tbl>
      <w:tblPr>
        <w:tblStyle w:val="Table23"/>
        <w:tblW w:w="9638.999999999998" w:type="dxa"/>
        <w:jc w:val="left"/>
        <w:tblInd w:w="1404.0" w:type="dxa"/>
        <w:tblLayout w:type="fixed"/>
        <w:tblLook w:val="0400"/>
      </w:tblPr>
      <w:tblGrid>
        <w:gridCol w:w="2446"/>
        <w:gridCol w:w="1399"/>
        <w:gridCol w:w="847"/>
        <w:gridCol w:w="721"/>
        <w:gridCol w:w="613"/>
        <w:gridCol w:w="934"/>
        <w:gridCol w:w="2679"/>
        <w:tblGridChange w:id="0">
          <w:tblGrid>
            <w:gridCol w:w="2446"/>
            <w:gridCol w:w="1399"/>
            <w:gridCol w:w="847"/>
            <w:gridCol w:w="721"/>
            <w:gridCol w:w="613"/>
            <w:gridCol w:w="934"/>
            <w:gridCol w:w="2679"/>
          </w:tblGrid>
        </w:tblGridChange>
      </w:tblGrid>
      <w:tr>
        <w:trPr>
          <w:cantSplit w:val="1"/>
          <w:trHeight w:val="356" w:hRule="atLeast"/>
          <w:tblHeader w:val="1"/>
        </w:trPr>
        <w:tc>
          <w:tcPr>
            <w:gridSpan w:val="7"/>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54A">
            <w:pPr>
              <w:spacing w:line="259" w:lineRule="auto"/>
              <w:ind w:left="0" w:right="0" w:firstLine="0"/>
              <w:jc w:val="left"/>
              <w:rPr/>
            </w:pPr>
            <w:r w:rsidDel="00000000" w:rsidR="00000000" w:rsidRPr="00000000">
              <w:rPr>
                <w:b w:val="1"/>
                <w:sz w:val="22"/>
                <w:szCs w:val="22"/>
                <w:rtl w:val="0"/>
              </w:rPr>
              <w:t xml:space="preserve">Unidad de Trabajo Nº1: LA COMUNICACIÓN EN LA EMPRESA</w:t>
            </w:r>
            <w:r w:rsidDel="00000000" w:rsidR="00000000" w:rsidRPr="00000000">
              <w:rPr>
                <w:sz w:val="22"/>
                <w:szCs w:val="22"/>
                <w:rtl w:val="0"/>
              </w:rPr>
              <w:t xml:space="preserve"> </w:t>
            </w:r>
            <w:r w:rsidDel="00000000" w:rsidR="00000000" w:rsidRPr="00000000">
              <w:rPr>
                <w:rtl w:val="0"/>
              </w:rPr>
            </w:r>
          </w:p>
        </w:tc>
      </w:tr>
      <w:tr>
        <w:trPr>
          <w:cantSplit w:val="1"/>
          <w:trHeight w:val="310"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551">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1T</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552">
            <w:pPr>
              <w:spacing w:line="259" w:lineRule="auto"/>
              <w:ind w:left="1"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w:t>
            </w:r>
            <w:r w:rsidDel="00000000" w:rsidR="00000000" w:rsidRPr="00000000">
              <w:rPr>
                <w:color w:val="000000"/>
                <w:sz w:val="22"/>
                <w:szCs w:val="22"/>
                <w:rtl w:val="0"/>
              </w:rPr>
              <w:t xml:space="preserve">16h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555">
            <w:pPr>
              <w:spacing w:line="259" w:lineRule="auto"/>
              <w:ind w:left="1"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7" w:hRule="atLeast"/>
          <w:tblHeader w:val="1"/>
        </w:trPr>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558">
            <w:pPr>
              <w:spacing w:line="259" w:lineRule="auto"/>
              <w:ind w:left="0" w:right="45"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55A">
            <w:pPr>
              <w:spacing w:line="259" w:lineRule="auto"/>
              <w:ind w:left="0" w:right="47"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150"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spacing w:line="259" w:lineRule="auto"/>
              <w:ind w:left="0" w:right="0" w:firstLine="0"/>
              <w:rPr/>
            </w:pPr>
            <w:r w:rsidDel="00000000" w:rsidR="00000000" w:rsidRPr="00000000">
              <w:rPr>
                <w:sz w:val="22"/>
                <w:szCs w:val="22"/>
                <w:rtl w:val="0"/>
              </w:rPr>
              <w:t xml:space="preserve">a) Analizar el flujo de información y la tipología y finalidad de los documentos o comunicaciones que se utilizan en la empresa, para tramitarlos.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1">
            <w:pPr>
              <w:spacing w:line="238" w:lineRule="auto"/>
              <w:ind w:left="1" w:right="0" w:firstLine="0"/>
              <w:rPr/>
            </w:pPr>
            <w:r w:rsidDel="00000000" w:rsidR="00000000" w:rsidRPr="00000000">
              <w:rPr>
                <w:sz w:val="22"/>
                <w:szCs w:val="22"/>
                <w:rtl w:val="0"/>
              </w:rPr>
              <w:t xml:space="preserve">a) Tramitar documentos o comunicaciones internas o externas en los circuitos de información de la empresa. </w:t>
            </w:r>
            <w:r w:rsidDel="00000000" w:rsidR="00000000" w:rsidRPr="00000000">
              <w:rPr>
                <w:rtl w:val="0"/>
              </w:rPr>
            </w:r>
          </w:p>
          <w:p w:rsidR="00000000" w:rsidDel="00000000" w:rsidP="00000000" w:rsidRDefault="00000000" w:rsidRPr="00000000" w14:paraId="00000562">
            <w:pPr>
              <w:spacing w:line="259" w:lineRule="auto"/>
              <w:ind w:left="1" w:right="0" w:firstLine="0"/>
              <w:rPr/>
            </w:pPr>
            <w:r w:rsidDel="00000000" w:rsidR="00000000" w:rsidRPr="00000000">
              <w:rPr>
                <w:sz w:val="22"/>
                <w:szCs w:val="22"/>
                <w:rtl w:val="0"/>
              </w:rPr>
              <w:t xml:space="preserve">r) Participar en el trabajo en equipo respetando la jerarquía definida en la organización </w:t>
            </w:r>
            <w:r w:rsidDel="00000000" w:rsidR="00000000" w:rsidRPr="00000000">
              <w:rPr>
                <w:rtl w:val="0"/>
              </w:rPr>
            </w:r>
          </w:p>
        </w:tc>
      </w:tr>
      <w:tr>
        <w:trPr>
          <w:cantSplit w:val="1"/>
          <w:trHeight w:val="288"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567">
            <w:pPr>
              <w:spacing w:line="259" w:lineRule="auto"/>
              <w:ind w:left="0" w:right="51"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600"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E">
            <w:pPr>
              <w:spacing w:line="259" w:lineRule="auto"/>
              <w:ind w:left="0" w:right="0" w:firstLine="0"/>
              <w:rPr/>
            </w:pPr>
            <w:r w:rsidDel="00000000" w:rsidR="00000000" w:rsidRPr="00000000">
              <w:rPr>
                <w:b w:val="1"/>
                <w:sz w:val="22"/>
                <w:szCs w:val="22"/>
                <w:rtl w:val="0"/>
              </w:rPr>
              <w:t xml:space="preserve">1. Selecciona técnicas de comunicación, relacionándolas con la estructura e imagen de la empresa y los flujos de información existentes en ella. </w:t>
            </w:r>
            <w:r w:rsidDel="00000000" w:rsidR="00000000" w:rsidRPr="00000000">
              <w:rPr>
                <w:rtl w:val="0"/>
              </w:rPr>
            </w:r>
          </w:p>
        </w:tc>
      </w:tr>
      <w:tr>
        <w:trPr>
          <w:cantSplit w:val="1"/>
          <w:trHeight w:val="319"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575">
            <w:pPr>
              <w:spacing w:line="259" w:lineRule="auto"/>
              <w:ind w:left="0" w:right="49"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1490" w:hRule="atLeast"/>
          <w:tblHeader w:val="1"/>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C">
            <w:pPr>
              <w:numPr>
                <w:ilvl w:val="0"/>
                <w:numId w:val="4"/>
              </w:numPr>
              <w:spacing w:line="259" w:lineRule="auto"/>
              <w:ind w:left="720" w:right="0" w:hanging="360"/>
              <w:jc w:val="left"/>
              <w:rPr/>
            </w:pPr>
            <w:r w:rsidDel="00000000" w:rsidR="00000000" w:rsidRPr="00000000">
              <w:rPr>
                <w:sz w:val="22"/>
                <w:szCs w:val="22"/>
                <w:rtl w:val="0"/>
              </w:rPr>
              <w:t xml:space="preserve">Acciones para mejorar la comunicación en la empresa. </w:t>
            </w:r>
            <w:r w:rsidDel="00000000" w:rsidR="00000000" w:rsidRPr="00000000">
              <w:rPr>
                <w:rtl w:val="0"/>
              </w:rPr>
            </w:r>
          </w:p>
          <w:p w:rsidR="00000000" w:rsidDel="00000000" w:rsidP="00000000" w:rsidRDefault="00000000" w:rsidRPr="00000000" w14:paraId="0000057D">
            <w:pPr>
              <w:numPr>
                <w:ilvl w:val="0"/>
                <w:numId w:val="4"/>
              </w:numPr>
              <w:spacing w:line="259" w:lineRule="auto"/>
              <w:ind w:left="720" w:right="0" w:hanging="360"/>
              <w:jc w:val="left"/>
              <w:rPr/>
            </w:pPr>
            <w:r w:rsidDel="00000000" w:rsidR="00000000" w:rsidRPr="00000000">
              <w:rPr>
                <w:sz w:val="22"/>
                <w:szCs w:val="22"/>
                <w:rtl w:val="0"/>
              </w:rPr>
              <w:t xml:space="preserve">Como defenderse de las barreras comunicativas. </w:t>
            </w:r>
            <w:r w:rsidDel="00000000" w:rsidR="00000000" w:rsidRPr="00000000">
              <w:rPr>
                <w:rtl w:val="0"/>
              </w:rPr>
            </w:r>
          </w:p>
          <w:p w:rsidR="00000000" w:rsidDel="00000000" w:rsidP="00000000" w:rsidRDefault="00000000" w:rsidRPr="00000000" w14:paraId="0000057E">
            <w:pPr>
              <w:numPr>
                <w:ilvl w:val="0"/>
                <w:numId w:val="4"/>
              </w:numPr>
              <w:spacing w:line="259" w:lineRule="auto"/>
              <w:ind w:left="720" w:right="0" w:hanging="360"/>
              <w:jc w:val="left"/>
              <w:rPr/>
            </w:pPr>
            <w:r w:rsidDel="00000000" w:rsidR="00000000" w:rsidRPr="00000000">
              <w:rPr>
                <w:sz w:val="22"/>
                <w:szCs w:val="22"/>
                <w:rtl w:val="0"/>
              </w:rPr>
              <w:t xml:space="preserve">Procedimientos para obtener un óptimo proceso comunicativo. </w:t>
            </w:r>
            <w:r w:rsidDel="00000000" w:rsidR="00000000" w:rsidRPr="00000000">
              <w:rPr>
                <w:rtl w:val="0"/>
              </w:rPr>
            </w:r>
          </w:p>
          <w:p w:rsidR="00000000" w:rsidDel="00000000" w:rsidP="00000000" w:rsidRDefault="00000000" w:rsidRPr="00000000" w14:paraId="0000057F">
            <w:pPr>
              <w:numPr>
                <w:ilvl w:val="0"/>
                <w:numId w:val="4"/>
              </w:numPr>
              <w:spacing w:line="259" w:lineRule="auto"/>
              <w:ind w:left="720" w:right="0" w:hanging="360"/>
              <w:jc w:val="left"/>
              <w:rPr/>
            </w:pPr>
            <w:r w:rsidDel="00000000" w:rsidR="00000000" w:rsidRPr="00000000">
              <w:rPr>
                <w:sz w:val="22"/>
                <w:szCs w:val="22"/>
                <w:rtl w:val="0"/>
              </w:rPr>
              <w:t xml:space="preserve">Análisis de los beneficios de las redes sociales en la comunicación de las empresas. </w:t>
            </w:r>
            <w:r w:rsidDel="00000000" w:rsidR="00000000" w:rsidRPr="00000000">
              <w:rPr>
                <w:rtl w:val="0"/>
              </w:rPr>
            </w:r>
          </w:p>
          <w:p w:rsidR="00000000" w:rsidDel="00000000" w:rsidP="00000000" w:rsidRDefault="00000000" w:rsidRPr="00000000" w14:paraId="00000580">
            <w:pPr>
              <w:numPr>
                <w:ilvl w:val="0"/>
                <w:numId w:val="4"/>
              </w:numPr>
              <w:spacing w:line="259" w:lineRule="auto"/>
              <w:ind w:left="720" w:right="0" w:hanging="360"/>
              <w:jc w:val="left"/>
              <w:rPr/>
            </w:pPr>
            <w:r w:rsidDel="00000000" w:rsidR="00000000" w:rsidRPr="00000000">
              <w:rPr>
                <w:sz w:val="22"/>
                <w:szCs w:val="22"/>
                <w:rtl w:val="0"/>
              </w:rPr>
              <w:t xml:space="preserve">Funcionamiento de las redes sociales corporativas. </w:t>
            </w:r>
            <w:r w:rsidDel="00000000" w:rsidR="00000000" w:rsidRPr="00000000">
              <w:rPr>
                <w:rtl w:val="0"/>
              </w:rPr>
            </w:r>
          </w:p>
        </w:tc>
      </w:tr>
      <w:tr>
        <w:trPr>
          <w:cantSplit w:val="1"/>
          <w:trHeight w:val="260" w:hRule="atLeast"/>
          <w:tblHeader w:val="1"/>
        </w:trPr>
        <w:tc>
          <w:tcPr>
            <w:gridSpan w:val="3"/>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587">
            <w:pPr>
              <w:spacing w:line="259" w:lineRule="auto"/>
              <w:ind w:left="0" w:right="47"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58A">
            <w:pPr>
              <w:spacing w:line="259" w:lineRule="auto"/>
              <w:ind w:left="0" w:right="49"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5434"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E">
            <w:pPr>
              <w:numPr>
                <w:ilvl w:val="0"/>
                <w:numId w:val="39"/>
              </w:numPr>
              <w:spacing w:line="242" w:lineRule="auto"/>
              <w:ind w:left="190" w:right="0" w:hanging="190"/>
              <w:jc w:val="left"/>
              <w:rPr/>
            </w:pPr>
            <w:r w:rsidDel="00000000" w:rsidR="00000000" w:rsidRPr="00000000">
              <w:rPr>
                <w:sz w:val="22"/>
                <w:szCs w:val="22"/>
                <w:rtl w:val="0"/>
              </w:rPr>
              <w:t xml:space="preserve">Identificar los distintos tipos de organizaciones y su organigrama funcional. </w:t>
            </w:r>
            <w:r w:rsidDel="00000000" w:rsidR="00000000" w:rsidRPr="00000000">
              <w:rPr>
                <w:rtl w:val="0"/>
              </w:rPr>
            </w:r>
          </w:p>
          <w:p w:rsidR="00000000" w:rsidDel="00000000" w:rsidP="00000000" w:rsidRDefault="00000000" w:rsidRPr="00000000" w14:paraId="0000058F">
            <w:pPr>
              <w:numPr>
                <w:ilvl w:val="0"/>
                <w:numId w:val="39"/>
              </w:numPr>
              <w:spacing w:line="239" w:lineRule="auto"/>
              <w:ind w:left="190" w:right="0" w:hanging="190"/>
              <w:jc w:val="left"/>
              <w:rPr/>
            </w:pPr>
            <w:r w:rsidDel="00000000" w:rsidR="00000000" w:rsidRPr="00000000">
              <w:rPr>
                <w:sz w:val="22"/>
                <w:szCs w:val="22"/>
                <w:rtl w:val="0"/>
              </w:rPr>
              <w:t xml:space="preserve">Analizar los conceptos de imagen y cultura de la empresa. </w:t>
            </w:r>
            <w:r w:rsidDel="00000000" w:rsidR="00000000" w:rsidRPr="00000000">
              <w:rPr>
                <w:rtl w:val="0"/>
              </w:rPr>
            </w:r>
          </w:p>
          <w:p w:rsidR="00000000" w:rsidDel="00000000" w:rsidP="00000000" w:rsidRDefault="00000000" w:rsidRPr="00000000" w14:paraId="00000590">
            <w:pPr>
              <w:numPr>
                <w:ilvl w:val="0"/>
                <w:numId w:val="39"/>
              </w:numPr>
              <w:spacing w:line="244" w:lineRule="auto"/>
              <w:ind w:left="190" w:right="0" w:hanging="190"/>
              <w:jc w:val="left"/>
              <w:rPr/>
            </w:pPr>
            <w:r w:rsidDel="00000000" w:rsidR="00000000" w:rsidRPr="00000000">
              <w:rPr>
                <w:sz w:val="22"/>
                <w:szCs w:val="22"/>
                <w:rtl w:val="0"/>
              </w:rPr>
              <w:t xml:space="preserve">Reconocer los elementos y procesos que intervienen en la comunicación. </w:t>
            </w:r>
            <w:r w:rsidDel="00000000" w:rsidR="00000000" w:rsidRPr="00000000">
              <w:rPr>
                <w:rtl w:val="0"/>
              </w:rPr>
            </w:r>
          </w:p>
          <w:p w:rsidR="00000000" w:rsidDel="00000000" w:rsidP="00000000" w:rsidRDefault="00000000" w:rsidRPr="00000000" w14:paraId="00000591">
            <w:pPr>
              <w:numPr>
                <w:ilvl w:val="0"/>
                <w:numId w:val="39"/>
              </w:numPr>
              <w:spacing w:line="259" w:lineRule="auto"/>
              <w:ind w:left="190" w:right="0" w:hanging="190"/>
              <w:jc w:val="left"/>
              <w:rPr/>
            </w:pPr>
            <w:r w:rsidDel="00000000" w:rsidR="00000000" w:rsidRPr="00000000">
              <w:rPr>
                <w:sz w:val="22"/>
                <w:szCs w:val="22"/>
                <w:rtl w:val="0"/>
              </w:rPr>
              <w:t xml:space="preserve">Presentar adecuadamente el mensaje. </w:t>
            </w:r>
            <w:r w:rsidDel="00000000" w:rsidR="00000000" w:rsidRPr="00000000">
              <w:rPr>
                <w:rtl w:val="0"/>
              </w:rPr>
            </w:r>
          </w:p>
          <w:p w:rsidR="00000000" w:rsidDel="00000000" w:rsidP="00000000" w:rsidRDefault="00000000" w:rsidRPr="00000000" w14:paraId="00000592">
            <w:pPr>
              <w:numPr>
                <w:ilvl w:val="0"/>
                <w:numId w:val="39"/>
              </w:numPr>
              <w:spacing w:line="244" w:lineRule="auto"/>
              <w:ind w:left="190" w:right="0" w:hanging="190"/>
              <w:jc w:val="left"/>
              <w:rPr/>
            </w:pPr>
            <w:r w:rsidDel="00000000" w:rsidR="00000000" w:rsidRPr="00000000">
              <w:rPr>
                <w:sz w:val="22"/>
                <w:szCs w:val="22"/>
                <w:rtl w:val="0"/>
              </w:rPr>
              <w:t xml:space="preserve">Adecuar la información al destinatario y al canal. </w:t>
            </w:r>
            <w:r w:rsidDel="00000000" w:rsidR="00000000" w:rsidRPr="00000000">
              <w:rPr>
                <w:rtl w:val="0"/>
              </w:rPr>
            </w:r>
          </w:p>
          <w:p w:rsidR="00000000" w:rsidDel="00000000" w:rsidP="00000000" w:rsidRDefault="00000000" w:rsidRPr="00000000" w14:paraId="00000593">
            <w:pPr>
              <w:numPr>
                <w:ilvl w:val="0"/>
                <w:numId w:val="39"/>
              </w:numPr>
              <w:spacing w:line="244" w:lineRule="auto"/>
              <w:ind w:left="190" w:right="0" w:hanging="190"/>
              <w:jc w:val="left"/>
              <w:rPr/>
            </w:pPr>
            <w:r w:rsidDel="00000000" w:rsidR="00000000" w:rsidRPr="00000000">
              <w:rPr>
                <w:sz w:val="22"/>
                <w:szCs w:val="22"/>
                <w:rtl w:val="0"/>
              </w:rPr>
              <w:t xml:space="preserve">Identificar los flujos de información dentro de la empresa. </w:t>
            </w:r>
            <w:r w:rsidDel="00000000" w:rsidR="00000000" w:rsidRPr="00000000">
              <w:rPr>
                <w:rtl w:val="0"/>
              </w:rPr>
            </w:r>
          </w:p>
          <w:p w:rsidR="00000000" w:rsidDel="00000000" w:rsidP="00000000" w:rsidRDefault="00000000" w:rsidRPr="00000000" w14:paraId="00000594">
            <w:pPr>
              <w:numPr>
                <w:ilvl w:val="0"/>
                <w:numId w:val="39"/>
              </w:numPr>
              <w:spacing w:line="242" w:lineRule="auto"/>
              <w:ind w:left="190" w:right="0" w:hanging="190"/>
              <w:jc w:val="left"/>
              <w:rPr/>
            </w:pPr>
            <w:r w:rsidDel="00000000" w:rsidR="00000000" w:rsidRPr="00000000">
              <w:rPr>
                <w:sz w:val="22"/>
                <w:szCs w:val="22"/>
                <w:rtl w:val="0"/>
              </w:rPr>
              <w:t xml:space="preserve">Detectar los obstáculos que pueden existir en un proceso de comunicación. </w:t>
            </w:r>
            <w:r w:rsidDel="00000000" w:rsidR="00000000" w:rsidRPr="00000000">
              <w:rPr>
                <w:rtl w:val="0"/>
              </w:rPr>
            </w:r>
          </w:p>
          <w:p w:rsidR="00000000" w:rsidDel="00000000" w:rsidP="00000000" w:rsidRDefault="00000000" w:rsidRPr="00000000" w14:paraId="00000595">
            <w:pPr>
              <w:numPr>
                <w:ilvl w:val="0"/>
                <w:numId w:val="39"/>
              </w:numPr>
              <w:ind w:left="190" w:right="0" w:hanging="190"/>
              <w:jc w:val="left"/>
              <w:rPr/>
            </w:pPr>
            <w:r w:rsidDel="00000000" w:rsidR="00000000" w:rsidRPr="00000000">
              <w:rPr>
                <w:sz w:val="22"/>
                <w:szCs w:val="22"/>
                <w:rtl w:val="0"/>
              </w:rPr>
              <w:t xml:space="preserve">Participar en las actividades de la empresa con respeto y tolerancia. </w:t>
            </w:r>
            <w:r w:rsidDel="00000000" w:rsidR="00000000" w:rsidRPr="00000000">
              <w:rPr>
                <w:rtl w:val="0"/>
              </w:rPr>
            </w:r>
          </w:p>
          <w:p w:rsidR="00000000" w:rsidDel="00000000" w:rsidP="00000000" w:rsidRDefault="00000000" w:rsidRPr="00000000" w14:paraId="00000596">
            <w:pPr>
              <w:numPr>
                <w:ilvl w:val="0"/>
                <w:numId w:val="39"/>
              </w:numPr>
              <w:spacing w:line="259" w:lineRule="auto"/>
              <w:ind w:left="190" w:right="0" w:hanging="190"/>
              <w:jc w:val="left"/>
              <w:rPr/>
            </w:pPr>
            <w:r w:rsidDel="00000000" w:rsidR="00000000" w:rsidRPr="00000000">
              <w:rPr>
                <w:sz w:val="22"/>
                <w:szCs w:val="22"/>
                <w:rtl w:val="0"/>
              </w:rPr>
              <w:t xml:space="preserve">Respetar la jerarquía definida. </w:t>
            </w:r>
            <w:r w:rsidDel="00000000" w:rsidR="00000000" w:rsidRPr="00000000">
              <w:rPr>
                <w:rtl w:val="0"/>
              </w:rPr>
            </w:r>
          </w:p>
          <w:p w:rsidR="00000000" w:rsidDel="00000000" w:rsidP="00000000" w:rsidRDefault="00000000" w:rsidRPr="00000000" w14:paraId="00000597">
            <w:pPr>
              <w:numPr>
                <w:ilvl w:val="0"/>
                <w:numId w:val="39"/>
              </w:numPr>
              <w:spacing w:line="259" w:lineRule="auto"/>
              <w:ind w:left="190" w:right="0" w:hanging="190"/>
              <w:jc w:val="left"/>
              <w:rPr/>
            </w:pPr>
            <w:r w:rsidDel="00000000" w:rsidR="00000000" w:rsidRPr="00000000">
              <w:rPr>
                <w:sz w:val="22"/>
                <w:szCs w:val="22"/>
                <w:rtl w:val="0"/>
              </w:rPr>
              <w:t xml:space="preserve">Asegurar los niveles de calidad relacionados con la imagen de la empresa.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A">
            <w:pPr>
              <w:spacing w:line="259" w:lineRule="auto"/>
              <w:ind w:left="0" w:right="0" w:firstLine="0"/>
              <w:jc w:val="left"/>
              <w:rPr/>
            </w:pPr>
            <w:r w:rsidDel="00000000" w:rsidR="00000000" w:rsidRPr="00000000">
              <w:rPr>
                <w:sz w:val="22"/>
                <w:szCs w:val="22"/>
                <w:rtl w:val="0"/>
              </w:rPr>
              <w:t xml:space="preserve">El proceso de comunicación: </w:t>
            </w:r>
            <w:r w:rsidDel="00000000" w:rsidR="00000000" w:rsidRPr="00000000">
              <w:rPr>
                <w:rtl w:val="0"/>
              </w:rPr>
            </w:r>
          </w:p>
          <w:p w:rsidR="00000000" w:rsidDel="00000000" w:rsidP="00000000" w:rsidRDefault="00000000" w:rsidRPr="00000000" w14:paraId="0000059B">
            <w:pPr>
              <w:numPr>
                <w:ilvl w:val="0"/>
                <w:numId w:val="82"/>
              </w:numPr>
              <w:spacing w:line="240" w:lineRule="auto"/>
              <w:ind w:left="360" w:right="0" w:firstLine="0"/>
              <w:jc w:val="left"/>
              <w:rPr/>
            </w:pPr>
            <w:r w:rsidDel="00000000" w:rsidR="00000000" w:rsidRPr="00000000">
              <w:rPr>
                <w:sz w:val="22"/>
                <w:szCs w:val="22"/>
                <w:rtl w:val="0"/>
              </w:rPr>
              <w:t xml:space="preserve">Concepto de comunicación. </w:t>
            </w:r>
            <w:r w:rsidDel="00000000" w:rsidR="00000000" w:rsidRPr="00000000">
              <w:rPr>
                <w:rtl w:val="0"/>
              </w:rPr>
            </w:r>
          </w:p>
          <w:p w:rsidR="00000000" w:rsidDel="00000000" w:rsidP="00000000" w:rsidRDefault="00000000" w:rsidRPr="00000000" w14:paraId="0000059C">
            <w:pPr>
              <w:numPr>
                <w:ilvl w:val="0"/>
                <w:numId w:val="82"/>
              </w:numPr>
              <w:spacing w:line="240" w:lineRule="auto"/>
              <w:ind w:left="357" w:right="0" w:firstLine="0"/>
              <w:jc w:val="left"/>
              <w:rPr/>
            </w:pPr>
            <w:r w:rsidDel="00000000" w:rsidR="00000000" w:rsidRPr="00000000">
              <w:rPr>
                <w:sz w:val="22"/>
                <w:szCs w:val="22"/>
                <w:rtl w:val="0"/>
              </w:rPr>
              <w:t xml:space="preserve">Elementos del proceso de comunicación. </w:t>
            </w:r>
            <w:r w:rsidDel="00000000" w:rsidR="00000000" w:rsidRPr="00000000">
              <w:rPr>
                <w:rtl w:val="0"/>
              </w:rPr>
            </w:r>
          </w:p>
          <w:p w:rsidR="00000000" w:rsidDel="00000000" w:rsidP="00000000" w:rsidRDefault="00000000" w:rsidRPr="00000000" w14:paraId="0000059D">
            <w:pPr>
              <w:numPr>
                <w:ilvl w:val="0"/>
                <w:numId w:val="82"/>
              </w:numPr>
              <w:spacing w:line="240" w:lineRule="auto"/>
              <w:ind w:left="357" w:right="0" w:firstLine="0"/>
              <w:jc w:val="left"/>
              <w:rPr/>
            </w:pPr>
            <w:r w:rsidDel="00000000" w:rsidR="00000000" w:rsidRPr="00000000">
              <w:rPr>
                <w:sz w:val="22"/>
                <w:szCs w:val="22"/>
                <w:rtl w:val="0"/>
              </w:rPr>
              <w:t xml:space="preserve">El proceso comunicativo.</w:t>
            </w:r>
            <w:r w:rsidDel="00000000" w:rsidR="00000000" w:rsidRPr="00000000">
              <w:rPr>
                <w:rtl w:val="0"/>
              </w:rPr>
            </w:r>
          </w:p>
          <w:p w:rsidR="00000000" w:rsidDel="00000000" w:rsidP="00000000" w:rsidRDefault="00000000" w:rsidRPr="00000000" w14:paraId="0000059E">
            <w:pPr>
              <w:spacing w:line="259" w:lineRule="auto"/>
              <w:ind w:left="0" w:right="0" w:firstLine="0"/>
              <w:jc w:val="left"/>
              <w:rPr/>
            </w:pPr>
            <w:r w:rsidDel="00000000" w:rsidR="00000000" w:rsidRPr="00000000">
              <w:rPr>
                <w:sz w:val="22"/>
                <w:szCs w:val="22"/>
                <w:rtl w:val="0"/>
              </w:rPr>
              <w:t xml:space="preserve">La comunicación en la empresa: </w:t>
            </w:r>
            <w:r w:rsidDel="00000000" w:rsidR="00000000" w:rsidRPr="00000000">
              <w:rPr>
                <w:rtl w:val="0"/>
              </w:rPr>
            </w:r>
          </w:p>
          <w:p w:rsidR="00000000" w:rsidDel="00000000" w:rsidP="00000000" w:rsidRDefault="00000000" w:rsidRPr="00000000" w14:paraId="0000059F">
            <w:pPr>
              <w:numPr>
                <w:ilvl w:val="0"/>
                <w:numId w:val="82"/>
              </w:numPr>
              <w:spacing w:line="259" w:lineRule="auto"/>
              <w:ind w:left="360" w:right="0" w:firstLine="0"/>
              <w:jc w:val="left"/>
              <w:rPr/>
            </w:pPr>
            <w:r w:rsidDel="00000000" w:rsidR="00000000" w:rsidRPr="00000000">
              <w:rPr>
                <w:sz w:val="22"/>
                <w:szCs w:val="22"/>
                <w:rtl w:val="0"/>
              </w:rPr>
              <w:t xml:space="preserve">Sistemas de comunicación empresariales. </w:t>
            </w:r>
            <w:r w:rsidDel="00000000" w:rsidR="00000000" w:rsidRPr="00000000">
              <w:rPr>
                <w:rtl w:val="0"/>
              </w:rPr>
            </w:r>
          </w:p>
          <w:p w:rsidR="00000000" w:rsidDel="00000000" w:rsidP="00000000" w:rsidRDefault="00000000" w:rsidRPr="00000000" w14:paraId="000005A0">
            <w:pPr>
              <w:numPr>
                <w:ilvl w:val="0"/>
                <w:numId w:val="82"/>
              </w:numPr>
              <w:spacing w:line="259" w:lineRule="auto"/>
              <w:ind w:left="360" w:right="0" w:firstLine="0"/>
              <w:jc w:val="left"/>
              <w:rPr/>
            </w:pPr>
            <w:r w:rsidDel="00000000" w:rsidR="00000000" w:rsidRPr="00000000">
              <w:rPr>
                <w:sz w:val="22"/>
                <w:szCs w:val="22"/>
                <w:rtl w:val="0"/>
              </w:rPr>
              <w:t xml:space="preserve">Flujos de información en la empresa. </w:t>
            </w:r>
            <w:r w:rsidDel="00000000" w:rsidR="00000000" w:rsidRPr="00000000">
              <w:rPr>
                <w:rtl w:val="0"/>
              </w:rPr>
            </w:r>
          </w:p>
          <w:p w:rsidR="00000000" w:rsidDel="00000000" w:rsidP="00000000" w:rsidRDefault="00000000" w:rsidRPr="00000000" w14:paraId="000005A1">
            <w:pPr>
              <w:numPr>
                <w:ilvl w:val="0"/>
                <w:numId w:val="82"/>
              </w:numPr>
              <w:spacing w:line="259" w:lineRule="auto"/>
              <w:ind w:left="360" w:right="0" w:firstLine="0"/>
              <w:jc w:val="left"/>
              <w:rPr/>
            </w:pPr>
            <w:r w:rsidDel="00000000" w:rsidR="00000000" w:rsidRPr="00000000">
              <w:rPr>
                <w:sz w:val="22"/>
                <w:szCs w:val="22"/>
                <w:rtl w:val="0"/>
              </w:rPr>
              <w:t xml:space="preserve">Tipos de comunicación en la empresa. </w:t>
            </w:r>
            <w:r w:rsidDel="00000000" w:rsidR="00000000" w:rsidRPr="00000000">
              <w:rPr>
                <w:rtl w:val="0"/>
              </w:rPr>
            </w:r>
          </w:p>
          <w:p w:rsidR="00000000" w:rsidDel="00000000" w:rsidP="00000000" w:rsidRDefault="00000000" w:rsidRPr="00000000" w14:paraId="000005A2">
            <w:pPr>
              <w:numPr>
                <w:ilvl w:val="0"/>
                <w:numId w:val="82"/>
              </w:numPr>
              <w:spacing w:line="259" w:lineRule="auto"/>
              <w:ind w:left="360" w:right="0" w:firstLine="0"/>
              <w:jc w:val="left"/>
              <w:rPr/>
            </w:pPr>
            <w:r w:rsidDel="00000000" w:rsidR="00000000" w:rsidRPr="00000000">
              <w:rPr>
                <w:sz w:val="22"/>
                <w:szCs w:val="22"/>
                <w:rtl w:val="0"/>
              </w:rPr>
              <w:t xml:space="preserve">Comunicación formal e informal. </w:t>
            </w:r>
            <w:r w:rsidDel="00000000" w:rsidR="00000000" w:rsidRPr="00000000">
              <w:rPr>
                <w:rtl w:val="0"/>
              </w:rPr>
            </w:r>
          </w:p>
          <w:p w:rsidR="00000000" w:rsidDel="00000000" w:rsidP="00000000" w:rsidRDefault="00000000" w:rsidRPr="00000000" w14:paraId="000005A3">
            <w:pPr>
              <w:numPr>
                <w:ilvl w:val="0"/>
                <w:numId w:val="82"/>
              </w:numPr>
              <w:spacing w:line="259" w:lineRule="auto"/>
              <w:ind w:left="360" w:right="0" w:firstLine="0"/>
              <w:jc w:val="left"/>
              <w:rPr/>
            </w:pPr>
            <w:r w:rsidDel="00000000" w:rsidR="00000000" w:rsidRPr="00000000">
              <w:rPr>
                <w:sz w:val="22"/>
                <w:szCs w:val="22"/>
                <w:rtl w:val="0"/>
              </w:rPr>
              <w:t xml:space="preserve">Comunicación interna y externa. </w:t>
            </w:r>
            <w:r w:rsidDel="00000000" w:rsidR="00000000" w:rsidRPr="00000000">
              <w:rPr>
                <w:rtl w:val="0"/>
              </w:rPr>
            </w:r>
          </w:p>
          <w:p w:rsidR="00000000" w:rsidDel="00000000" w:rsidP="00000000" w:rsidRDefault="00000000" w:rsidRPr="00000000" w14:paraId="000005A4">
            <w:pPr>
              <w:numPr>
                <w:ilvl w:val="0"/>
                <w:numId w:val="82"/>
              </w:numPr>
              <w:spacing w:line="259" w:lineRule="auto"/>
              <w:ind w:left="360" w:right="0" w:firstLine="0"/>
              <w:jc w:val="left"/>
              <w:rPr/>
            </w:pPr>
            <w:r w:rsidDel="00000000" w:rsidR="00000000" w:rsidRPr="00000000">
              <w:rPr>
                <w:sz w:val="22"/>
                <w:szCs w:val="22"/>
                <w:rtl w:val="0"/>
              </w:rPr>
              <w:t xml:space="preserve">Relaciones Laborales. </w:t>
            </w:r>
            <w:r w:rsidDel="00000000" w:rsidR="00000000" w:rsidRPr="00000000">
              <w:rPr>
                <w:rtl w:val="0"/>
              </w:rPr>
            </w:r>
          </w:p>
          <w:p w:rsidR="00000000" w:rsidDel="00000000" w:rsidP="00000000" w:rsidRDefault="00000000" w:rsidRPr="00000000" w14:paraId="000005A5">
            <w:pPr>
              <w:numPr>
                <w:ilvl w:val="0"/>
                <w:numId w:val="82"/>
              </w:numPr>
              <w:spacing w:line="259" w:lineRule="auto"/>
              <w:ind w:left="360" w:right="0" w:firstLine="0"/>
              <w:jc w:val="left"/>
              <w:rPr/>
            </w:pPr>
            <w:r w:rsidDel="00000000" w:rsidR="00000000" w:rsidRPr="00000000">
              <w:rPr>
                <w:sz w:val="22"/>
                <w:szCs w:val="22"/>
                <w:rtl w:val="0"/>
              </w:rPr>
              <w:t xml:space="preserve">Publicidad. </w:t>
            </w:r>
            <w:r w:rsidDel="00000000" w:rsidR="00000000" w:rsidRPr="00000000">
              <w:rPr>
                <w:rtl w:val="0"/>
              </w:rPr>
            </w:r>
          </w:p>
          <w:p w:rsidR="00000000" w:rsidDel="00000000" w:rsidP="00000000" w:rsidRDefault="00000000" w:rsidRPr="00000000" w14:paraId="000005A6">
            <w:pPr>
              <w:numPr>
                <w:ilvl w:val="0"/>
                <w:numId w:val="82"/>
              </w:numPr>
              <w:spacing w:after="224" w:line="259" w:lineRule="auto"/>
              <w:ind w:left="360" w:right="0" w:firstLine="0"/>
              <w:jc w:val="left"/>
              <w:rPr/>
            </w:pPr>
            <w:r w:rsidDel="00000000" w:rsidR="00000000" w:rsidRPr="00000000">
              <w:rPr>
                <w:sz w:val="22"/>
                <w:szCs w:val="22"/>
                <w:rtl w:val="0"/>
              </w:rPr>
              <w:t xml:space="preserve">Relaciones Públicas. </w:t>
            </w:r>
            <w:r w:rsidDel="00000000" w:rsidR="00000000" w:rsidRPr="00000000">
              <w:rPr>
                <w:rtl w:val="0"/>
              </w:rPr>
            </w:r>
          </w:p>
          <w:p w:rsidR="00000000" w:rsidDel="00000000" w:rsidP="00000000" w:rsidRDefault="00000000" w:rsidRPr="00000000" w14:paraId="000005A7">
            <w:pPr>
              <w:spacing w:line="259" w:lineRule="auto"/>
              <w:ind w:left="0" w:right="0" w:firstLine="0"/>
              <w:jc w:val="left"/>
              <w:rPr/>
            </w:pPr>
            <w:r w:rsidDel="00000000" w:rsidR="00000000" w:rsidRPr="00000000">
              <w:rPr>
                <w:sz w:val="22"/>
                <w:szCs w:val="22"/>
                <w:rtl w:val="0"/>
              </w:rPr>
              <w:t xml:space="preserve">La eficacia de la comunicación: </w:t>
            </w:r>
            <w:r w:rsidDel="00000000" w:rsidR="00000000" w:rsidRPr="00000000">
              <w:rPr>
                <w:rtl w:val="0"/>
              </w:rPr>
            </w:r>
          </w:p>
          <w:p w:rsidR="00000000" w:rsidDel="00000000" w:rsidP="00000000" w:rsidRDefault="00000000" w:rsidRPr="00000000" w14:paraId="000005A8">
            <w:pPr>
              <w:numPr>
                <w:ilvl w:val="0"/>
                <w:numId w:val="82"/>
              </w:numPr>
              <w:spacing w:line="240" w:lineRule="auto"/>
              <w:ind w:left="357" w:right="0" w:firstLine="0"/>
              <w:jc w:val="left"/>
              <w:rPr/>
            </w:pPr>
            <w:r w:rsidDel="00000000" w:rsidR="00000000" w:rsidRPr="00000000">
              <w:rPr>
                <w:sz w:val="22"/>
                <w:szCs w:val="22"/>
                <w:rtl w:val="0"/>
              </w:rPr>
              <w:t xml:space="preserve">Obstáculos en el proceso de comunicación. </w:t>
            </w:r>
            <w:r w:rsidDel="00000000" w:rsidR="00000000" w:rsidRPr="00000000">
              <w:rPr>
                <w:rtl w:val="0"/>
              </w:rPr>
            </w:r>
          </w:p>
          <w:p w:rsidR="00000000" w:rsidDel="00000000" w:rsidP="00000000" w:rsidRDefault="00000000" w:rsidRPr="00000000" w14:paraId="000005A9">
            <w:pPr>
              <w:numPr>
                <w:ilvl w:val="0"/>
                <w:numId w:val="82"/>
              </w:numPr>
              <w:spacing w:line="240" w:lineRule="auto"/>
              <w:ind w:left="357" w:right="0" w:firstLine="0"/>
              <w:jc w:val="left"/>
              <w:rPr/>
            </w:pPr>
            <w:r w:rsidDel="00000000" w:rsidR="00000000" w:rsidRPr="00000000">
              <w:rPr>
                <w:sz w:val="22"/>
                <w:szCs w:val="22"/>
                <w:rtl w:val="0"/>
              </w:rPr>
              <w:t xml:space="preserve">Tipos de barreras comunicativas. </w:t>
            </w:r>
            <w:r w:rsidDel="00000000" w:rsidR="00000000" w:rsidRPr="00000000">
              <w:rPr>
                <w:rtl w:val="0"/>
              </w:rPr>
            </w:r>
          </w:p>
          <w:p w:rsidR="00000000" w:rsidDel="00000000" w:rsidP="00000000" w:rsidRDefault="00000000" w:rsidRPr="00000000" w14:paraId="000005AA">
            <w:pPr>
              <w:numPr>
                <w:ilvl w:val="0"/>
                <w:numId w:val="82"/>
              </w:numPr>
              <w:spacing w:line="240" w:lineRule="auto"/>
              <w:ind w:left="357" w:right="0" w:firstLine="0"/>
              <w:jc w:val="left"/>
              <w:rPr/>
            </w:pPr>
            <w:r w:rsidDel="00000000" w:rsidR="00000000" w:rsidRPr="00000000">
              <w:rPr>
                <w:sz w:val="22"/>
                <w:szCs w:val="22"/>
                <w:rtl w:val="0"/>
              </w:rPr>
              <w:t xml:space="preserve">Errores en la comunicación. </w:t>
            </w:r>
            <w:r w:rsidDel="00000000" w:rsidR="00000000" w:rsidRPr="00000000">
              <w:rPr>
                <w:rtl w:val="0"/>
              </w:rPr>
            </w:r>
          </w:p>
        </w:tc>
      </w:tr>
      <w:tr>
        <w:trPr>
          <w:cantSplit w:val="1"/>
          <w:trHeight w:val="317" w:hRule="atLeast"/>
          <w:tblHeader w:val="1"/>
        </w:trPr>
        <w:tc>
          <w:tcPr>
            <w:gridSpan w:val="7"/>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5AE">
            <w:pPr>
              <w:spacing w:line="259" w:lineRule="auto"/>
              <w:ind w:left="0" w:right="46"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277"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5">
            <w:pPr>
              <w:spacing w:line="259" w:lineRule="auto"/>
              <w:ind w:left="0"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5B6">
            <w:pPr>
              <w:spacing w:line="259" w:lineRule="auto"/>
              <w:ind w:left="0"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5B7">
            <w:pPr>
              <w:spacing w:line="259" w:lineRule="auto"/>
              <w:ind w:left="0"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5B8">
            <w:pPr>
              <w:spacing w:line="259" w:lineRule="auto"/>
              <w:ind w:left="0"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5B9">
            <w:pPr>
              <w:spacing w:line="259" w:lineRule="auto"/>
              <w:ind w:left="0"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5C0">
            <w:pPr>
              <w:spacing w:line="259" w:lineRule="auto"/>
              <w:ind w:left="0" w:right="47"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5C5">
            <w:pPr>
              <w:spacing w:line="259" w:lineRule="auto"/>
              <w:ind w:left="164" w:right="0" w:firstLine="0"/>
              <w:jc w:val="left"/>
              <w:rPr/>
            </w:pPr>
            <w:r w:rsidDel="00000000" w:rsidR="00000000" w:rsidRPr="00000000">
              <w:rPr>
                <w:b w:val="1"/>
                <w:color w:val="ffffff"/>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5C6">
            <w:pPr>
              <w:spacing w:line="259" w:lineRule="auto"/>
              <w:ind w:left="0" w:right="45"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280"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7">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5C8">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5C9">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5CA">
            <w:pPr>
              <w:spacing w:line="259" w:lineRule="auto"/>
              <w:ind w:left="0" w:right="0" w:firstLine="0"/>
              <w:jc w:val="left"/>
              <w:rPr/>
            </w:pPr>
            <w:r w:rsidDel="00000000" w:rsidR="00000000" w:rsidRPr="00000000">
              <w:rPr>
                <w:sz w:val="22"/>
                <w:szCs w:val="22"/>
                <w:rtl w:val="0"/>
              </w:rPr>
              <w:t xml:space="preserve">a) Se ha reconocido la necesidad de comunicación entre las personas.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F">
            <w:pPr>
              <w:spacing w:line="259" w:lineRule="auto"/>
              <w:ind w:left="73" w:right="0" w:firstLine="0"/>
              <w:jc w:val="center"/>
              <w:rPr>
                <w:sz w:val="22"/>
                <w:szCs w:val="22"/>
              </w:rPr>
            </w:pPr>
            <w:r w:rsidDel="00000000" w:rsidR="00000000" w:rsidRPr="00000000">
              <w:rPr>
                <w:sz w:val="22"/>
                <w:szCs w:val="22"/>
                <w:rtl w:val="0"/>
              </w:rPr>
              <w:t xml:space="preserve">1,39%</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D0">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5D1">
            <w:pPr>
              <w:ind w:left="0" w:firstLine="39"/>
              <w:jc w:val="center"/>
              <w:rPr/>
            </w:pPr>
            <w:r w:rsidDel="00000000" w:rsidR="00000000" w:rsidRPr="00000000">
              <w:rPr>
                <w:rtl w:val="0"/>
              </w:rPr>
              <w:t xml:space="preserve">Test.</w:t>
            </w:r>
          </w:p>
          <w:p w:rsidR="00000000" w:rsidDel="00000000" w:rsidP="00000000" w:rsidRDefault="00000000" w:rsidRPr="00000000" w14:paraId="000005D2">
            <w:pPr>
              <w:ind w:left="0" w:firstLine="39"/>
              <w:jc w:val="center"/>
              <w:rPr/>
            </w:pPr>
            <w:r w:rsidDel="00000000" w:rsidR="00000000" w:rsidRPr="00000000">
              <w:rPr>
                <w:rtl w:val="0"/>
              </w:rPr>
              <w:t xml:space="preserve">Prueba escrita.</w:t>
            </w:r>
          </w:p>
          <w:p w:rsidR="00000000" w:rsidDel="00000000" w:rsidP="00000000" w:rsidRDefault="00000000" w:rsidRPr="00000000" w14:paraId="000005D3">
            <w:pPr>
              <w:ind w:left="0" w:firstLine="39"/>
              <w:jc w:val="center"/>
              <w:rPr/>
            </w:pPr>
            <w:r w:rsidDel="00000000" w:rsidR="00000000" w:rsidRPr="00000000">
              <w:rPr>
                <w:rtl w:val="0"/>
              </w:rPr>
              <w:t xml:space="preserve">Trabajos.</w:t>
            </w:r>
          </w:p>
          <w:p w:rsidR="00000000" w:rsidDel="00000000" w:rsidP="00000000" w:rsidRDefault="00000000" w:rsidRPr="00000000" w14:paraId="000005D4">
            <w:pPr>
              <w:ind w:left="0" w:firstLine="39"/>
              <w:jc w:val="center"/>
              <w:rPr/>
            </w:pPr>
            <w:r w:rsidDel="00000000" w:rsidR="00000000" w:rsidRPr="00000000">
              <w:rPr>
                <w:rtl w:val="0"/>
              </w:rPr>
              <w:t xml:space="preserve">Exposiciones.</w:t>
            </w:r>
          </w:p>
          <w:p w:rsidR="00000000" w:rsidDel="00000000" w:rsidP="00000000" w:rsidRDefault="00000000" w:rsidRPr="00000000" w14:paraId="000005D5">
            <w:pPr>
              <w:spacing w:line="259" w:lineRule="auto"/>
              <w:ind w:left="0" w:right="23" w:firstLine="0"/>
              <w:jc w:val="center"/>
              <w:rPr/>
            </w:pPr>
            <w:r w:rsidDel="00000000" w:rsidR="00000000" w:rsidRPr="00000000">
              <w:rPr>
                <w:rtl w:val="0"/>
              </w:rPr>
            </w:r>
          </w:p>
        </w:tc>
      </w:tr>
      <w:tr>
        <w:trPr>
          <w:cantSplit w:val="1"/>
          <w:trHeight w:val="281"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6">
            <w:pPr>
              <w:spacing w:line="259" w:lineRule="auto"/>
              <w:ind w:left="0" w:right="0" w:firstLine="0"/>
              <w:jc w:val="left"/>
              <w:rPr/>
            </w:pPr>
            <w:r w:rsidDel="00000000" w:rsidR="00000000" w:rsidRPr="00000000">
              <w:rPr>
                <w:sz w:val="22"/>
                <w:szCs w:val="22"/>
                <w:rtl w:val="0"/>
              </w:rPr>
              <w:t xml:space="preserve">b) Se ha distinguido entre comunicación e información.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B">
            <w:pPr>
              <w:spacing w:line="259" w:lineRule="auto"/>
              <w:ind w:left="73"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D">
            <w:pPr>
              <w:spacing w:line="259" w:lineRule="auto"/>
              <w:ind w:left="0" w:right="0" w:firstLine="0"/>
              <w:jc w:val="left"/>
              <w:rPr/>
            </w:pPr>
            <w:r w:rsidDel="00000000" w:rsidR="00000000" w:rsidRPr="00000000">
              <w:rPr>
                <w:sz w:val="22"/>
                <w:szCs w:val="22"/>
                <w:rtl w:val="0"/>
              </w:rPr>
              <w:t xml:space="preserve">c) Se han distinguido los elementos y procesos que intervienen en la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2">
            <w:pPr>
              <w:spacing w:line="259" w:lineRule="auto"/>
              <w:ind w:left="73"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4">
            <w:pPr>
              <w:spacing w:line="259" w:lineRule="auto"/>
              <w:ind w:left="0" w:right="0" w:firstLine="0"/>
              <w:jc w:val="left"/>
              <w:rPr/>
            </w:pPr>
            <w:r w:rsidDel="00000000" w:rsidR="00000000" w:rsidRPr="00000000">
              <w:rPr>
                <w:sz w:val="22"/>
                <w:szCs w:val="22"/>
                <w:rtl w:val="0"/>
              </w:rPr>
              <w:t xml:space="preserve">d) Se han reconocido los obstáculos que pueden existir en un proceso de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9">
            <w:pPr>
              <w:spacing w:line="259" w:lineRule="auto"/>
              <w:ind w:left="71"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B">
            <w:pPr>
              <w:spacing w:line="259" w:lineRule="auto"/>
              <w:ind w:left="0" w:right="0" w:firstLine="0"/>
              <w:jc w:val="left"/>
              <w:rPr/>
            </w:pPr>
            <w:r w:rsidDel="00000000" w:rsidR="00000000" w:rsidRPr="00000000">
              <w:rPr>
                <w:sz w:val="22"/>
                <w:szCs w:val="22"/>
                <w:rtl w:val="0"/>
              </w:rPr>
              <w:t xml:space="preserve">e) Se ha determinado la mejor forma y actitud a la hora de presentar el mensaje.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0">
            <w:pPr>
              <w:spacing w:line="259" w:lineRule="auto"/>
              <w:ind w:left="71"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281"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2">
            <w:pPr>
              <w:spacing w:line="259" w:lineRule="auto"/>
              <w:ind w:left="0" w:right="0" w:firstLine="0"/>
              <w:jc w:val="left"/>
              <w:rPr/>
            </w:pPr>
            <w:r w:rsidDel="00000000" w:rsidR="00000000" w:rsidRPr="00000000">
              <w:rPr>
                <w:sz w:val="22"/>
                <w:szCs w:val="22"/>
                <w:rtl w:val="0"/>
              </w:rPr>
              <w:t xml:space="preserve">f) Se han identificado los conceptos de imagen y cultura de la empresa.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7">
            <w:pPr>
              <w:spacing w:line="259" w:lineRule="auto"/>
              <w:ind w:left="71"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674" w:hRule="atLeast"/>
          <w:tblHeader w:val="1"/>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9">
            <w:pPr>
              <w:spacing w:line="259" w:lineRule="auto"/>
              <w:ind w:left="0" w:right="0" w:firstLine="0"/>
              <w:jc w:val="left"/>
              <w:rPr/>
            </w:pPr>
            <w:r w:rsidDel="00000000" w:rsidR="00000000" w:rsidRPr="00000000">
              <w:rPr>
                <w:sz w:val="22"/>
                <w:szCs w:val="22"/>
                <w:rtl w:val="0"/>
              </w:rPr>
              <w:t xml:space="preserve">g) Se han diferenciado los tipos de organizaciones y su organigrama funcional.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E">
            <w:pPr>
              <w:spacing w:line="259" w:lineRule="auto"/>
              <w:ind w:right="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0">
            <w:pPr>
              <w:spacing w:line="259" w:lineRule="auto"/>
              <w:ind w:left="0" w:right="0" w:firstLine="0"/>
              <w:jc w:val="left"/>
              <w:rPr/>
            </w:pPr>
            <w:r w:rsidDel="00000000" w:rsidR="00000000" w:rsidRPr="00000000">
              <w:rPr>
                <w:sz w:val="22"/>
                <w:szCs w:val="22"/>
                <w:rtl w:val="0"/>
              </w:rPr>
              <w:t xml:space="preserve">h) Se han distinguido las comunicaciones internas y externas y los flujos de información dentro de la empresa.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5">
            <w:pPr>
              <w:spacing w:line="259" w:lineRule="auto"/>
              <w:ind w:left="71"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spacing w:line="259" w:lineRule="auto"/>
              <w:ind w:left="0" w:right="0" w:firstLine="0"/>
              <w:jc w:val="left"/>
              <w:rPr/>
            </w:pPr>
            <w:r w:rsidDel="00000000" w:rsidR="00000000" w:rsidRPr="00000000">
              <w:rPr>
                <w:sz w:val="22"/>
                <w:szCs w:val="22"/>
                <w:rtl w:val="0"/>
              </w:rPr>
              <w:t xml:space="preserve">i) Se ha seleccionado el destinatario y el canal adecuado para cada situación.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C">
            <w:pPr>
              <w:spacing w:line="259" w:lineRule="auto"/>
              <w:ind w:left="71" w:right="0" w:firstLine="0"/>
              <w:jc w:val="center"/>
              <w:rPr>
                <w:sz w:val="22"/>
                <w:szCs w:val="22"/>
              </w:rPr>
            </w:pPr>
            <w:r w:rsidDel="00000000" w:rsidR="00000000" w:rsidRPr="00000000">
              <w:rPr>
                <w:sz w:val="22"/>
                <w:szCs w:val="22"/>
                <w:rtl w:val="0"/>
              </w:rPr>
              <w:t xml:space="preserve">1,39%</w:t>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1"/>
          <w:trHeight w:val="286" w:hRule="atLeast"/>
          <w:tblHeader w:val="1"/>
        </w:trPr>
        <w:tc>
          <w:tcPr>
            <w:gridSpan w:val="7"/>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60E">
            <w:pPr>
              <w:spacing w:line="259" w:lineRule="auto"/>
              <w:ind w:left="9" w:right="0"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047"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5">
            <w:pPr>
              <w:spacing w:line="259" w:lineRule="auto"/>
              <w:ind w:left="0"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616">
            <w:pPr>
              <w:spacing w:line="259" w:lineRule="auto"/>
              <w:ind w:left="0"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617">
            <w:pPr>
              <w:spacing w:line="259" w:lineRule="auto"/>
              <w:ind w:left="0"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618">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619">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61A">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4"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 </w:t>
            </w:r>
          </w:p>
          <w:p w:rsidR="00000000" w:rsidDel="00000000" w:rsidP="00000000" w:rsidRDefault="00000000" w:rsidRPr="00000000" w14:paraId="0000061B">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4"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61C">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61D">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61E">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1" w:before="0" w:line="23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61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Drive,Classroom. </w:t>
            </w:r>
          </w:p>
        </w:tc>
      </w:tr>
    </w:tbl>
    <w:p w:rsidR="00000000" w:rsidDel="00000000" w:rsidP="00000000" w:rsidRDefault="00000000" w:rsidRPr="00000000" w14:paraId="00000626">
      <w:pPr>
        <w:spacing w:after="0" w:line="259" w:lineRule="auto"/>
        <w:ind w:left="0" w:right="0" w:firstLine="0"/>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627">
      <w:pPr>
        <w:spacing w:after="0" w:line="259" w:lineRule="auto"/>
        <w:ind w:left="0" w:right="0" w:firstLine="0"/>
        <w:rPr/>
      </w:pPr>
      <w:r w:rsidDel="00000000" w:rsidR="00000000" w:rsidRPr="00000000">
        <w:rPr>
          <w:b w:val="1"/>
          <w:sz w:val="20"/>
          <w:szCs w:val="20"/>
          <w:rtl w:val="0"/>
        </w:rPr>
        <w:t xml:space="preserve"> </w:t>
      </w:r>
      <w:r w:rsidDel="00000000" w:rsidR="00000000" w:rsidRPr="00000000">
        <w:rPr>
          <w:rtl w:val="0"/>
        </w:rPr>
      </w:r>
    </w:p>
    <w:tbl>
      <w:tblPr>
        <w:tblStyle w:val="Table24"/>
        <w:tblW w:w="9639.0" w:type="dxa"/>
        <w:jc w:val="left"/>
        <w:tblInd w:w="1418.0" w:type="dxa"/>
        <w:tblLayout w:type="fixed"/>
        <w:tblLook w:val="0400"/>
      </w:tblPr>
      <w:tblGrid>
        <w:gridCol w:w="2813"/>
        <w:gridCol w:w="1139"/>
        <w:gridCol w:w="189"/>
        <w:gridCol w:w="1450"/>
        <w:gridCol w:w="983"/>
        <w:gridCol w:w="730"/>
        <w:gridCol w:w="2335"/>
        <w:tblGridChange w:id="0">
          <w:tblGrid>
            <w:gridCol w:w="2813"/>
            <w:gridCol w:w="1139"/>
            <w:gridCol w:w="189"/>
            <w:gridCol w:w="1450"/>
            <w:gridCol w:w="983"/>
            <w:gridCol w:w="730"/>
            <w:gridCol w:w="2335"/>
          </w:tblGrid>
        </w:tblGridChange>
      </w:tblGrid>
      <w:tr>
        <w:trPr>
          <w:cantSplit w:val="1"/>
          <w:trHeight w:val="515" w:hRule="atLeast"/>
          <w:tblHeader w:val="1"/>
        </w:trPr>
        <w:tc>
          <w:tcPr>
            <w:gridSpan w:val="7"/>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628">
            <w:pPr>
              <w:spacing w:line="259" w:lineRule="auto"/>
              <w:ind w:left="0" w:right="0" w:firstLine="0"/>
              <w:jc w:val="left"/>
              <w:rPr/>
            </w:pPr>
            <w:r w:rsidDel="00000000" w:rsidR="00000000" w:rsidRPr="00000000">
              <w:rPr>
                <w:b w:val="1"/>
                <w:sz w:val="22"/>
                <w:szCs w:val="22"/>
                <w:rtl w:val="0"/>
              </w:rPr>
              <w:t xml:space="preserve">Unidad de Trabajo Nº 2: COMUNICACIÓN PRESENCIAL Y TELEFÓNICA</w:t>
            </w:r>
            <w:r w:rsidDel="00000000" w:rsidR="00000000" w:rsidRPr="00000000">
              <w:rPr>
                <w:sz w:val="22"/>
                <w:szCs w:val="22"/>
                <w:rtl w:val="0"/>
              </w:rPr>
              <w:t xml:space="preserve"> </w:t>
            </w:r>
            <w:r w:rsidDel="00000000" w:rsidR="00000000" w:rsidRPr="00000000">
              <w:rPr>
                <w:rtl w:val="0"/>
              </w:rPr>
            </w:r>
          </w:p>
        </w:tc>
      </w:tr>
      <w:tr>
        <w:trPr>
          <w:cantSplit w:val="1"/>
          <w:trHeight w:val="310"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62F">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1T</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630">
            <w:pPr>
              <w:spacing w:line="259" w:lineRule="auto"/>
              <w:ind w:left="1"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w:t>
            </w:r>
            <w:r w:rsidDel="00000000" w:rsidR="00000000" w:rsidRPr="00000000">
              <w:rPr>
                <w:color w:val="000000"/>
                <w:sz w:val="22"/>
                <w:szCs w:val="22"/>
                <w:rtl w:val="0"/>
              </w:rPr>
              <w:t xml:space="preserve">20h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633">
            <w:pPr>
              <w:spacing w:line="259" w:lineRule="auto"/>
              <w:ind w:left="1"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7" w:hRule="atLeast"/>
          <w:tblHeader w:val="1"/>
        </w:trPr>
        <w:tc>
          <w:tcPr>
            <w:gridSpan w:val="3"/>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636">
            <w:pPr>
              <w:spacing w:line="259" w:lineRule="auto"/>
              <w:ind w:left="0" w:right="54"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639">
            <w:pPr>
              <w:spacing w:line="259" w:lineRule="auto"/>
              <w:ind w:left="0" w:right="51"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277"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D">
            <w:pPr>
              <w:spacing w:after="2" w:line="237" w:lineRule="auto"/>
              <w:ind w:left="0" w:right="0" w:firstLine="0"/>
              <w:rPr/>
            </w:pPr>
            <w:r w:rsidDel="00000000" w:rsidR="00000000" w:rsidRPr="00000000">
              <w:rPr>
                <w:sz w:val="22"/>
                <w:szCs w:val="22"/>
                <w:rtl w:val="0"/>
              </w:rPr>
              <w:t xml:space="preserve">a) Analizar el flujo de información y la tipología y finalidad de los documentos o comunicaciones que se utilizan en la empresa, para tramitarlos. </w:t>
            </w:r>
            <w:r w:rsidDel="00000000" w:rsidR="00000000" w:rsidRPr="00000000">
              <w:rPr>
                <w:rtl w:val="0"/>
              </w:rPr>
            </w:r>
          </w:p>
          <w:p w:rsidR="00000000" w:rsidDel="00000000" w:rsidP="00000000" w:rsidRDefault="00000000" w:rsidRPr="00000000" w14:paraId="0000063E">
            <w:pPr>
              <w:spacing w:line="259" w:lineRule="auto"/>
              <w:ind w:left="0" w:right="0" w:firstLine="0"/>
              <w:rPr/>
            </w:pPr>
            <w:r w:rsidDel="00000000" w:rsidR="00000000" w:rsidRPr="00000000">
              <w:rPr>
                <w:sz w:val="22"/>
                <w:szCs w:val="22"/>
                <w:rtl w:val="0"/>
              </w:rPr>
              <w:t xml:space="preserve">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1">
            <w:pPr>
              <w:spacing w:line="238" w:lineRule="auto"/>
              <w:ind w:left="1" w:right="0" w:firstLine="0"/>
              <w:rPr/>
            </w:pPr>
            <w:r w:rsidDel="00000000" w:rsidR="00000000" w:rsidRPr="00000000">
              <w:rPr>
                <w:sz w:val="22"/>
                <w:szCs w:val="22"/>
                <w:rtl w:val="0"/>
              </w:rPr>
              <w:t xml:space="preserve">a) Tramitar documentos o comunicaciones internas o externas en los circuitos de información de la empresa. </w:t>
            </w:r>
            <w:r w:rsidDel="00000000" w:rsidR="00000000" w:rsidRPr="00000000">
              <w:rPr>
                <w:rtl w:val="0"/>
              </w:rPr>
            </w:r>
          </w:p>
          <w:p w:rsidR="00000000" w:rsidDel="00000000" w:rsidP="00000000" w:rsidRDefault="00000000" w:rsidRPr="00000000" w14:paraId="00000642">
            <w:pPr>
              <w:spacing w:line="259" w:lineRule="auto"/>
              <w:ind w:left="1" w:right="0" w:firstLine="0"/>
              <w:rPr/>
            </w:pPr>
            <w:r w:rsidDel="00000000" w:rsidR="00000000" w:rsidRPr="00000000">
              <w:rPr>
                <w:sz w:val="22"/>
                <w:szCs w:val="22"/>
                <w:rtl w:val="0"/>
              </w:rPr>
              <w:t xml:space="preserve">r) Participar en el trabajo en equipo respetando la jerarquía definida en la organización </w:t>
            </w:r>
            <w:r w:rsidDel="00000000" w:rsidR="00000000" w:rsidRPr="00000000">
              <w:rPr>
                <w:rtl w:val="0"/>
              </w:rPr>
            </w:r>
          </w:p>
        </w:tc>
      </w:tr>
      <w:tr>
        <w:trPr>
          <w:cantSplit w:val="1"/>
          <w:trHeight w:val="290"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646">
            <w:pPr>
              <w:spacing w:line="259" w:lineRule="auto"/>
              <w:ind w:left="0" w:right="58"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660"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D">
            <w:pPr>
              <w:spacing w:line="259" w:lineRule="auto"/>
              <w:ind w:left="0" w:right="0" w:firstLine="0"/>
              <w:rPr>
                <w:b w:val="1"/>
                <w:sz w:val="22"/>
                <w:szCs w:val="22"/>
              </w:rPr>
            </w:pPr>
            <w:r w:rsidDel="00000000" w:rsidR="00000000" w:rsidRPr="00000000">
              <w:rPr>
                <w:b w:val="1"/>
                <w:sz w:val="22"/>
                <w:szCs w:val="22"/>
                <w:rtl w:val="0"/>
              </w:rPr>
              <w:t xml:space="preserve">2. Transmite información de forma oral, vinculándola a los usos y costumbres socioprofesionales habituales en la empresa</w:t>
            </w:r>
          </w:p>
          <w:p w:rsidR="00000000" w:rsidDel="00000000" w:rsidP="00000000" w:rsidRDefault="00000000" w:rsidRPr="00000000" w14:paraId="0000064E">
            <w:pPr>
              <w:spacing w:line="259" w:lineRule="auto"/>
              <w:ind w:left="0" w:right="0" w:firstLine="0"/>
              <w:rPr>
                <w:b w:val="1"/>
                <w:sz w:val="22"/>
                <w:szCs w:val="22"/>
              </w:rPr>
            </w:pPr>
            <w:r w:rsidDel="00000000" w:rsidR="00000000" w:rsidRPr="00000000">
              <w:rPr>
                <w:rtl w:val="0"/>
              </w:rPr>
            </w:r>
          </w:p>
          <w:p w:rsidR="00000000" w:rsidDel="00000000" w:rsidP="00000000" w:rsidRDefault="00000000" w:rsidRPr="00000000" w14:paraId="0000064F">
            <w:pPr>
              <w:spacing w:line="259" w:lineRule="auto"/>
              <w:ind w:left="0" w:right="0" w:firstLine="0"/>
              <w:rPr/>
            </w:pPr>
            <w:r w:rsidDel="00000000" w:rsidR="00000000" w:rsidRPr="00000000">
              <w:rPr>
                <w:b w:val="1"/>
                <w:color w:val="c45911"/>
                <w:sz w:val="22"/>
                <w:szCs w:val="22"/>
                <w:rtl w:val="0"/>
              </w:rPr>
              <w:t xml:space="preserve"> </w:t>
            </w:r>
            <w:r w:rsidDel="00000000" w:rsidR="00000000" w:rsidRPr="00000000">
              <w:rPr>
                <w:rtl w:val="0"/>
              </w:rPr>
            </w:r>
          </w:p>
        </w:tc>
      </w:tr>
      <w:tr>
        <w:trPr>
          <w:cantSplit w:val="1"/>
          <w:trHeight w:val="319"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656">
            <w:pPr>
              <w:spacing w:line="259" w:lineRule="auto"/>
              <w:ind w:left="0" w:right="56"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529"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D">
            <w:pPr>
              <w:spacing w:line="259" w:lineRule="auto"/>
              <w:ind w:left="0" w:right="0" w:firstLine="0"/>
              <w:rPr/>
            </w:pPr>
            <w:r w:rsidDel="00000000" w:rsidR="00000000" w:rsidRPr="00000000">
              <w:rPr>
                <w:sz w:val="22"/>
                <w:szCs w:val="22"/>
                <w:rtl w:val="0"/>
              </w:rPr>
              <w:t xml:space="preserve">Transmitir de información de forma oral vinculándola a los usos y costumbres socioprofesionales de la empresa. </w:t>
            </w:r>
            <w:r w:rsidDel="00000000" w:rsidR="00000000" w:rsidRPr="00000000">
              <w:rPr>
                <w:rtl w:val="0"/>
              </w:rPr>
            </w:r>
          </w:p>
        </w:tc>
      </w:tr>
      <w:tr>
        <w:trPr>
          <w:cantSplit w:val="1"/>
          <w:trHeight w:val="260" w:hRule="atLeast"/>
          <w:tblHeader w:val="1"/>
        </w:trPr>
        <w:tc>
          <w:tcPr>
            <w:gridSpan w:val="2"/>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664">
            <w:pPr>
              <w:spacing w:line="259" w:lineRule="auto"/>
              <w:ind w:left="0" w:right="57"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666">
            <w:pPr>
              <w:spacing w:line="259" w:lineRule="auto"/>
              <w:ind w:left="0" w:right="54"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6439" w:hRule="atLeast"/>
          <w:tblHeader w:val="1"/>
        </w:trPr>
        <w:tc>
          <w:tcPr>
            <w:gridSpan w:val="2"/>
            <w:tcBorders>
              <w:top w:color="000000" w:space="0" w:sz="4" w:val="single"/>
              <w:left w:color="000000" w:space="0" w:sz="4" w:val="single"/>
              <w:right w:color="000000" w:space="0" w:sz="4" w:val="single"/>
            </w:tcBorders>
          </w:tcPr>
          <w:p w:rsidR="00000000" w:rsidDel="00000000" w:rsidP="00000000" w:rsidRDefault="00000000" w:rsidRPr="00000000" w14:paraId="0000066B">
            <w:pPr>
              <w:numPr>
                <w:ilvl w:val="0"/>
                <w:numId w:val="42"/>
              </w:numPr>
              <w:spacing w:after="1" w:line="246" w:lineRule="auto"/>
              <w:ind w:left="318" w:right="0" w:hanging="283"/>
              <w:jc w:val="left"/>
              <w:rPr/>
            </w:pPr>
            <w:r w:rsidDel="00000000" w:rsidR="00000000" w:rsidRPr="00000000">
              <w:rPr>
                <w:sz w:val="22"/>
                <w:szCs w:val="22"/>
                <w:rtl w:val="0"/>
              </w:rPr>
              <w:t xml:space="preserve">Elaboración del mensaje verbal en la comunicación presencial. </w:t>
            </w:r>
            <w:r w:rsidDel="00000000" w:rsidR="00000000" w:rsidRPr="00000000">
              <w:rPr>
                <w:rtl w:val="0"/>
              </w:rPr>
            </w:r>
          </w:p>
          <w:p w:rsidR="00000000" w:rsidDel="00000000" w:rsidP="00000000" w:rsidRDefault="00000000" w:rsidRPr="00000000" w14:paraId="0000066C">
            <w:pPr>
              <w:numPr>
                <w:ilvl w:val="0"/>
                <w:numId w:val="42"/>
              </w:numPr>
              <w:spacing w:after="1" w:line="249" w:lineRule="auto"/>
              <w:ind w:left="318" w:right="0" w:hanging="283"/>
              <w:jc w:val="left"/>
              <w:rPr/>
            </w:pPr>
            <w:r w:rsidDel="00000000" w:rsidR="00000000" w:rsidRPr="00000000">
              <w:rPr>
                <w:sz w:val="22"/>
                <w:szCs w:val="22"/>
                <w:rtl w:val="0"/>
              </w:rPr>
              <w:t xml:space="preserve">Adaptación de la comunicación al interlocutor. </w:t>
            </w:r>
            <w:r w:rsidDel="00000000" w:rsidR="00000000" w:rsidRPr="00000000">
              <w:rPr>
                <w:rtl w:val="0"/>
              </w:rPr>
            </w:r>
          </w:p>
          <w:p w:rsidR="00000000" w:rsidDel="00000000" w:rsidP="00000000" w:rsidRDefault="00000000" w:rsidRPr="00000000" w14:paraId="0000066D">
            <w:pPr>
              <w:numPr>
                <w:ilvl w:val="0"/>
                <w:numId w:val="42"/>
              </w:numPr>
              <w:spacing w:after="7" w:line="244" w:lineRule="auto"/>
              <w:ind w:left="318" w:right="0" w:hanging="283"/>
              <w:jc w:val="left"/>
              <w:rPr/>
            </w:pPr>
            <w:r w:rsidDel="00000000" w:rsidR="00000000" w:rsidRPr="00000000">
              <w:rPr>
                <w:sz w:val="22"/>
                <w:szCs w:val="22"/>
                <w:rtl w:val="0"/>
              </w:rPr>
              <w:t xml:space="preserve">Utilización del protocolo de comunicación verbal y no verbal en las comunicaciones presenciales. </w:t>
            </w:r>
            <w:r w:rsidDel="00000000" w:rsidR="00000000" w:rsidRPr="00000000">
              <w:rPr>
                <w:rtl w:val="0"/>
              </w:rPr>
            </w:r>
          </w:p>
          <w:p w:rsidR="00000000" w:rsidDel="00000000" w:rsidP="00000000" w:rsidRDefault="00000000" w:rsidRPr="00000000" w14:paraId="0000066E">
            <w:pPr>
              <w:numPr>
                <w:ilvl w:val="0"/>
                <w:numId w:val="42"/>
              </w:numPr>
              <w:spacing w:after="3" w:line="244" w:lineRule="auto"/>
              <w:ind w:left="318" w:right="0" w:hanging="283"/>
              <w:jc w:val="left"/>
              <w:rPr/>
            </w:pPr>
            <w:r w:rsidDel="00000000" w:rsidR="00000000" w:rsidRPr="00000000">
              <w:rPr>
                <w:sz w:val="22"/>
                <w:szCs w:val="22"/>
                <w:rtl w:val="0"/>
              </w:rPr>
              <w:t xml:space="preserve">Identificación de las posibles dificultades de transmisión.  </w:t>
            </w:r>
            <w:r w:rsidDel="00000000" w:rsidR="00000000" w:rsidRPr="00000000">
              <w:rPr>
                <w:rtl w:val="0"/>
              </w:rPr>
            </w:r>
          </w:p>
          <w:p w:rsidR="00000000" w:rsidDel="00000000" w:rsidP="00000000" w:rsidRDefault="00000000" w:rsidRPr="00000000" w14:paraId="0000066F">
            <w:pPr>
              <w:numPr>
                <w:ilvl w:val="0"/>
                <w:numId w:val="42"/>
              </w:numPr>
              <w:spacing w:after="43" w:line="246" w:lineRule="auto"/>
              <w:ind w:left="318" w:right="0" w:hanging="283"/>
              <w:jc w:val="left"/>
              <w:rPr/>
            </w:pPr>
            <w:r w:rsidDel="00000000" w:rsidR="00000000" w:rsidRPr="00000000">
              <w:rPr>
                <w:sz w:val="22"/>
                <w:szCs w:val="22"/>
                <w:rtl w:val="0"/>
              </w:rPr>
              <w:t xml:space="preserve">Análisis de errores cometidos y propuesta de correcciones. </w:t>
            </w:r>
            <w:r w:rsidDel="00000000" w:rsidR="00000000" w:rsidRPr="00000000">
              <w:rPr>
                <w:rtl w:val="0"/>
              </w:rPr>
            </w:r>
          </w:p>
          <w:p w:rsidR="00000000" w:rsidDel="00000000" w:rsidP="00000000" w:rsidRDefault="00000000" w:rsidRPr="00000000" w14:paraId="00000670">
            <w:pPr>
              <w:numPr>
                <w:ilvl w:val="0"/>
                <w:numId w:val="42"/>
              </w:numPr>
              <w:spacing w:line="259" w:lineRule="auto"/>
              <w:ind w:left="318" w:right="0" w:hanging="283"/>
              <w:jc w:val="left"/>
              <w:rPr/>
            </w:pPr>
            <w:r w:rsidDel="00000000" w:rsidR="00000000" w:rsidRPr="00000000">
              <w:rPr>
                <w:sz w:val="22"/>
                <w:szCs w:val="22"/>
                <w:rtl w:val="0"/>
              </w:rPr>
              <w:t xml:space="preserve">Importancia de que la transmisión de la información se realice con claridad, </w:t>
            </w:r>
            <w:r w:rsidDel="00000000" w:rsidR="00000000" w:rsidRPr="00000000">
              <w:rPr>
                <w:rtl w:val="0"/>
              </w:rPr>
            </w:r>
          </w:p>
          <w:p w:rsidR="00000000" w:rsidDel="00000000" w:rsidP="00000000" w:rsidRDefault="00000000" w:rsidRPr="00000000" w14:paraId="00000671">
            <w:pPr>
              <w:keepNext w:val="0"/>
              <w:keepLines w:val="0"/>
              <w:pageBreakBefore w:val="0"/>
              <w:widowControl w:val="0"/>
              <w:numPr>
                <w:ilvl w:val="1"/>
                <w:numId w:val="42"/>
              </w:numPr>
              <w:pBdr>
                <w:top w:space="0" w:sz="0" w:val="nil"/>
                <w:left w:space="0" w:sz="0" w:val="nil"/>
                <w:bottom w:space="0" w:sz="0" w:val="nil"/>
                <w:right w:space="0" w:sz="0" w:val="nil"/>
                <w:between w:space="0" w:sz="0" w:val="nil"/>
              </w:pBdr>
              <w:shd w:fill="auto" w:val="clear"/>
              <w:spacing w:after="48" w:before="0" w:line="242" w:lineRule="auto"/>
              <w:ind w:left="318" w:right="53" w:hanging="283"/>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forma estructurada, con precisión, con cortesía, con respeto y sensibilidad. </w:t>
            </w:r>
          </w:p>
          <w:p w:rsidR="00000000" w:rsidDel="00000000" w:rsidP="00000000" w:rsidRDefault="00000000" w:rsidRPr="00000000" w14:paraId="00000672">
            <w:pPr>
              <w:numPr>
                <w:ilvl w:val="0"/>
                <w:numId w:val="42"/>
              </w:numPr>
              <w:spacing w:after="48" w:line="244" w:lineRule="auto"/>
              <w:ind w:left="318" w:right="53" w:hanging="283"/>
              <w:jc w:val="left"/>
              <w:rPr/>
            </w:pPr>
            <w:r w:rsidDel="00000000" w:rsidR="00000000" w:rsidRPr="00000000">
              <w:rPr>
                <w:sz w:val="22"/>
                <w:szCs w:val="22"/>
                <w:rtl w:val="0"/>
              </w:rPr>
              <w:t xml:space="preserve">Importancia de adaptar la actitud y conversación a cada situación concreta. </w:t>
            </w:r>
            <w:r w:rsidDel="00000000" w:rsidR="00000000" w:rsidRPr="00000000">
              <w:rPr>
                <w:rtl w:val="0"/>
              </w:rPr>
            </w:r>
          </w:p>
          <w:p w:rsidR="00000000" w:rsidDel="00000000" w:rsidP="00000000" w:rsidRDefault="00000000" w:rsidRPr="00000000" w14:paraId="00000673">
            <w:pPr>
              <w:numPr>
                <w:ilvl w:val="0"/>
                <w:numId w:val="42"/>
              </w:numPr>
              <w:spacing w:line="259" w:lineRule="auto"/>
              <w:ind w:left="318" w:right="53" w:hanging="283"/>
              <w:jc w:val="left"/>
              <w:rPr/>
            </w:pPr>
            <w:r w:rsidDel="00000000" w:rsidR="00000000" w:rsidRPr="00000000">
              <w:rPr>
                <w:sz w:val="22"/>
                <w:szCs w:val="22"/>
                <w:rtl w:val="0"/>
              </w:rPr>
              <w:t xml:space="preserve">Valoración del uso del léxico y expresiones adecuadas en las comunicaciones presenciales. </w:t>
            </w:r>
            <w:r w:rsidDel="00000000" w:rsidR="00000000" w:rsidRPr="00000000">
              <w:rPr>
                <w:rtl w:val="0"/>
              </w:rPr>
            </w:r>
          </w:p>
        </w:tc>
        <w:tc>
          <w:tcPr>
            <w:gridSpan w:val="5"/>
            <w:tcBorders>
              <w:top w:color="000000" w:space="0" w:sz="4" w:val="single"/>
              <w:left w:color="000000" w:space="0" w:sz="4" w:val="single"/>
              <w:right w:color="000000" w:space="0" w:sz="4" w:val="single"/>
            </w:tcBorders>
          </w:tcPr>
          <w:p w:rsidR="00000000" w:rsidDel="00000000" w:rsidP="00000000" w:rsidRDefault="00000000" w:rsidRPr="00000000" w14:paraId="00000675">
            <w:pPr>
              <w:spacing w:line="259"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676">
            <w:pPr>
              <w:spacing w:line="259" w:lineRule="auto"/>
              <w:ind w:left="1" w:right="0" w:firstLine="0"/>
              <w:jc w:val="left"/>
              <w:rPr/>
            </w:pPr>
            <w:r w:rsidDel="00000000" w:rsidR="00000000" w:rsidRPr="00000000">
              <w:rPr>
                <w:sz w:val="22"/>
                <w:szCs w:val="22"/>
                <w:rtl w:val="0"/>
              </w:rPr>
              <w:t xml:space="preserve">La comunicación presencial: elementos y situaciones: </w:t>
            </w:r>
            <w:r w:rsidDel="00000000" w:rsidR="00000000" w:rsidRPr="00000000">
              <w:rPr>
                <w:rtl w:val="0"/>
              </w:rPr>
            </w:r>
          </w:p>
          <w:p w:rsidR="00000000" w:rsidDel="00000000" w:rsidP="00000000" w:rsidRDefault="00000000" w:rsidRPr="00000000" w14:paraId="00000677">
            <w:pPr>
              <w:numPr>
                <w:ilvl w:val="0"/>
                <w:numId w:val="2"/>
              </w:numPr>
              <w:spacing w:line="259" w:lineRule="auto"/>
              <w:ind w:left="721" w:right="0" w:hanging="360"/>
              <w:jc w:val="left"/>
              <w:rPr/>
            </w:pPr>
            <w:r w:rsidDel="00000000" w:rsidR="00000000" w:rsidRPr="00000000">
              <w:rPr>
                <w:sz w:val="22"/>
                <w:szCs w:val="22"/>
                <w:rtl w:val="0"/>
              </w:rPr>
              <w:t xml:space="preserve">Principios básicos de la comunicación verbal. </w:t>
            </w:r>
            <w:r w:rsidDel="00000000" w:rsidR="00000000" w:rsidRPr="00000000">
              <w:rPr>
                <w:rtl w:val="0"/>
              </w:rPr>
            </w:r>
          </w:p>
          <w:p w:rsidR="00000000" w:rsidDel="00000000" w:rsidP="00000000" w:rsidRDefault="00000000" w:rsidRPr="00000000" w14:paraId="00000678">
            <w:pPr>
              <w:spacing w:line="259" w:lineRule="auto"/>
              <w:ind w:left="1" w:right="0" w:firstLine="0"/>
              <w:jc w:val="left"/>
              <w:rPr/>
            </w:pPr>
            <w:r w:rsidDel="00000000" w:rsidR="00000000" w:rsidRPr="00000000">
              <w:rPr>
                <w:sz w:val="22"/>
                <w:szCs w:val="22"/>
                <w:rtl w:val="0"/>
              </w:rPr>
              <w:t xml:space="preserve">Técnicas de comunicación presencial: </w:t>
            </w:r>
            <w:r w:rsidDel="00000000" w:rsidR="00000000" w:rsidRPr="00000000">
              <w:rPr>
                <w:rtl w:val="0"/>
              </w:rPr>
            </w:r>
          </w:p>
          <w:p w:rsidR="00000000" w:rsidDel="00000000" w:rsidP="00000000" w:rsidRDefault="00000000" w:rsidRPr="00000000" w14:paraId="00000679">
            <w:pPr>
              <w:numPr>
                <w:ilvl w:val="0"/>
                <w:numId w:val="2"/>
              </w:numPr>
              <w:spacing w:line="259" w:lineRule="auto"/>
              <w:ind w:left="721" w:right="0" w:hanging="360"/>
              <w:jc w:val="left"/>
              <w:rPr/>
            </w:pPr>
            <w:r w:rsidDel="00000000" w:rsidR="00000000" w:rsidRPr="00000000">
              <w:rPr>
                <w:sz w:val="22"/>
                <w:szCs w:val="22"/>
                <w:rtl w:val="0"/>
              </w:rPr>
              <w:t xml:space="preserve">Dificultades de transmisión. </w:t>
            </w:r>
            <w:r w:rsidDel="00000000" w:rsidR="00000000" w:rsidRPr="00000000">
              <w:rPr>
                <w:rtl w:val="0"/>
              </w:rPr>
            </w:r>
          </w:p>
          <w:p w:rsidR="00000000" w:rsidDel="00000000" w:rsidP="00000000" w:rsidRDefault="00000000" w:rsidRPr="00000000" w14:paraId="0000067A">
            <w:pPr>
              <w:numPr>
                <w:ilvl w:val="0"/>
                <w:numId w:val="2"/>
              </w:numPr>
              <w:spacing w:line="244" w:lineRule="auto"/>
              <w:ind w:left="721" w:right="0" w:hanging="360"/>
              <w:jc w:val="left"/>
              <w:rPr/>
            </w:pPr>
            <w:r w:rsidDel="00000000" w:rsidR="00000000" w:rsidRPr="00000000">
              <w:rPr>
                <w:sz w:val="22"/>
                <w:szCs w:val="22"/>
                <w:rtl w:val="0"/>
              </w:rPr>
              <w:t xml:space="preserve">Normas de protocolo de comunicación verbal y no verbal. </w:t>
            </w:r>
            <w:r w:rsidDel="00000000" w:rsidR="00000000" w:rsidRPr="00000000">
              <w:rPr>
                <w:rtl w:val="0"/>
              </w:rPr>
            </w:r>
          </w:p>
          <w:p w:rsidR="00000000" w:rsidDel="00000000" w:rsidP="00000000" w:rsidRDefault="00000000" w:rsidRPr="00000000" w14:paraId="0000067B">
            <w:pPr>
              <w:spacing w:line="259" w:lineRule="auto"/>
              <w:ind w:left="1" w:right="0" w:firstLine="0"/>
              <w:jc w:val="left"/>
              <w:rPr/>
            </w:pPr>
            <w:r w:rsidDel="00000000" w:rsidR="00000000" w:rsidRPr="00000000">
              <w:rPr>
                <w:sz w:val="22"/>
                <w:szCs w:val="22"/>
                <w:rtl w:val="0"/>
              </w:rPr>
              <w:t xml:space="preserve">La comunicación no verbal:  </w:t>
            </w:r>
            <w:r w:rsidDel="00000000" w:rsidR="00000000" w:rsidRPr="00000000">
              <w:rPr>
                <w:rtl w:val="0"/>
              </w:rPr>
            </w:r>
          </w:p>
          <w:p w:rsidR="00000000" w:rsidDel="00000000" w:rsidP="00000000" w:rsidRDefault="00000000" w:rsidRPr="00000000" w14:paraId="0000067C">
            <w:pPr>
              <w:numPr>
                <w:ilvl w:val="0"/>
                <w:numId w:val="2"/>
              </w:numPr>
              <w:spacing w:line="259" w:lineRule="auto"/>
              <w:ind w:left="721" w:right="0" w:hanging="360"/>
              <w:jc w:val="left"/>
              <w:rPr/>
            </w:pPr>
            <w:r w:rsidDel="00000000" w:rsidR="00000000" w:rsidRPr="00000000">
              <w:rPr>
                <w:sz w:val="22"/>
                <w:szCs w:val="22"/>
                <w:rtl w:val="0"/>
              </w:rPr>
              <w:t xml:space="preserve">Lenguaje no verbal. </w:t>
            </w:r>
            <w:r w:rsidDel="00000000" w:rsidR="00000000" w:rsidRPr="00000000">
              <w:rPr>
                <w:rtl w:val="0"/>
              </w:rPr>
            </w:r>
          </w:p>
          <w:p w:rsidR="00000000" w:rsidDel="00000000" w:rsidP="00000000" w:rsidRDefault="00000000" w:rsidRPr="00000000" w14:paraId="0000067D">
            <w:pPr>
              <w:spacing w:line="259" w:lineRule="auto"/>
              <w:ind w:left="1" w:right="0" w:firstLine="0"/>
              <w:jc w:val="left"/>
              <w:rPr/>
            </w:pPr>
            <w:r w:rsidDel="00000000" w:rsidR="00000000" w:rsidRPr="00000000">
              <w:rPr>
                <w:sz w:val="22"/>
                <w:szCs w:val="22"/>
                <w:rtl w:val="0"/>
              </w:rPr>
              <w:t xml:space="preserve">Costumbres socioculturales y usos empresariales: </w:t>
            </w:r>
            <w:r w:rsidDel="00000000" w:rsidR="00000000" w:rsidRPr="00000000">
              <w:rPr>
                <w:rtl w:val="0"/>
              </w:rPr>
            </w:r>
          </w:p>
          <w:p w:rsidR="00000000" w:rsidDel="00000000" w:rsidP="00000000" w:rsidRDefault="00000000" w:rsidRPr="00000000" w14:paraId="0000067E">
            <w:pPr>
              <w:numPr>
                <w:ilvl w:val="0"/>
                <w:numId w:val="2"/>
              </w:numPr>
              <w:spacing w:line="251" w:lineRule="auto"/>
              <w:ind w:left="721" w:right="0" w:hanging="360"/>
              <w:jc w:val="left"/>
              <w:rPr/>
            </w:pPr>
            <w:r w:rsidDel="00000000" w:rsidR="00000000" w:rsidRPr="00000000">
              <w:rPr>
                <w:sz w:val="22"/>
                <w:szCs w:val="22"/>
                <w:rtl w:val="0"/>
              </w:rPr>
              <w:t xml:space="preserve">Costumbres </w:t>
              <w:tab/>
              <w:t xml:space="preserve">socioculturales </w:t>
              <w:tab/>
              <w:t xml:space="preserve">y </w:t>
              <w:tab/>
              <w:t xml:space="preserve">usos empresariales. </w:t>
            </w:r>
            <w:r w:rsidDel="00000000" w:rsidR="00000000" w:rsidRPr="00000000">
              <w:rPr>
                <w:rtl w:val="0"/>
              </w:rPr>
            </w:r>
          </w:p>
          <w:p w:rsidR="00000000" w:rsidDel="00000000" w:rsidP="00000000" w:rsidRDefault="00000000" w:rsidRPr="00000000" w14:paraId="0000067F">
            <w:pPr>
              <w:spacing w:line="259" w:lineRule="auto"/>
              <w:ind w:left="1" w:right="0" w:firstLine="0"/>
              <w:jc w:val="left"/>
              <w:rPr/>
            </w:pPr>
            <w:r w:rsidDel="00000000" w:rsidR="00000000" w:rsidRPr="00000000">
              <w:rPr>
                <w:sz w:val="22"/>
                <w:szCs w:val="22"/>
                <w:rtl w:val="0"/>
              </w:rPr>
              <w:t xml:space="preserve">Criterios de calidad en la comunicación presencial:  </w:t>
            </w:r>
            <w:r w:rsidDel="00000000" w:rsidR="00000000" w:rsidRPr="00000000">
              <w:rPr>
                <w:rtl w:val="0"/>
              </w:rPr>
            </w:r>
          </w:p>
          <w:p w:rsidR="00000000" w:rsidDel="00000000" w:rsidP="00000000" w:rsidRDefault="00000000" w:rsidRPr="00000000" w14:paraId="00000680">
            <w:pPr>
              <w:numPr>
                <w:ilvl w:val="0"/>
                <w:numId w:val="3"/>
              </w:numPr>
              <w:spacing w:line="249" w:lineRule="auto"/>
              <w:ind w:left="541" w:right="112" w:hanging="360"/>
              <w:jc w:val="left"/>
              <w:rPr/>
            </w:pPr>
            <w:r w:rsidDel="00000000" w:rsidR="00000000" w:rsidRPr="00000000">
              <w:rPr>
                <w:sz w:val="22"/>
                <w:szCs w:val="22"/>
                <w:rtl w:val="0"/>
              </w:rPr>
              <w:t xml:space="preserve">Factores para la correcta transmisión de la información. </w:t>
            </w:r>
            <w:r w:rsidDel="00000000" w:rsidR="00000000" w:rsidRPr="00000000">
              <w:rPr>
                <w:rtl w:val="0"/>
              </w:rPr>
            </w:r>
          </w:p>
          <w:p w:rsidR="00000000" w:rsidDel="00000000" w:rsidP="00000000" w:rsidRDefault="00000000" w:rsidRPr="00000000" w14:paraId="00000681">
            <w:pPr>
              <w:numPr>
                <w:ilvl w:val="0"/>
                <w:numId w:val="3"/>
              </w:numPr>
              <w:spacing w:line="259" w:lineRule="auto"/>
              <w:ind w:left="541" w:right="112" w:hanging="360"/>
              <w:jc w:val="left"/>
              <w:rPr/>
            </w:pPr>
            <w:r w:rsidDel="00000000" w:rsidR="00000000" w:rsidRPr="00000000">
              <w:rPr>
                <w:sz w:val="22"/>
                <w:szCs w:val="22"/>
                <w:rtl w:val="0"/>
              </w:rPr>
              <w:t xml:space="preserve">Errores frecuentes y acciones correctivas. </w:t>
            </w:r>
            <w:r w:rsidDel="00000000" w:rsidR="00000000" w:rsidRPr="00000000">
              <w:rPr>
                <w:rtl w:val="0"/>
              </w:rPr>
            </w:r>
          </w:p>
        </w:tc>
      </w:tr>
      <w:tr>
        <w:trPr>
          <w:cantSplit w:val="1"/>
          <w:trHeight w:val="317" w:hRule="atLeast"/>
          <w:tblHeader w:val="1"/>
        </w:trPr>
        <w:tc>
          <w:tcPr>
            <w:gridSpan w:val="7"/>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686">
            <w:pPr>
              <w:spacing w:line="259" w:lineRule="auto"/>
              <w:ind w:left="0" w:right="51"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16"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D">
            <w:pPr>
              <w:spacing w:line="259" w:lineRule="auto"/>
              <w:ind w:left="0"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68E">
            <w:pPr>
              <w:spacing w:line="259" w:lineRule="auto"/>
              <w:ind w:left="0"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68F">
            <w:pPr>
              <w:spacing w:line="259" w:lineRule="auto"/>
              <w:ind w:left="0"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690">
            <w:pPr>
              <w:spacing w:line="259" w:lineRule="auto"/>
              <w:ind w:left="0"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691">
            <w:pPr>
              <w:spacing w:line="259" w:lineRule="auto"/>
              <w:ind w:left="0"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7" w:hRule="atLeast"/>
          <w:tblHeader w:val="1"/>
        </w:trPr>
        <w:tc>
          <w:tcPr>
            <w:gridSpan w:val="5"/>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698">
            <w:pPr>
              <w:spacing w:line="259" w:lineRule="auto"/>
              <w:ind w:left="0" w:right="53"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69D">
            <w:pPr>
              <w:spacing w:line="259" w:lineRule="auto"/>
              <w:ind w:left="93" w:right="0" w:firstLine="0"/>
              <w:jc w:val="left"/>
              <w:rPr/>
            </w:pPr>
            <w:r w:rsidDel="00000000" w:rsidR="00000000" w:rsidRPr="00000000">
              <w:rPr>
                <w:b w:val="1"/>
                <w:color w:val="ffffff"/>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69E">
            <w:pPr>
              <w:spacing w:line="259" w:lineRule="auto"/>
              <w:ind w:left="0" w:right="53"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F">
            <w:pPr>
              <w:spacing w:line="259" w:lineRule="auto"/>
              <w:ind w:left="0" w:right="0" w:firstLine="0"/>
              <w:jc w:val="left"/>
              <w:rPr/>
            </w:pPr>
            <w:r w:rsidDel="00000000" w:rsidR="00000000" w:rsidRPr="00000000">
              <w:rPr>
                <w:sz w:val="22"/>
                <w:szCs w:val="22"/>
                <w:rtl w:val="0"/>
              </w:rPr>
              <w:t xml:space="preserve">a) Se han identificado los principios básicos a tener en cuenta en la comunicación verbal.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4">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5">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6A6">
            <w:pPr>
              <w:ind w:left="0" w:firstLine="39"/>
              <w:jc w:val="center"/>
              <w:rPr/>
            </w:pPr>
            <w:r w:rsidDel="00000000" w:rsidR="00000000" w:rsidRPr="00000000">
              <w:rPr>
                <w:rtl w:val="0"/>
              </w:rPr>
              <w:t xml:space="preserve">Test.</w:t>
            </w:r>
          </w:p>
          <w:p w:rsidR="00000000" w:rsidDel="00000000" w:rsidP="00000000" w:rsidRDefault="00000000" w:rsidRPr="00000000" w14:paraId="000006A7">
            <w:pPr>
              <w:ind w:left="0" w:firstLine="39"/>
              <w:jc w:val="center"/>
              <w:rPr/>
            </w:pPr>
            <w:r w:rsidDel="00000000" w:rsidR="00000000" w:rsidRPr="00000000">
              <w:rPr>
                <w:rtl w:val="0"/>
              </w:rPr>
              <w:t xml:space="preserve">Prueba escrita.</w:t>
            </w:r>
          </w:p>
          <w:p w:rsidR="00000000" w:rsidDel="00000000" w:rsidP="00000000" w:rsidRDefault="00000000" w:rsidRPr="00000000" w14:paraId="000006A8">
            <w:pPr>
              <w:ind w:left="0" w:firstLine="39"/>
              <w:jc w:val="center"/>
              <w:rPr/>
            </w:pPr>
            <w:r w:rsidDel="00000000" w:rsidR="00000000" w:rsidRPr="00000000">
              <w:rPr>
                <w:rtl w:val="0"/>
              </w:rPr>
              <w:t xml:space="preserve">Trabajos.</w:t>
            </w:r>
          </w:p>
          <w:p w:rsidR="00000000" w:rsidDel="00000000" w:rsidP="00000000" w:rsidRDefault="00000000" w:rsidRPr="00000000" w14:paraId="000006A9">
            <w:pPr>
              <w:ind w:left="0" w:firstLine="39"/>
              <w:jc w:val="center"/>
              <w:rPr/>
            </w:pPr>
            <w:r w:rsidDel="00000000" w:rsidR="00000000" w:rsidRPr="00000000">
              <w:rPr>
                <w:rtl w:val="0"/>
              </w:rPr>
              <w:t xml:space="preserve">Exposiciones.</w:t>
            </w:r>
          </w:p>
          <w:p w:rsidR="00000000" w:rsidDel="00000000" w:rsidP="00000000" w:rsidRDefault="00000000" w:rsidRPr="00000000" w14:paraId="000006AA">
            <w:pPr>
              <w:spacing w:line="259" w:lineRule="auto"/>
              <w:ind w:left="0" w:right="0" w:firstLine="0"/>
              <w:jc w:val="center"/>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B">
            <w:pPr>
              <w:spacing w:line="259" w:lineRule="auto"/>
              <w:ind w:left="0" w:right="40" w:firstLine="0"/>
              <w:jc w:val="left"/>
              <w:rPr/>
            </w:pPr>
            <w:r w:rsidDel="00000000" w:rsidR="00000000" w:rsidRPr="00000000">
              <w:rPr>
                <w:sz w:val="22"/>
                <w:szCs w:val="22"/>
                <w:rtl w:val="0"/>
              </w:rPr>
              <w:t xml:space="preserve">b) Se ha identificado el protocolo de comunicación verbal y no verbal en las comunicaciones presenciales y no presenciales.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0">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2">
            <w:pPr>
              <w:spacing w:line="259" w:lineRule="auto"/>
              <w:ind w:left="0" w:right="0" w:firstLine="0"/>
              <w:jc w:val="left"/>
              <w:rPr/>
            </w:pPr>
            <w:r w:rsidDel="00000000" w:rsidR="00000000" w:rsidRPr="00000000">
              <w:rPr>
                <w:sz w:val="22"/>
                <w:szCs w:val="22"/>
                <w:rtl w:val="0"/>
              </w:rPr>
              <w:t xml:space="preserve">c) Se han tenido en cuenta las costumbres socioculturales y los usos empresariales.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71"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9">
            <w:pPr>
              <w:spacing w:line="259" w:lineRule="auto"/>
              <w:ind w:left="0" w:right="0" w:firstLine="0"/>
              <w:jc w:val="left"/>
              <w:rPr/>
            </w:pPr>
            <w:r w:rsidDel="00000000" w:rsidR="00000000" w:rsidRPr="00000000">
              <w:rPr>
                <w:sz w:val="22"/>
                <w:szCs w:val="22"/>
                <w:rtl w:val="0"/>
              </w:rPr>
              <w:t xml:space="preserve">d) Se ha identificado al interlocutor, observando las debidas normas de protocolo, adaptando su actitud y conversación a la situación de la que se parte.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E">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0">
            <w:pPr>
              <w:spacing w:line="259" w:lineRule="auto"/>
              <w:ind w:left="0" w:right="0" w:firstLine="0"/>
              <w:jc w:val="left"/>
              <w:rPr/>
            </w:pPr>
            <w:r w:rsidDel="00000000" w:rsidR="00000000" w:rsidRPr="00000000">
              <w:rPr>
                <w:sz w:val="22"/>
                <w:szCs w:val="22"/>
                <w:rtl w:val="0"/>
              </w:rPr>
              <w:t xml:space="preserve">e) Se ha elaborado el mensaje verbal, de manera concreta y precisa, valorando las posibles dificultades en su transmisión.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5">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4"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7">
            <w:pPr>
              <w:spacing w:line="259" w:lineRule="auto"/>
              <w:ind w:left="0" w:right="34" w:firstLine="0"/>
              <w:jc w:val="left"/>
              <w:rPr/>
            </w:pPr>
            <w:r w:rsidDel="00000000" w:rsidR="00000000" w:rsidRPr="00000000">
              <w:rPr>
                <w:sz w:val="22"/>
                <w:szCs w:val="22"/>
                <w:rtl w:val="0"/>
              </w:rPr>
              <w:t xml:space="preserve">f) Se ha utilizado el léxico y expresiones adecuados al tipo de comunicación y a los interlocutores.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C">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E">
            <w:pPr>
              <w:spacing w:line="259" w:lineRule="auto"/>
              <w:ind w:left="0" w:right="0" w:firstLine="0"/>
              <w:jc w:val="left"/>
              <w:rPr/>
            </w:pPr>
            <w:r w:rsidDel="00000000" w:rsidR="00000000" w:rsidRPr="00000000">
              <w:rPr>
                <w:sz w:val="22"/>
                <w:szCs w:val="22"/>
                <w:rtl w:val="0"/>
              </w:rPr>
              <w:t xml:space="preserve">g) Se ha presentado el mensaje verbal elaborado utilizando el lenguaje no verbal más adecuado.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3">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5">
            <w:pPr>
              <w:spacing w:line="259" w:lineRule="auto"/>
              <w:ind w:left="0" w:right="29" w:firstLine="0"/>
              <w:jc w:val="left"/>
              <w:rPr/>
            </w:pPr>
            <w:r w:rsidDel="00000000" w:rsidR="00000000" w:rsidRPr="00000000">
              <w:rPr>
                <w:sz w:val="22"/>
                <w:szCs w:val="22"/>
                <w:rtl w:val="0"/>
              </w:rPr>
              <w:t xml:space="preserve">h) Se han utilizado equipos de telefonía e informáticos aplicando las normas básicas de uso.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A">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C">
            <w:pPr>
              <w:spacing w:line="259" w:lineRule="auto"/>
              <w:ind w:left="0" w:right="0" w:firstLine="0"/>
              <w:jc w:val="left"/>
              <w:rPr/>
            </w:pPr>
            <w:r w:rsidDel="00000000" w:rsidR="00000000" w:rsidRPr="00000000">
              <w:rPr>
                <w:sz w:val="22"/>
                <w:szCs w:val="22"/>
                <w:rtl w:val="0"/>
              </w:rPr>
              <w:t xml:space="preserve">i) Se ha valorado si la información es transmitida con claridad, de forma estructurada, con precisión, con cortesía, con respeto y sensibilidad.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1">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3">
            <w:pPr>
              <w:spacing w:line="259" w:lineRule="auto"/>
              <w:ind w:left="0" w:right="0" w:firstLine="0"/>
              <w:jc w:val="left"/>
              <w:rPr/>
            </w:pPr>
            <w:r w:rsidDel="00000000" w:rsidR="00000000" w:rsidRPr="00000000">
              <w:rPr>
                <w:sz w:val="22"/>
                <w:szCs w:val="22"/>
                <w:rtl w:val="0"/>
              </w:rPr>
              <w:t xml:space="preserve">j) Se han analizado los errores cometidos y propuesto las acciones correctivas necesarias. </w:t>
            </w:r>
            <w:r w:rsidDel="00000000" w:rsidR="00000000" w:rsidRPr="00000000">
              <w:rPr>
                <w:color w:val="f79646"/>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8">
            <w:pPr>
              <w:spacing w:line="259" w:lineRule="auto"/>
              <w:ind w:left="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4" w:hRule="atLeast"/>
          <w:tblHeader w:val="1"/>
        </w:trPr>
        <w:tc>
          <w:tcPr>
            <w:gridSpan w:val="7"/>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6EA">
            <w:pPr>
              <w:spacing w:line="259" w:lineRule="auto"/>
              <w:ind w:left="0" w:right="52"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290"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1">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6F2">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6F3">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6F4">
            <w:pPr>
              <w:spacing w:line="259" w:lineRule="auto"/>
              <w:ind w:left="0"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6F5">
            <w:pPr>
              <w:spacing w:line="259" w:lineRule="auto"/>
              <w:ind w:left="0"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6F6">
            <w:pPr>
              <w:spacing w:line="259" w:lineRule="auto"/>
              <w:ind w:left="0"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6F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6F8">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6F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1"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r w:rsidDel="00000000" w:rsidR="00000000" w:rsidRPr="00000000">
              <w:rPr>
                <w:rtl w:val="0"/>
              </w:rPr>
            </w:r>
          </w:p>
          <w:p w:rsidR="00000000" w:rsidDel="00000000" w:rsidP="00000000" w:rsidRDefault="00000000" w:rsidRPr="00000000" w14:paraId="000006F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1"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6F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6FC">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6FD">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118" w:before="0" w:line="23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6FE">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Drive,Classroom. </w:t>
            </w:r>
          </w:p>
        </w:tc>
      </w:tr>
    </w:tbl>
    <w:p w:rsidR="00000000" w:rsidDel="00000000" w:rsidP="00000000" w:rsidRDefault="00000000" w:rsidRPr="00000000" w14:paraId="00000705">
      <w:pPr>
        <w:spacing w:after="0" w:line="259" w:lineRule="auto"/>
        <w:ind w:left="0" w:right="0" w:firstLine="0"/>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706">
      <w:pPr>
        <w:spacing w:after="0" w:line="259" w:lineRule="auto"/>
        <w:ind w:left="0" w:right="0" w:firstLine="0"/>
        <w:rPr/>
      </w:pPr>
      <w:r w:rsidDel="00000000" w:rsidR="00000000" w:rsidRPr="00000000">
        <w:rPr>
          <w:rtl w:val="0"/>
        </w:rPr>
      </w:r>
    </w:p>
    <w:p w:rsidR="00000000" w:rsidDel="00000000" w:rsidP="00000000" w:rsidRDefault="00000000" w:rsidRPr="00000000" w14:paraId="00000707">
      <w:pPr>
        <w:spacing w:after="0" w:line="259" w:lineRule="auto"/>
        <w:ind w:left="0" w:right="719" w:firstLine="0"/>
        <w:jc w:val="left"/>
        <w:rPr/>
      </w:pPr>
      <w:r w:rsidDel="00000000" w:rsidR="00000000" w:rsidRPr="00000000">
        <w:rPr>
          <w:rtl w:val="0"/>
        </w:rPr>
      </w:r>
    </w:p>
    <w:tbl>
      <w:tblPr>
        <w:tblStyle w:val="Table25"/>
        <w:tblW w:w="9639.0" w:type="dxa"/>
        <w:jc w:val="left"/>
        <w:tblInd w:w="1418.0" w:type="dxa"/>
        <w:tblLayout w:type="fixed"/>
        <w:tblLook w:val="0400"/>
      </w:tblPr>
      <w:tblGrid>
        <w:gridCol w:w="2490"/>
        <w:gridCol w:w="1430"/>
        <w:gridCol w:w="1617"/>
        <w:gridCol w:w="4102"/>
        <w:tblGridChange w:id="0">
          <w:tblGrid>
            <w:gridCol w:w="2490"/>
            <w:gridCol w:w="1430"/>
            <w:gridCol w:w="1617"/>
            <w:gridCol w:w="4102"/>
          </w:tblGrid>
        </w:tblGridChange>
      </w:tblGrid>
      <w:tr>
        <w:trPr>
          <w:cantSplit w:val="1"/>
          <w:trHeight w:val="482" w:hRule="atLeast"/>
          <w:tblHeader w:val="1"/>
        </w:trPr>
        <w:tc>
          <w:tcPr>
            <w:gridSpan w:val="4"/>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08">
            <w:pPr>
              <w:spacing w:line="259" w:lineRule="auto"/>
              <w:ind w:left="0" w:right="0" w:firstLine="0"/>
              <w:jc w:val="left"/>
              <w:rPr/>
            </w:pPr>
            <w:r w:rsidDel="00000000" w:rsidR="00000000" w:rsidRPr="00000000">
              <w:rPr>
                <w:b w:val="1"/>
                <w:sz w:val="22"/>
                <w:szCs w:val="22"/>
                <w:rtl w:val="0"/>
              </w:rPr>
              <w:t xml:space="preserve">Unidad de Trabajo Nº3: COMUNICACIÓN ESCRITA</w:t>
            </w:r>
            <w:r w:rsidDel="00000000" w:rsidR="00000000" w:rsidRPr="00000000">
              <w:rPr>
                <w:rtl w:val="0"/>
              </w:rPr>
            </w:r>
          </w:p>
        </w:tc>
      </w:tr>
      <w:tr>
        <w:trPr>
          <w:cantSplit w:val="1"/>
          <w:trHeight w:val="262"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0C">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:1T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0D">
            <w:pPr>
              <w:spacing w:line="259" w:lineRule="auto"/>
              <w:ind w:left="0"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w:t>
            </w:r>
            <w:r w:rsidDel="00000000" w:rsidR="00000000" w:rsidRPr="00000000">
              <w:rPr>
                <w:color w:val="000000"/>
                <w:sz w:val="22"/>
                <w:szCs w:val="22"/>
                <w:rtl w:val="0"/>
              </w:rPr>
              <w:t xml:space="preserve">20h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0F">
            <w:pPr>
              <w:spacing w:line="259" w:lineRule="auto"/>
              <w:ind w:left="1"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7" w:hRule="atLeast"/>
          <w:tblHeader w:val="1"/>
        </w:trPr>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10">
            <w:pPr>
              <w:spacing w:line="259" w:lineRule="auto"/>
              <w:ind w:left="0" w:right="57"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12">
            <w:pPr>
              <w:spacing w:line="259" w:lineRule="auto"/>
              <w:ind w:left="0" w:right="55"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3303"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4">
            <w:pPr>
              <w:spacing w:after="2" w:line="237" w:lineRule="auto"/>
              <w:ind w:left="0" w:right="52" w:firstLine="0"/>
              <w:rPr/>
            </w:pPr>
            <w:r w:rsidDel="00000000" w:rsidR="00000000" w:rsidRPr="00000000">
              <w:rPr>
                <w:sz w:val="22"/>
                <w:szCs w:val="22"/>
                <w:rtl w:val="0"/>
              </w:rPr>
              <w:t xml:space="preserve">b) Analizar los documentos o comunicaciones que se utilizan en la empresa, reconociendo su estructura, elementos y características para elaborarlos. </w:t>
            </w:r>
            <w:r w:rsidDel="00000000" w:rsidR="00000000" w:rsidRPr="00000000">
              <w:rPr>
                <w:rtl w:val="0"/>
              </w:rPr>
            </w:r>
          </w:p>
          <w:p w:rsidR="00000000" w:rsidDel="00000000" w:rsidP="00000000" w:rsidRDefault="00000000" w:rsidRPr="00000000" w14:paraId="00000715">
            <w:pPr>
              <w:numPr>
                <w:ilvl w:val="0"/>
                <w:numId w:val="10"/>
              </w:numPr>
              <w:spacing w:line="238" w:lineRule="auto"/>
              <w:ind w:left="0" w:right="0" w:firstLine="0"/>
              <w:rPr/>
            </w:pPr>
            <w:r w:rsidDel="00000000" w:rsidR="00000000" w:rsidRPr="00000000">
              <w:rPr>
                <w:sz w:val="22"/>
                <w:szCs w:val="22"/>
                <w:rtl w:val="0"/>
              </w:rPr>
              <w:t xml:space="preserve">Analizar las posibilidades de las aplicaciones y equipos informáticos, relacionándolas con su empleo más eficaz en el tratamiento de la información para elaborar documentos y comunicaciones. </w:t>
            </w:r>
            <w:r w:rsidDel="00000000" w:rsidR="00000000" w:rsidRPr="00000000">
              <w:rPr>
                <w:rtl w:val="0"/>
              </w:rPr>
            </w:r>
          </w:p>
          <w:p w:rsidR="00000000" w:rsidDel="00000000" w:rsidP="00000000" w:rsidRDefault="00000000" w:rsidRPr="00000000" w14:paraId="00000716">
            <w:pPr>
              <w:numPr>
                <w:ilvl w:val="0"/>
                <w:numId w:val="10"/>
              </w:numPr>
              <w:spacing w:line="259" w:lineRule="auto"/>
              <w:ind w:left="0" w:right="0" w:firstLine="0"/>
              <w:rPr/>
            </w:pPr>
            <w:r w:rsidDel="00000000" w:rsidR="00000000" w:rsidRPr="00000000">
              <w:rPr>
                <w:sz w:val="22"/>
                <w:szCs w:val="22"/>
                <w:rtl w:val="0"/>
              </w:rPr>
              <w:t xml:space="preserve">Realizar documentos y comunicaciones en el formato característico y con las condiciones de calidad correspondiente, aplicando las técnicas de tratamiento de la información en su elaboración.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8">
            <w:pPr>
              <w:spacing w:line="239" w:lineRule="auto"/>
              <w:ind w:left="1" w:right="0" w:firstLine="0"/>
              <w:rPr/>
            </w:pPr>
            <w:r w:rsidDel="00000000" w:rsidR="00000000" w:rsidRPr="00000000">
              <w:rPr>
                <w:sz w:val="22"/>
                <w:szCs w:val="22"/>
                <w:rtl w:val="0"/>
              </w:rPr>
              <w:t xml:space="preserve">b) Elaborar documentos y comunicaciones a partir de órdenes recibidas o información obtenida. </w:t>
            </w:r>
            <w:r w:rsidDel="00000000" w:rsidR="00000000" w:rsidRPr="00000000">
              <w:rPr>
                <w:rtl w:val="0"/>
              </w:rPr>
            </w:r>
          </w:p>
          <w:p w:rsidR="00000000" w:rsidDel="00000000" w:rsidP="00000000" w:rsidRDefault="00000000" w:rsidRPr="00000000" w14:paraId="00000719">
            <w:pPr>
              <w:spacing w:line="259" w:lineRule="auto"/>
              <w:ind w:left="1" w:right="0" w:firstLine="0"/>
              <w:rPr/>
            </w:pPr>
            <w:r w:rsidDel="00000000" w:rsidR="00000000" w:rsidRPr="00000000">
              <w:rPr>
                <w:sz w:val="22"/>
                <w:szCs w:val="22"/>
                <w:rtl w:val="0"/>
              </w:rPr>
              <w:t xml:space="preserve">q) Adaptarse a diferentes puestos de trabajo y nuevas situaciones laborales, originados por cambios tecnológicos y organizativos en los procesos productivos </w:t>
            </w:r>
            <w:r w:rsidDel="00000000" w:rsidR="00000000" w:rsidRPr="00000000">
              <w:rPr>
                <w:rtl w:val="0"/>
              </w:rPr>
            </w:r>
          </w:p>
        </w:tc>
      </w:tr>
      <w:tr>
        <w:trPr>
          <w:cantSplit w:val="1"/>
          <w:trHeight w:val="288" w:hRule="atLeast"/>
          <w:tblHeader w:val="1"/>
        </w:trPr>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1B">
            <w:pPr>
              <w:spacing w:line="259" w:lineRule="auto"/>
              <w:ind w:left="0" w:right="58"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742" w:hRule="atLeast"/>
          <w:tblHeader w:val="1"/>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F">
            <w:pPr>
              <w:spacing w:line="259" w:lineRule="auto"/>
              <w:ind w:left="0" w:right="48" w:firstLine="0"/>
              <w:jc w:val="left"/>
              <w:rPr/>
            </w:pPr>
            <w:r w:rsidDel="00000000" w:rsidR="00000000" w:rsidRPr="00000000">
              <w:rPr>
                <w:b w:val="1"/>
                <w:sz w:val="22"/>
                <w:szCs w:val="22"/>
                <w:rtl w:val="0"/>
              </w:rPr>
              <w:t xml:space="preserve">3. Transmite información escrita, aplicando las técnicas de estilo a diferentes tipos de documentos propios de la empresa y de la Administración Pública.</w:t>
            </w:r>
            <w:r w:rsidDel="00000000" w:rsidR="00000000" w:rsidRPr="00000000">
              <w:rPr>
                <w:b w:val="1"/>
                <w:color w:val="c45911"/>
                <w:sz w:val="22"/>
                <w:szCs w:val="22"/>
                <w:rtl w:val="0"/>
              </w:rPr>
              <w:t xml:space="preserve"> </w:t>
            </w:r>
            <w:r w:rsidDel="00000000" w:rsidR="00000000" w:rsidRPr="00000000">
              <w:rPr>
                <w:rtl w:val="0"/>
              </w:rPr>
            </w:r>
          </w:p>
        </w:tc>
      </w:tr>
      <w:tr>
        <w:trPr>
          <w:cantSplit w:val="1"/>
          <w:trHeight w:val="319" w:hRule="atLeast"/>
          <w:tblHeader w:val="1"/>
        </w:trPr>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23">
            <w:pPr>
              <w:spacing w:line="259" w:lineRule="auto"/>
              <w:ind w:left="0" w:right="56"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912" w:hRule="atLeast"/>
          <w:tblHeader w:val="1"/>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7">
            <w:pPr>
              <w:spacing w:line="259" w:lineRule="auto"/>
              <w:ind w:left="0" w:right="53" w:firstLine="0"/>
              <w:rPr/>
            </w:pPr>
            <w:r w:rsidDel="00000000" w:rsidR="00000000" w:rsidRPr="00000000">
              <w:rPr>
                <w:sz w:val="22"/>
                <w:szCs w:val="22"/>
                <w:rtl w:val="0"/>
              </w:rPr>
              <w:t xml:space="preserve">Desarrollar en el alumno/a la capacidad para transmitir información escrita, aplicando las técnicas de estilo a diferentes tipos de documentos propios de la empresa y de la Administración Pública, también debe ser capaz de recibir y procesar las comunicaciones internas y externas correctamente. </w:t>
            </w:r>
            <w:r w:rsidDel="00000000" w:rsidR="00000000" w:rsidRPr="00000000">
              <w:rPr>
                <w:rtl w:val="0"/>
              </w:rPr>
            </w:r>
          </w:p>
        </w:tc>
      </w:tr>
      <w:tr>
        <w:trPr>
          <w:cantSplit w:val="1"/>
          <w:trHeight w:val="262" w:hRule="atLeast"/>
          <w:tblHeader w:val="1"/>
        </w:trPr>
        <w:tc>
          <w:tcPr>
            <w:gridSpan w:val="2"/>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72B">
            <w:pPr>
              <w:spacing w:line="259" w:lineRule="auto"/>
              <w:ind w:left="0" w:right="58"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72D">
            <w:pPr>
              <w:spacing w:line="259" w:lineRule="auto"/>
              <w:ind w:left="0" w:right="55"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8071" w:hRule="atLeast"/>
          <w:tblHeader w:val="1"/>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F">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6" w:before="0" w:line="244"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Distinguir las características propias de la comunicación oral y escrita. </w:t>
            </w:r>
          </w:p>
          <w:p w:rsidR="00000000" w:rsidDel="00000000" w:rsidP="00000000" w:rsidRDefault="00000000" w:rsidRPr="00000000" w14:paraId="00000730">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9"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Usar correctamente el lenguaje al redactar documentos escritos. </w:t>
            </w:r>
          </w:p>
          <w:p w:rsidR="00000000" w:rsidDel="00000000" w:rsidP="00000000" w:rsidRDefault="00000000" w:rsidRPr="00000000" w14:paraId="00000731">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3" w:before="0" w:line="245"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los principios fundamentales de redacción en la elaboración de documentos escritos. </w:t>
            </w:r>
          </w:p>
          <w:p w:rsidR="00000000" w:rsidDel="00000000" w:rsidP="00000000" w:rsidRDefault="00000000" w:rsidRPr="00000000" w14:paraId="00000732">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2" w:before="0" w:line="245"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Usar adecuadamente las normas de protocolo en la redacción de documentos escritos. </w:t>
            </w:r>
          </w:p>
          <w:p w:rsidR="00000000" w:rsidDel="00000000" w:rsidP="00000000" w:rsidRDefault="00000000" w:rsidRPr="00000000" w14:paraId="00000733">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1" w:before="0" w:line="246"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Elaborar documentos escritos aplicando un uso correcto del lenguaje. </w:t>
            </w:r>
          </w:p>
          <w:p w:rsidR="00000000" w:rsidDel="00000000" w:rsidP="00000000" w:rsidRDefault="00000000" w:rsidRPr="00000000" w14:paraId="00000734">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3" w:before="0" w:line="245"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Elaborar documentos escritos en los que se cumplan las normas de estilo y presentación. </w:t>
            </w:r>
          </w:p>
          <w:p w:rsidR="00000000" w:rsidDel="00000000" w:rsidP="00000000" w:rsidRDefault="00000000" w:rsidRPr="00000000" w14:paraId="00000735">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3" w:before="0" w:line="244"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Usar adecuadamente cada tipo de documento en función a su finalidad, cumpliendo con las normas de estilo y presentación estudiadas. </w:t>
            </w:r>
          </w:p>
          <w:p w:rsidR="00000000" w:rsidDel="00000000" w:rsidP="00000000" w:rsidRDefault="00000000" w:rsidRPr="00000000" w14:paraId="00000736">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2" w:before="0" w:line="245"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Aplicación adecuada de la normalización de impresos y documentos en una situación real. </w:t>
            </w:r>
          </w:p>
          <w:p w:rsidR="00000000" w:rsidDel="00000000" w:rsidP="00000000" w:rsidRDefault="00000000" w:rsidRPr="00000000" w14:paraId="00000737">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6" w:before="0" w:line="244"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técnicas de búsqueda de información en bases de datos, Internet y Boletines Oficiales, a fin de facilitar la obtención de información. </w:t>
            </w:r>
          </w:p>
          <w:p w:rsidR="00000000" w:rsidDel="00000000" w:rsidP="00000000" w:rsidRDefault="00000000" w:rsidRPr="00000000" w14:paraId="00000738">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59" w:lineRule="auto"/>
              <w:ind w:left="318" w:right="54"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la importancia de una adecuada redacción de documentos escritos para el desarrollo de la imagen empresarial. </w:t>
            </w:r>
          </w:p>
          <w:p w:rsidR="00000000" w:rsidDel="00000000" w:rsidP="00000000" w:rsidRDefault="00000000" w:rsidRPr="00000000" w14:paraId="00000739">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6"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Importancia de usar un tratamiento adecuado al destinatario al elaborar un documento escrito. </w:t>
            </w:r>
          </w:p>
          <w:p w:rsidR="00000000" w:rsidDel="00000000" w:rsidP="00000000" w:rsidRDefault="00000000" w:rsidRPr="00000000" w14:paraId="0000073A">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6"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Importancia de la elaboración de documentos escritos aplicando un uso correcto del lenguaje. </w:t>
            </w:r>
          </w:p>
          <w:p w:rsidR="00000000" w:rsidDel="00000000" w:rsidP="00000000" w:rsidRDefault="00000000" w:rsidRPr="00000000" w14:paraId="0000073B">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3"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Importancia de las normas de estilo para la imagen de la empresa. </w:t>
            </w:r>
          </w:p>
          <w:p w:rsidR="00000000" w:rsidDel="00000000" w:rsidP="00000000" w:rsidRDefault="00000000" w:rsidRPr="00000000" w14:paraId="0000073C">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el uso adecuado de cada tipo de documento según la situación, respetando la organización interna preestablecida en cada uno de ellos. </w:t>
            </w:r>
          </w:p>
          <w:p w:rsidR="00000000" w:rsidDel="00000000" w:rsidP="00000000" w:rsidRDefault="00000000" w:rsidRPr="00000000" w14:paraId="0000073D">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6"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la importancia de la aplicación de las técnicas 3R en la empresa como un medio de incremento de eficiencia. </w:t>
            </w:r>
          </w:p>
          <w:p w:rsidR="00000000" w:rsidDel="00000000" w:rsidP="00000000" w:rsidRDefault="00000000" w:rsidRPr="00000000" w14:paraId="0000073E">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3" w:before="0" w:line="244" w:lineRule="auto"/>
              <w:ind w:left="318" w:right="8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la importancia de los distintos soportes digitales y telemáticos como medio de transmisión y consulta de información. </w:t>
            </w:r>
          </w:p>
          <w:p w:rsidR="00000000" w:rsidDel="00000000" w:rsidP="00000000" w:rsidRDefault="00000000" w:rsidRPr="00000000" w14:paraId="0000073F">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59" w:lineRule="auto"/>
              <w:ind w:left="318" w:right="54"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la importancia de las bases de datos y los procesadores de texto como instrumentos válidos para la obtención de información y elaboración de documentos escritos.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1">
            <w:pPr>
              <w:spacing w:line="259"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742">
            <w:pPr>
              <w:spacing w:line="259" w:lineRule="auto"/>
              <w:ind w:left="1" w:right="0" w:firstLine="0"/>
              <w:jc w:val="left"/>
              <w:rPr/>
            </w:pPr>
            <w:r w:rsidDel="00000000" w:rsidR="00000000" w:rsidRPr="00000000">
              <w:rPr>
                <w:sz w:val="22"/>
                <w:szCs w:val="22"/>
                <w:rtl w:val="0"/>
              </w:rPr>
              <w:t xml:space="preserve">Elementos de la comunicación escrita: </w:t>
            </w:r>
            <w:r w:rsidDel="00000000" w:rsidR="00000000" w:rsidRPr="00000000">
              <w:rPr>
                <w:rtl w:val="0"/>
              </w:rPr>
            </w:r>
          </w:p>
          <w:p w:rsidR="00000000" w:rsidDel="00000000" w:rsidP="00000000" w:rsidRDefault="00000000" w:rsidRPr="00000000" w14:paraId="00000743">
            <w:pPr>
              <w:numPr>
                <w:ilvl w:val="0"/>
                <w:numId w:val="5"/>
              </w:numPr>
              <w:spacing w:line="259" w:lineRule="auto"/>
              <w:ind w:left="722" w:right="0" w:hanging="360"/>
              <w:jc w:val="left"/>
              <w:rPr/>
            </w:pPr>
            <w:r w:rsidDel="00000000" w:rsidR="00000000" w:rsidRPr="00000000">
              <w:rPr>
                <w:sz w:val="22"/>
                <w:szCs w:val="22"/>
                <w:rtl w:val="0"/>
              </w:rPr>
              <w:t xml:space="preserve">Definición de comunicación oral y escrita. </w:t>
            </w:r>
            <w:r w:rsidDel="00000000" w:rsidR="00000000" w:rsidRPr="00000000">
              <w:rPr>
                <w:rtl w:val="0"/>
              </w:rPr>
            </w:r>
          </w:p>
          <w:p w:rsidR="00000000" w:rsidDel="00000000" w:rsidP="00000000" w:rsidRDefault="00000000" w:rsidRPr="00000000" w14:paraId="00000744">
            <w:pPr>
              <w:numPr>
                <w:ilvl w:val="0"/>
                <w:numId w:val="5"/>
              </w:numPr>
              <w:spacing w:line="251" w:lineRule="auto"/>
              <w:ind w:left="722" w:right="0" w:hanging="360"/>
              <w:jc w:val="left"/>
              <w:rPr/>
            </w:pPr>
            <w:r w:rsidDel="00000000" w:rsidR="00000000" w:rsidRPr="00000000">
              <w:rPr>
                <w:sz w:val="22"/>
                <w:szCs w:val="22"/>
                <w:rtl w:val="0"/>
              </w:rPr>
              <w:t xml:space="preserve">Especificidades </w:t>
              <w:tab/>
              <w:t xml:space="preserve">de </w:t>
              <w:tab/>
              <w:t xml:space="preserve">la </w:t>
              <w:tab/>
              <w:t xml:space="preserve">comunicación escrita. </w:t>
            </w:r>
            <w:r w:rsidDel="00000000" w:rsidR="00000000" w:rsidRPr="00000000">
              <w:rPr>
                <w:rtl w:val="0"/>
              </w:rPr>
            </w:r>
          </w:p>
          <w:p w:rsidR="00000000" w:rsidDel="00000000" w:rsidP="00000000" w:rsidRDefault="00000000" w:rsidRPr="00000000" w14:paraId="00000745">
            <w:pPr>
              <w:spacing w:line="259" w:lineRule="auto"/>
              <w:ind w:left="1" w:right="0" w:firstLine="0"/>
              <w:jc w:val="left"/>
              <w:rPr/>
            </w:pPr>
            <w:r w:rsidDel="00000000" w:rsidR="00000000" w:rsidRPr="00000000">
              <w:rPr>
                <w:sz w:val="22"/>
                <w:szCs w:val="22"/>
                <w:rtl w:val="0"/>
              </w:rPr>
              <w:t xml:space="preserve">Redacción de escritos: </w:t>
            </w:r>
            <w:r w:rsidDel="00000000" w:rsidR="00000000" w:rsidRPr="00000000">
              <w:rPr>
                <w:rtl w:val="0"/>
              </w:rPr>
            </w:r>
          </w:p>
          <w:p w:rsidR="00000000" w:rsidDel="00000000" w:rsidP="00000000" w:rsidRDefault="00000000" w:rsidRPr="00000000" w14:paraId="00000746">
            <w:pPr>
              <w:numPr>
                <w:ilvl w:val="0"/>
                <w:numId w:val="5"/>
              </w:numPr>
              <w:spacing w:line="259" w:lineRule="auto"/>
              <w:ind w:left="722" w:right="0" w:hanging="360"/>
              <w:jc w:val="left"/>
              <w:rPr/>
            </w:pPr>
            <w:r w:rsidDel="00000000" w:rsidR="00000000" w:rsidRPr="00000000">
              <w:rPr>
                <w:sz w:val="22"/>
                <w:szCs w:val="22"/>
                <w:rtl w:val="0"/>
              </w:rPr>
              <w:t xml:space="preserve">Pasos para redactar un escrito. </w:t>
            </w:r>
            <w:r w:rsidDel="00000000" w:rsidR="00000000" w:rsidRPr="00000000">
              <w:rPr>
                <w:rtl w:val="0"/>
              </w:rPr>
            </w:r>
          </w:p>
          <w:p w:rsidR="00000000" w:rsidDel="00000000" w:rsidP="00000000" w:rsidRDefault="00000000" w:rsidRPr="00000000" w14:paraId="00000747">
            <w:pPr>
              <w:numPr>
                <w:ilvl w:val="0"/>
                <w:numId w:val="5"/>
              </w:numPr>
              <w:spacing w:line="259" w:lineRule="auto"/>
              <w:ind w:left="722" w:right="0" w:hanging="360"/>
              <w:jc w:val="left"/>
              <w:rPr/>
            </w:pPr>
            <w:r w:rsidDel="00000000" w:rsidR="00000000" w:rsidRPr="00000000">
              <w:rPr>
                <w:sz w:val="22"/>
                <w:szCs w:val="22"/>
                <w:rtl w:val="0"/>
              </w:rPr>
              <w:t xml:space="preserve">Claridad, sencillez, concreción y cortesía. </w:t>
            </w:r>
            <w:r w:rsidDel="00000000" w:rsidR="00000000" w:rsidRPr="00000000">
              <w:rPr>
                <w:rtl w:val="0"/>
              </w:rPr>
            </w:r>
          </w:p>
          <w:p w:rsidR="00000000" w:rsidDel="00000000" w:rsidP="00000000" w:rsidRDefault="00000000" w:rsidRPr="00000000" w14:paraId="00000748">
            <w:pPr>
              <w:numPr>
                <w:ilvl w:val="0"/>
                <w:numId w:val="5"/>
              </w:numPr>
              <w:spacing w:after="1" w:line="249" w:lineRule="auto"/>
              <w:ind w:left="722" w:right="0" w:hanging="360"/>
              <w:jc w:val="left"/>
              <w:rPr/>
            </w:pPr>
            <w:r w:rsidDel="00000000" w:rsidR="00000000" w:rsidRPr="00000000">
              <w:rPr>
                <w:sz w:val="22"/>
                <w:szCs w:val="22"/>
                <w:rtl w:val="0"/>
              </w:rPr>
              <w:t xml:space="preserve">Tratamiento </w:t>
              <w:tab/>
              <w:t xml:space="preserve">adecuado </w:t>
              <w:tab/>
              <w:t xml:space="preserve">según </w:t>
              <w:tab/>
              <w:t xml:space="preserve">el destinatario. </w:t>
            </w:r>
            <w:r w:rsidDel="00000000" w:rsidR="00000000" w:rsidRPr="00000000">
              <w:rPr>
                <w:rtl w:val="0"/>
              </w:rPr>
            </w:r>
          </w:p>
          <w:p w:rsidR="00000000" w:rsidDel="00000000" w:rsidP="00000000" w:rsidRDefault="00000000" w:rsidRPr="00000000" w14:paraId="00000749">
            <w:pPr>
              <w:numPr>
                <w:ilvl w:val="0"/>
                <w:numId w:val="5"/>
              </w:numPr>
              <w:spacing w:line="259" w:lineRule="auto"/>
              <w:ind w:left="722" w:right="0" w:hanging="360"/>
              <w:jc w:val="left"/>
              <w:rPr/>
            </w:pPr>
            <w:r w:rsidDel="00000000" w:rsidR="00000000" w:rsidRPr="00000000">
              <w:rPr>
                <w:sz w:val="22"/>
                <w:szCs w:val="22"/>
                <w:rtl w:val="0"/>
              </w:rPr>
              <w:t xml:space="preserve">Ortografía, puntuación y acentuación. </w:t>
            </w:r>
            <w:r w:rsidDel="00000000" w:rsidR="00000000" w:rsidRPr="00000000">
              <w:rPr>
                <w:rtl w:val="0"/>
              </w:rPr>
            </w:r>
          </w:p>
          <w:p w:rsidR="00000000" w:rsidDel="00000000" w:rsidP="00000000" w:rsidRDefault="00000000" w:rsidRPr="00000000" w14:paraId="0000074A">
            <w:pPr>
              <w:numPr>
                <w:ilvl w:val="0"/>
                <w:numId w:val="5"/>
              </w:numPr>
              <w:spacing w:line="249" w:lineRule="auto"/>
              <w:ind w:left="722" w:right="0" w:hanging="360"/>
              <w:jc w:val="left"/>
              <w:rPr/>
            </w:pPr>
            <w:r w:rsidDel="00000000" w:rsidR="00000000" w:rsidRPr="00000000">
              <w:rPr>
                <w:sz w:val="22"/>
                <w:szCs w:val="22"/>
                <w:rtl w:val="0"/>
              </w:rPr>
              <w:t xml:space="preserve">Elementos formales de presentación de escritos. </w:t>
            </w:r>
            <w:r w:rsidDel="00000000" w:rsidR="00000000" w:rsidRPr="00000000">
              <w:rPr>
                <w:rtl w:val="0"/>
              </w:rPr>
            </w:r>
          </w:p>
          <w:p w:rsidR="00000000" w:rsidDel="00000000" w:rsidP="00000000" w:rsidRDefault="00000000" w:rsidRPr="00000000" w14:paraId="0000074B">
            <w:pPr>
              <w:spacing w:after="4" w:line="242" w:lineRule="auto"/>
              <w:ind w:left="1" w:right="0" w:firstLine="0"/>
              <w:rPr/>
            </w:pPr>
            <w:r w:rsidDel="00000000" w:rsidR="00000000" w:rsidRPr="00000000">
              <w:rPr>
                <w:sz w:val="22"/>
                <w:szCs w:val="22"/>
                <w:rtl w:val="0"/>
              </w:rPr>
              <w:t xml:space="preserve">Documentos propios de la empresa y de la Administración Pública: </w:t>
            </w:r>
            <w:r w:rsidDel="00000000" w:rsidR="00000000" w:rsidRPr="00000000">
              <w:rPr>
                <w:rtl w:val="0"/>
              </w:rPr>
            </w:r>
          </w:p>
          <w:p w:rsidR="00000000" w:rsidDel="00000000" w:rsidP="00000000" w:rsidRDefault="00000000" w:rsidRPr="00000000" w14:paraId="0000074C">
            <w:pPr>
              <w:numPr>
                <w:ilvl w:val="0"/>
                <w:numId w:val="5"/>
              </w:numPr>
              <w:spacing w:line="259" w:lineRule="auto"/>
              <w:ind w:left="722" w:right="0" w:hanging="360"/>
              <w:jc w:val="left"/>
              <w:rPr/>
            </w:pPr>
            <w:r w:rsidDel="00000000" w:rsidR="00000000" w:rsidRPr="00000000">
              <w:rPr>
                <w:sz w:val="22"/>
                <w:szCs w:val="22"/>
                <w:rtl w:val="0"/>
              </w:rPr>
              <w:t xml:space="preserve">Aviso y memorándum. Estructuras. </w:t>
            </w:r>
            <w:r w:rsidDel="00000000" w:rsidR="00000000" w:rsidRPr="00000000">
              <w:rPr>
                <w:rtl w:val="0"/>
              </w:rPr>
            </w:r>
          </w:p>
          <w:p w:rsidR="00000000" w:rsidDel="00000000" w:rsidP="00000000" w:rsidRDefault="00000000" w:rsidRPr="00000000" w14:paraId="0000074D">
            <w:pPr>
              <w:numPr>
                <w:ilvl w:val="0"/>
                <w:numId w:val="5"/>
              </w:numPr>
              <w:spacing w:line="259" w:lineRule="auto"/>
              <w:ind w:left="722" w:right="0" w:hanging="360"/>
              <w:jc w:val="left"/>
              <w:rPr/>
            </w:pPr>
            <w:r w:rsidDel="00000000" w:rsidR="00000000" w:rsidRPr="00000000">
              <w:rPr>
                <w:sz w:val="22"/>
                <w:szCs w:val="22"/>
                <w:rtl w:val="0"/>
              </w:rPr>
              <w:t xml:space="preserve">Informe. Estructura. Tipos de informes. </w:t>
            </w:r>
            <w:r w:rsidDel="00000000" w:rsidR="00000000" w:rsidRPr="00000000">
              <w:rPr>
                <w:rtl w:val="0"/>
              </w:rPr>
            </w:r>
          </w:p>
          <w:p w:rsidR="00000000" w:rsidDel="00000000" w:rsidP="00000000" w:rsidRDefault="00000000" w:rsidRPr="00000000" w14:paraId="0000074E">
            <w:pPr>
              <w:numPr>
                <w:ilvl w:val="0"/>
                <w:numId w:val="5"/>
              </w:numPr>
              <w:spacing w:line="259" w:lineRule="auto"/>
              <w:ind w:left="722" w:right="0" w:hanging="360"/>
              <w:jc w:val="left"/>
              <w:rPr/>
            </w:pPr>
            <w:r w:rsidDel="00000000" w:rsidR="00000000" w:rsidRPr="00000000">
              <w:rPr>
                <w:sz w:val="22"/>
                <w:szCs w:val="22"/>
                <w:rtl w:val="0"/>
              </w:rPr>
              <w:t xml:space="preserve">Convocatoria y acta. Estructuras. </w:t>
            </w:r>
            <w:r w:rsidDel="00000000" w:rsidR="00000000" w:rsidRPr="00000000">
              <w:rPr>
                <w:rtl w:val="0"/>
              </w:rPr>
            </w:r>
          </w:p>
          <w:p w:rsidR="00000000" w:rsidDel="00000000" w:rsidP="00000000" w:rsidRDefault="00000000" w:rsidRPr="00000000" w14:paraId="0000074F">
            <w:pPr>
              <w:numPr>
                <w:ilvl w:val="0"/>
                <w:numId w:val="5"/>
              </w:numPr>
              <w:spacing w:line="259" w:lineRule="auto"/>
              <w:ind w:left="722" w:right="0" w:hanging="360"/>
              <w:jc w:val="left"/>
              <w:rPr/>
            </w:pPr>
            <w:r w:rsidDel="00000000" w:rsidR="00000000" w:rsidRPr="00000000">
              <w:rPr>
                <w:sz w:val="22"/>
                <w:szCs w:val="22"/>
                <w:rtl w:val="0"/>
              </w:rPr>
              <w:t xml:space="preserve">Carta. Estructura. Tipos de cartas. Estilos. </w:t>
            </w:r>
            <w:r w:rsidDel="00000000" w:rsidR="00000000" w:rsidRPr="00000000">
              <w:rPr>
                <w:rtl w:val="0"/>
              </w:rPr>
            </w:r>
          </w:p>
          <w:p w:rsidR="00000000" w:rsidDel="00000000" w:rsidP="00000000" w:rsidRDefault="00000000" w:rsidRPr="00000000" w14:paraId="00000750">
            <w:pPr>
              <w:numPr>
                <w:ilvl w:val="0"/>
                <w:numId w:val="5"/>
              </w:numPr>
              <w:spacing w:line="259" w:lineRule="auto"/>
              <w:ind w:left="722" w:right="0" w:hanging="360"/>
              <w:jc w:val="left"/>
              <w:rPr/>
            </w:pPr>
            <w:r w:rsidDel="00000000" w:rsidR="00000000" w:rsidRPr="00000000">
              <w:rPr>
                <w:sz w:val="22"/>
                <w:szCs w:val="22"/>
                <w:rtl w:val="0"/>
              </w:rPr>
              <w:t xml:space="preserve">Invitación y saluda. Estructuras. </w:t>
            </w:r>
            <w:r w:rsidDel="00000000" w:rsidR="00000000" w:rsidRPr="00000000">
              <w:rPr>
                <w:rtl w:val="0"/>
              </w:rPr>
            </w:r>
          </w:p>
          <w:p w:rsidR="00000000" w:rsidDel="00000000" w:rsidP="00000000" w:rsidRDefault="00000000" w:rsidRPr="00000000" w14:paraId="00000751">
            <w:pPr>
              <w:numPr>
                <w:ilvl w:val="0"/>
                <w:numId w:val="5"/>
              </w:numPr>
              <w:spacing w:line="259" w:lineRule="auto"/>
              <w:ind w:left="722" w:right="0" w:hanging="360"/>
              <w:jc w:val="left"/>
              <w:rPr/>
            </w:pPr>
            <w:r w:rsidDel="00000000" w:rsidR="00000000" w:rsidRPr="00000000">
              <w:rPr>
                <w:sz w:val="22"/>
                <w:szCs w:val="22"/>
                <w:rtl w:val="0"/>
              </w:rPr>
              <w:t xml:space="preserve">Instancia o solicitud. Estructura. </w:t>
            </w:r>
            <w:r w:rsidDel="00000000" w:rsidR="00000000" w:rsidRPr="00000000">
              <w:rPr>
                <w:rtl w:val="0"/>
              </w:rPr>
            </w:r>
          </w:p>
          <w:p w:rsidR="00000000" w:rsidDel="00000000" w:rsidP="00000000" w:rsidRDefault="00000000" w:rsidRPr="00000000" w14:paraId="00000752">
            <w:pPr>
              <w:numPr>
                <w:ilvl w:val="0"/>
                <w:numId w:val="5"/>
              </w:numPr>
              <w:spacing w:line="259" w:lineRule="auto"/>
              <w:ind w:left="722" w:right="0" w:hanging="360"/>
              <w:jc w:val="left"/>
              <w:rPr/>
            </w:pPr>
            <w:r w:rsidDel="00000000" w:rsidR="00000000" w:rsidRPr="00000000">
              <w:rPr>
                <w:sz w:val="22"/>
                <w:szCs w:val="22"/>
                <w:rtl w:val="0"/>
              </w:rPr>
              <w:t xml:space="preserve">Oficio y certificado. Estructuras. </w:t>
            </w:r>
            <w:r w:rsidDel="00000000" w:rsidR="00000000" w:rsidRPr="00000000">
              <w:rPr>
                <w:rtl w:val="0"/>
              </w:rPr>
            </w:r>
          </w:p>
          <w:p w:rsidR="00000000" w:rsidDel="00000000" w:rsidP="00000000" w:rsidRDefault="00000000" w:rsidRPr="00000000" w14:paraId="00000753">
            <w:pPr>
              <w:spacing w:line="259" w:lineRule="auto"/>
              <w:ind w:left="1" w:right="0" w:firstLine="0"/>
              <w:jc w:val="left"/>
              <w:rPr/>
            </w:pPr>
            <w:r w:rsidDel="00000000" w:rsidR="00000000" w:rsidRPr="00000000">
              <w:rPr>
                <w:sz w:val="22"/>
                <w:szCs w:val="22"/>
                <w:rtl w:val="0"/>
              </w:rPr>
              <w:t xml:space="preserve">Soportes para elaborar y transmitir documentos: </w:t>
            </w:r>
            <w:r w:rsidDel="00000000" w:rsidR="00000000" w:rsidRPr="00000000">
              <w:rPr>
                <w:rtl w:val="0"/>
              </w:rPr>
            </w:r>
          </w:p>
          <w:p w:rsidR="00000000" w:rsidDel="00000000" w:rsidP="00000000" w:rsidRDefault="00000000" w:rsidRPr="00000000" w14:paraId="00000754">
            <w:pPr>
              <w:numPr>
                <w:ilvl w:val="0"/>
                <w:numId w:val="5"/>
              </w:numPr>
              <w:spacing w:line="259" w:lineRule="auto"/>
              <w:ind w:left="722" w:right="0" w:hanging="360"/>
              <w:jc w:val="left"/>
              <w:rPr/>
            </w:pPr>
            <w:r w:rsidDel="00000000" w:rsidR="00000000" w:rsidRPr="00000000">
              <w:rPr>
                <w:sz w:val="22"/>
                <w:szCs w:val="22"/>
                <w:rtl w:val="0"/>
              </w:rPr>
              <w:t xml:space="preserve">Soporte papel. Tipos de papel y de sobres. </w:t>
            </w:r>
            <w:r w:rsidDel="00000000" w:rsidR="00000000" w:rsidRPr="00000000">
              <w:rPr>
                <w:rtl w:val="0"/>
              </w:rPr>
            </w:r>
          </w:p>
          <w:p w:rsidR="00000000" w:rsidDel="00000000" w:rsidP="00000000" w:rsidRDefault="00000000" w:rsidRPr="00000000" w14:paraId="00000755">
            <w:pPr>
              <w:numPr>
                <w:ilvl w:val="0"/>
                <w:numId w:val="5"/>
              </w:numPr>
              <w:spacing w:line="251" w:lineRule="auto"/>
              <w:ind w:left="722" w:right="0" w:hanging="360"/>
              <w:jc w:val="left"/>
              <w:rPr/>
            </w:pPr>
            <w:r w:rsidDel="00000000" w:rsidR="00000000" w:rsidRPr="00000000">
              <w:rPr>
                <w:sz w:val="22"/>
                <w:szCs w:val="22"/>
                <w:rtl w:val="0"/>
              </w:rPr>
              <w:t xml:space="preserve">Normalización </w:t>
              <w:tab/>
              <w:t xml:space="preserve">de </w:t>
              <w:tab/>
              <w:t xml:space="preserve">impresos </w:t>
              <w:tab/>
              <w:t xml:space="preserve">y </w:t>
              <w:tab/>
              <w:t xml:space="preserve">de documentos. </w:t>
            </w:r>
            <w:r w:rsidDel="00000000" w:rsidR="00000000" w:rsidRPr="00000000">
              <w:rPr>
                <w:rtl w:val="0"/>
              </w:rPr>
            </w:r>
          </w:p>
          <w:p w:rsidR="00000000" w:rsidDel="00000000" w:rsidP="00000000" w:rsidRDefault="00000000" w:rsidRPr="00000000" w14:paraId="00000756">
            <w:pPr>
              <w:numPr>
                <w:ilvl w:val="0"/>
                <w:numId w:val="5"/>
              </w:numPr>
              <w:spacing w:line="259" w:lineRule="auto"/>
              <w:ind w:left="722" w:right="0" w:hanging="360"/>
              <w:jc w:val="left"/>
              <w:rPr/>
            </w:pPr>
            <w:r w:rsidDel="00000000" w:rsidR="00000000" w:rsidRPr="00000000">
              <w:rPr>
                <w:sz w:val="22"/>
                <w:szCs w:val="22"/>
                <w:rtl w:val="0"/>
              </w:rPr>
              <w:t xml:space="preserve">Tipos de soportes digitales. </w:t>
            </w:r>
            <w:r w:rsidDel="00000000" w:rsidR="00000000" w:rsidRPr="00000000">
              <w:rPr>
                <w:rtl w:val="0"/>
              </w:rPr>
            </w:r>
          </w:p>
          <w:p w:rsidR="00000000" w:rsidDel="00000000" w:rsidP="00000000" w:rsidRDefault="00000000" w:rsidRPr="00000000" w14:paraId="00000757">
            <w:pPr>
              <w:spacing w:line="259" w:lineRule="auto"/>
              <w:ind w:left="1" w:right="0" w:firstLine="0"/>
              <w:jc w:val="left"/>
              <w:rPr/>
            </w:pPr>
            <w:r w:rsidDel="00000000" w:rsidR="00000000" w:rsidRPr="00000000">
              <w:rPr>
                <w:sz w:val="22"/>
                <w:szCs w:val="22"/>
                <w:rtl w:val="0"/>
              </w:rPr>
              <w:t xml:space="preserve">Canales de transmisión de documentos: </w:t>
            </w:r>
            <w:r w:rsidDel="00000000" w:rsidR="00000000" w:rsidRPr="00000000">
              <w:rPr>
                <w:rtl w:val="0"/>
              </w:rPr>
            </w:r>
          </w:p>
          <w:p w:rsidR="00000000" w:rsidDel="00000000" w:rsidP="00000000" w:rsidRDefault="00000000" w:rsidRPr="00000000" w14:paraId="00000758">
            <w:pPr>
              <w:numPr>
                <w:ilvl w:val="0"/>
                <w:numId w:val="5"/>
              </w:numPr>
              <w:spacing w:line="259" w:lineRule="auto"/>
              <w:ind w:left="722" w:right="0" w:hanging="360"/>
              <w:jc w:val="left"/>
              <w:rPr/>
            </w:pPr>
            <w:r w:rsidDel="00000000" w:rsidR="00000000" w:rsidRPr="00000000">
              <w:rPr>
                <w:sz w:val="22"/>
                <w:szCs w:val="22"/>
                <w:rtl w:val="0"/>
              </w:rPr>
              <w:t xml:space="preserve">Servicios de correo convencional. </w:t>
            </w:r>
            <w:r w:rsidDel="00000000" w:rsidR="00000000" w:rsidRPr="00000000">
              <w:rPr>
                <w:rtl w:val="0"/>
              </w:rPr>
            </w:r>
          </w:p>
          <w:p w:rsidR="00000000" w:rsidDel="00000000" w:rsidP="00000000" w:rsidRDefault="00000000" w:rsidRPr="00000000" w14:paraId="00000759">
            <w:pPr>
              <w:numPr>
                <w:ilvl w:val="0"/>
                <w:numId w:val="5"/>
              </w:numPr>
              <w:spacing w:line="259" w:lineRule="auto"/>
              <w:ind w:left="722" w:right="0" w:hanging="360"/>
              <w:jc w:val="left"/>
              <w:rPr/>
            </w:pPr>
            <w:r w:rsidDel="00000000" w:rsidR="00000000" w:rsidRPr="00000000">
              <w:rPr>
                <w:sz w:val="22"/>
                <w:szCs w:val="22"/>
                <w:rtl w:val="0"/>
              </w:rPr>
              <w:t xml:space="preserve">Fax. Funcionamiento. </w:t>
            </w:r>
            <w:r w:rsidDel="00000000" w:rsidR="00000000" w:rsidRPr="00000000">
              <w:rPr>
                <w:rtl w:val="0"/>
              </w:rPr>
            </w:r>
          </w:p>
          <w:p w:rsidR="00000000" w:rsidDel="00000000" w:rsidP="00000000" w:rsidRDefault="00000000" w:rsidRPr="00000000" w14:paraId="0000075A">
            <w:pPr>
              <w:numPr>
                <w:ilvl w:val="0"/>
                <w:numId w:val="5"/>
              </w:numPr>
              <w:spacing w:line="259" w:lineRule="auto"/>
              <w:ind w:left="722" w:right="0" w:hanging="360"/>
              <w:jc w:val="left"/>
              <w:rPr/>
            </w:pPr>
            <w:r w:rsidDel="00000000" w:rsidR="00000000" w:rsidRPr="00000000">
              <w:rPr>
                <w:sz w:val="22"/>
                <w:szCs w:val="22"/>
                <w:rtl w:val="0"/>
              </w:rPr>
              <w:t xml:space="preserve">Correo electrónico. Principales amenazas. </w:t>
            </w:r>
            <w:r w:rsidDel="00000000" w:rsidR="00000000" w:rsidRPr="00000000">
              <w:rPr>
                <w:rtl w:val="0"/>
              </w:rPr>
            </w:r>
          </w:p>
          <w:p w:rsidR="00000000" w:rsidDel="00000000" w:rsidP="00000000" w:rsidRDefault="00000000" w:rsidRPr="00000000" w14:paraId="0000075B">
            <w:pPr>
              <w:numPr>
                <w:ilvl w:val="0"/>
                <w:numId w:val="5"/>
              </w:numPr>
              <w:spacing w:line="259" w:lineRule="auto"/>
              <w:ind w:left="722" w:right="0" w:hanging="360"/>
              <w:jc w:val="left"/>
              <w:rPr/>
            </w:pPr>
            <w:r w:rsidDel="00000000" w:rsidR="00000000" w:rsidRPr="00000000">
              <w:rPr>
                <w:sz w:val="22"/>
                <w:szCs w:val="22"/>
                <w:rtl w:val="0"/>
              </w:rPr>
              <w:t xml:space="preserve">SMS</w:t>
            </w:r>
            <w:r w:rsidDel="00000000" w:rsidR="00000000" w:rsidRPr="00000000">
              <w:rPr>
                <w:rtl w:val="0"/>
              </w:rPr>
            </w:r>
          </w:p>
          <w:p w:rsidR="00000000" w:rsidDel="00000000" w:rsidP="00000000" w:rsidRDefault="00000000" w:rsidRPr="00000000" w14:paraId="0000075C">
            <w:pPr>
              <w:numPr>
                <w:ilvl w:val="0"/>
                <w:numId w:val="6"/>
              </w:numPr>
              <w:spacing w:line="259" w:lineRule="auto"/>
              <w:ind w:left="720" w:right="0" w:hanging="360"/>
              <w:jc w:val="left"/>
              <w:rPr/>
            </w:pPr>
            <w:r w:rsidDel="00000000" w:rsidR="00000000" w:rsidRPr="00000000">
              <w:rPr>
                <w:sz w:val="22"/>
                <w:szCs w:val="22"/>
                <w:rtl w:val="0"/>
              </w:rPr>
              <w:t xml:space="preserve">.  Comunicación telemática. </w:t>
            </w:r>
            <w:r w:rsidDel="00000000" w:rsidR="00000000" w:rsidRPr="00000000">
              <w:rPr>
                <w:rtl w:val="0"/>
              </w:rPr>
            </w:r>
          </w:p>
          <w:p w:rsidR="00000000" w:rsidDel="00000000" w:rsidP="00000000" w:rsidRDefault="00000000" w:rsidRPr="00000000" w14:paraId="0000075D">
            <w:pPr>
              <w:spacing w:line="259" w:lineRule="auto"/>
              <w:ind w:left="0" w:right="0" w:firstLine="0"/>
              <w:jc w:val="left"/>
              <w:rPr/>
            </w:pPr>
            <w:r w:rsidDel="00000000" w:rsidR="00000000" w:rsidRPr="00000000">
              <w:rPr>
                <w:sz w:val="22"/>
                <w:szCs w:val="22"/>
                <w:rtl w:val="0"/>
              </w:rPr>
              <w:t xml:space="preserve">Herramientas de búsqueda de información: </w:t>
            </w:r>
            <w:r w:rsidDel="00000000" w:rsidR="00000000" w:rsidRPr="00000000">
              <w:rPr>
                <w:rtl w:val="0"/>
              </w:rPr>
            </w:r>
          </w:p>
          <w:p w:rsidR="00000000" w:rsidDel="00000000" w:rsidP="00000000" w:rsidRDefault="00000000" w:rsidRPr="00000000" w14:paraId="0000075E">
            <w:pPr>
              <w:numPr>
                <w:ilvl w:val="0"/>
                <w:numId w:val="6"/>
              </w:numPr>
              <w:spacing w:line="259" w:lineRule="auto"/>
              <w:ind w:left="720" w:right="0" w:hanging="360"/>
              <w:jc w:val="left"/>
              <w:rPr/>
            </w:pPr>
            <w:r w:rsidDel="00000000" w:rsidR="00000000" w:rsidRPr="00000000">
              <w:rPr>
                <w:sz w:val="22"/>
                <w:szCs w:val="22"/>
                <w:rtl w:val="0"/>
              </w:rPr>
              <w:t xml:space="preserve">Fuente de información. </w:t>
            </w:r>
            <w:r w:rsidDel="00000000" w:rsidR="00000000" w:rsidRPr="00000000">
              <w:rPr>
                <w:rtl w:val="0"/>
              </w:rPr>
            </w:r>
          </w:p>
          <w:p w:rsidR="00000000" w:rsidDel="00000000" w:rsidP="00000000" w:rsidRDefault="00000000" w:rsidRPr="00000000" w14:paraId="0000075F">
            <w:pPr>
              <w:numPr>
                <w:ilvl w:val="0"/>
                <w:numId w:val="6"/>
              </w:numPr>
              <w:spacing w:line="259" w:lineRule="auto"/>
              <w:ind w:left="720" w:right="0" w:hanging="360"/>
              <w:jc w:val="left"/>
              <w:rPr/>
            </w:pPr>
            <w:r w:rsidDel="00000000" w:rsidR="00000000" w:rsidRPr="00000000">
              <w:rPr>
                <w:sz w:val="22"/>
                <w:szCs w:val="22"/>
                <w:rtl w:val="0"/>
              </w:rPr>
              <w:t xml:space="preserve">Base de datos. Características. </w:t>
            </w:r>
            <w:r w:rsidDel="00000000" w:rsidR="00000000" w:rsidRPr="00000000">
              <w:rPr>
                <w:rtl w:val="0"/>
              </w:rPr>
            </w:r>
          </w:p>
          <w:p w:rsidR="00000000" w:rsidDel="00000000" w:rsidP="00000000" w:rsidRDefault="00000000" w:rsidRPr="00000000" w14:paraId="00000760">
            <w:pPr>
              <w:numPr>
                <w:ilvl w:val="0"/>
                <w:numId w:val="6"/>
              </w:numPr>
              <w:spacing w:line="259" w:lineRule="auto"/>
              <w:ind w:left="720" w:right="0" w:hanging="360"/>
              <w:jc w:val="left"/>
              <w:rPr/>
            </w:pPr>
            <w:r w:rsidDel="00000000" w:rsidR="00000000" w:rsidRPr="00000000">
              <w:rPr>
                <w:sz w:val="22"/>
                <w:szCs w:val="22"/>
                <w:rtl w:val="0"/>
              </w:rPr>
              <w:t xml:space="preserve">Herramientas de búsqueda en internet. </w:t>
            </w:r>
            <w:r w:rsidDel="00000000" w:rsidR="00000000" w:rsidRPr="00000000">
              <w:rPr>
                <w:rtl w:val="0"/>
              </w:rPr>
            </w:r>
          </w:p>
          <w:p w:rsidR="00000000" w:rsidDel="00000000" w:rsidP="00000000" w:rsidRDefault="00000000" w:rsidRPr="00000000" w14:paraId="00000761">
            <w:pPr>
              <w:numPr>
                <w:ilvl w:val="0"/>
                <w:numId w:val="6"/>
              </w:numPr>
              <w:spacing w:line="259" w:lineRule="auto"/>
              <w:ind w:left="720" w:right="0" w:hanging="360"/>
              <w:jc w:val="left"/>
              <w:rPr/>
            </w:pPr>
            <w:r w:rsidDel="00000000" w:rsidR="00000000" w:rsidRPr="00000000">
              <w:rPr>
                <w:sz w:val="22"/>
                <w:szCs w:val="22"/>
                <w:rtl w:val="0"/>
              </w:rPr>
              <w:t xml:space="preserve">Boletines Oficiales.  </w:t>
            </w:r>
            <w:r w:rsidDel="00000000" w:rsidR="00000000" w:rsidRPr="00000000">
              <w:rPr>
                <w:rtl w:val="0"/>
              </w:rPr>
            </w:r>
          </w:p>
          <w:p w:rsidR="00000000" w:rsidDel="00000000" w:rsidP="00000000" w:rsidRDefault="00000000" w:rsidRPr="00000000" w14:paraId="00000762">
            <w:pPr>
              <w:spacing w:line="242" w:lineRule="auto"/>
              <w:ind w:left="0" w:right="0" w:firstLine="0"/>
              <w:jc w:val="left"/>
              <w:rPr/>
            </w:pPr>
            <w:r w:rsidDel="00000000" w:rsidR="00000000" w:rsidRPr="00000000">
              <w:rPr>
                <w:sz w:val="22"/>
                <w:szCs w:val="22"/>
                <w:rtl w:val="0"/>
              </w:rPr>
              <w:t xml:space="preserve">Aplicaciones informáticas de procesamiento de textos. </w:t>
            </w:r>
            <w:r w:rsidDel="00000000" w:rsidR="00000000" w:rsidRPr="00000000">
              <w:rPr>
                <w:rtl w:val="0"/>
              </w:rPr>
            </w:r>
          </w:p>
          <w:p w:rsidR="00000000" w:rsidDel="00000000" w:rsidP="00000000" w:rsidRDefault="00000000" w:rsidRPr="00000000" w14:paraId="00000763">
            <w:pPr>
              <w:spacing w:line="259" w:lineRule="auto"/>
              <w:ind w:left="0" w:right="0" w:firstLine="0"/>
              <w:jc w:val="left"/>
              <w:rPr/>
            </w:pPr>
            <w:r w:rsidDel="00000000" w:rsidR="00000000" w:rsidRPr="00000000">
              <w:rPr>
                <w:sz w:val="22"/>
                <w:szCs w:val="22"/>
                <w:rtl w:val="0"/>
              </w:rPr>
              <w:t xml:space="preserve">Procesador de textos. Funciones. </w:t>
            </w:r>
            <w:r w:rsidDel="00000000" w:rsidR="00000000" w:rsidRPr="00000000">
              <w:rPr>
                <w:rtl w:val="0"/>
              </w:rPr>
            </w:r>
          </w:p>
          <w:p w:rsidR="00000000" w:rsidDel="00000000" w:rsidP="00000000" w:rsidRDefault="00000000" w:rsidRPr="00000000" w14:paraId="00000764">
            <w:pPr>
              <w:spacing w:line="259" w:lineRule="auto"/>
              <w:ind w:right="0"/>
              <w:jc w:val="left"/>
              <w:rPr/>
            </w:pPr>
            <w:r w:rsidDel="00000000" w:rsidR="00000000" w:rsidRPr="00000000">
              <w:rPr>
                <w:rtl w:val="0"/>
              </w:rPr>
            </w:r>
          </w:p>
        </w:tc>
      </w:tr>
    </w:tbl>
    <w:p w:rsidR="00000000" w:rsidDel="00000000" w:rsidP="00000000" w:rsidRDefault="00000000" w:rsidRPr="00000000" w14:paraId="00000766">
      <w:pPr>
        <w:spacing w:after="0" w:line="259" w:lineRule="auto"/>
        <w:ind w:left="0" w:right="719" w:firstLine="0"/>
        <w:jc w:val="left"/>
        <w:rPr/>
      </w:pPr>
      <w:r w:rsidDel="00000000" w:rsidR="00000000" w:rsidRPr="00000000">
        <w:rPr>
          <w:rtl w:val="0"/>
        </w:rPr>
      </w:r>
    </w:p>
    <w:tbl>
      <w:tblPr>
        <w:tblStyle w:val="Table26"/>
        <w:tblW w:w="9625.000000000002" w:type="dxa"/>
        <w:jc w:val="left"/>
        <w:tblInd w:w="1418.0" w:type="dxa"/>
        <w:tblLayout w:type="fixed"/>
        <w:tblLook w:val="0400"/>
      </w:tblPr>
      <w:tblGrid>
        <w:gridCol w:w="6207"/>
        <w:gridCol w:w="872"/>
        <w:gridCol w:w="2546"/>
        <w:tblGridChange w:id="0">
          <w:tblGrid>
            <w:gridCol w:w="6207"/>
            <w:gridCol w:w="872"/>
            <w:gridCol w:w="2546"/>
          </w:tblGrid>
        </w:tblGridChange>
      </w:tblGrid>
      <w:tr>
        <w:trPr>
          <w:cantSplit w:val="1"/>
          <w:trHeight w:val="317" w:hRule="atLeast"/>
          <w:tblHeader w:val="1"/>
        </w:trPr>
        <w:tc>
          <w:tcPr>
            <w:gridSpan w:val="3"/>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767">
            <w:pPr>
              <w:spacing w:line="259" w:lineRule="auto"/>
              <w:ind w:left="0" w:right="76"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15"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A">
            <w:pPr>
              <w:spacing w:line="259" w:lineRule="auto"/>
              <w:ind w:left="1"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76B">
            <w:pPr>
              <w:spacing w:line="259" w:lineRule="auto"/>
              <w:ind w:left="1"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76C">
            <w:pPr>
              <w:spacing w:line="259" w:lineRule="auto"/>
              <w:ind w:left="1"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76D">
            <w:pPr>
              <w:spacing w:line="259" w:lineRule="auto"/>
              <w:ind w:left="1"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76E">
            <w:pPr>
              <w:spacing w:line="259" w:lineRule="auto"/>
              <w:ind w:left="1"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7" w:hRule="atLeast"/>
          <w:tblHeader w:val="1"/>
        </w:trPr>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771">
            <w:pPr>
              <w:spacing w:line="259" w:lineRule="auto"/>
              <w:ind w:left="0" w:right="80"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772">
            <w:pPr>
              <w:spacing w:line="259" w:lineRule="auto"/>
              <w:ind w:left="94" w:right="0" w:firstLine="0"/>
              <w:jc w:val="center"/>
              <w:rPr/>
            </w:pPr>
            <w:r w:rsidDel="00000000" w:rsidR="00000000" w:rsidRPr="00000000">
              <w:rPr>
                <w:b w:val="1"/>
                <w:color w:val="ffffff"/>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773">
            <w:pPr>
              <w:spacing w:line="259" w:lineRule="auto"/>
              <w:ind w:left="0" w:right="74"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517"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4">
            <w:pPr>
              <w:spacing w:line="259" w:lineRule="auto"/>
              <w:ind w:left="1" w:right="0" w:firstLine="0"/>
              <w:jc w:val="left"/>
              <w:rPr/>
            </w:pPr>
            <w:r w:rsidDel="00000000" w:rsidR="00000000" w:rsidRPr="00000000">
              <w:rPr>
                <w:sz w:val="22"/>
                <w:szCs w:val="22"/>
                <w:rtl w:val="0"/>
              </w:rPr>
              <w:t xml:space="preserve">a) Se han identificado los soportes para elaborar y transmitir los documentos: </w:t>
            </w:r>
            <w:r w:rsidDel="00000000" w:rsidR="00000000" w:rsidRPr="00000000">
              <w:rPr>
                <w:rtl w:val="0"/>
              </w:rPr>
            </w:r>
          </w:p>
          <w:p w:rsidR="00000000" w:rsidDel="00000000" w:rsidP="00000000" w:rsidRDefault="00000000" w:rsidRPr="00000000" w14:paraId="00000775">
            <w:pPr>
              <w:spacing w:line="259" w:lineRule="auto"/>
              <w:ind w:left="1" w:right="0" w:firstLine="0"/>
              <w:jc w:val="left"/>
              <w:rPr/>
            </w:pPr>
            <w:r w:rsidDel="00000000" w:rsidR="00000000" w:rsidRPr="00000000">
              <w:rPr>
                <w:sz w:val="22"/>
                <w:szCs w:val="22"/>
                <w:rtl w:val="0"/>
              </w:rPr>
              <w:t xml:space="preserve">tipo de papel, sobres y otros.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6">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7">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778">
            <w:pPr>
              <w:ind w:left="0" w:firstLine="39"/>
              <w:jc w:val="center"/>
              <w:rPr/>
            </w:pPr>
            <w:r w:rsidDel="00000000" w:rsidR="00000000" w:rsidRPr="00000000">
              <w:rPr>
                <w:rtl w:val="0"/>
              </w:rPr>
              <w:t xml:space="preserve">Test.</w:t>
            </w:r>
          </w:p>
          <w:p w:rsidR="00000000" w:rsidDel="00000000" w:rsidP="00000000" w:rsidRDefault="00000000" w:rsidRPr="00000000" w14:paraId="00000779">
            <w:pPr>
              <w:ind w:left="0" w:firstLine="39"/>
              <w:jc w:val="center"/>
              <w:rPr/>
            </w:pPr>
            <w:r w:rsidDel="00000000" w:rsidR="00000000" w:rsidRPr="00000000">
              <w:rPr>
                <w:rtl w:val="0"/>
              </w:rPr>
              <w:t xml:space="preserve">Prueba escrita.</w:t>
            </w:r>
          </w:p>
          <w:p w:rsidR="00000000" w:rsidDel="00000000" w:rsidP="00000000" w:rsidRDefault="00000000" w:rsidRPr="00000000" w14:paraId="0000077A">
            <w:pPr>
              <w:ind w:left="0" w:firstLine="39"/>
              <w:jc w:val="center"/>
              <w:rPr/>
            </w:pPr>
            <w:r w:rsidDel="00000000" w:rsidR="00000000" w:rsidRPr="00000000">
              <w:rPr>
                <w:rtl w:val="0"/>
              </w:rPr>
              <w:t xml:space="preserve">Trabajos.</w:t>
            </w:r>
          </w:p>
          <w:p w:rsidR="00000000" w:rsidDel="00000000" w:rsidP="00000000" w:rsidRDefault="00000000" w:rsidRPr="00000000" w14:paraId="0000077B">
            <w:pPr>
              <w:ind w:left="0" w:firstLine="39"/>
              <w:jc w:val="center"/>
              <w:rPr/>
            </w:pPr>
            <w:r w:rsidDel="00000000" w:rsidR="00000000" w:rsidRPr="00000000">
              <w:rPr>
                <w:rtl w:val="0"/>
              </w:rPr>
              <w:t xml:space="preserve">Exposiciones.</w:t>
            </w:r>
          </w:p>
          <w:p w:rsidR="00000000" w:rsidDel="00000000" w:rsidP="00000000" w:rsidRDefault="00000000" w:rsidRPr="00000000" w14:paraId="0000077C">
            <w:pPr>
              <w:spacing w:line="259" w:lineRule="auto"/>
              <w:ind w:left="0" w:right="74" w:firstLine="0"/>
              <w:jc w:val="center"/>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D">
            <w:pPr>
              <w:spacing w:line="259" w:lineRule="auto"/>
              <w:ind w:left="1" w:right="0" w:firstLine="0"/>
              <w:jc w:val="left"/>
              <w:rPr/>
            </w:pPr>
            <w:r w:rsidDel="00000000" w:rsidR="00000000" w:rsidRPr="00000000">
              <w:rPr>
                <w:sz w:val="22"/>
                <w:szCs w:val="22"/>
                <w:rtl w:val="0"/>
              </w:rPr>
              <w:t xml:space="preserve">b) Se han identificado los canales de transmisión: correo convencional, correo electrónico, fax, mensajes cortos o similares.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E">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7"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0">
            <w:pPr>
              <w:spacing w:line="259" w:lineRule="auto"/>
              <w:ind w:left="1" w:right="0" w:firstLine="0"/>
              <w:jc w:val="left"/>
              <w:rPr/>
            </w:pPr>
            <w:r w:rsidDel="00000000" w:rsidR="00000000" w:rsidRPr="00000000">
              <w:rPr>
                <w:sz w:val="22"/>
                <w:szCs w:val="22"/>
                <w:rtl w:val="0"/>
              </w:rPr>
              <w:t xml:space="preserve">c) Se han diferenciado los soportes más apropiados en función de los criterios de rapidez, seguridad, y confidencialidad.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1">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3">
            <w:pPr>
              <w:spacing w:line="259" w:lineRule="auto"/>
              <w:ind w:left="1" w:right="0" w:firstLine="0"/>
              <w:jc w:val="left"/>
              <w:rPr/>
            </w:pPr>
            <w:r w:rsidDel="00000000" w:rsidR="00000000" w:rsidRPr="00000000">
              <w:rPr>
                <w:sz w:val="22"/>
                <w:szCs w:val="22"/>
                <w:rtl w:val="0"/>
              </w:rPr>
              <w:t xml:space="preserve">d) Se ha identificado al destinatario observando las debidas normas de protocolo.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4">
            <w:pPr>
              <w:spacing w:line="259" w:lineRule="auto"/>
              <w:ind w:left="2"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6">
            <w:pPr>
              <w:spacing w:line="259" w:lineRule="auto"/>
              <w:ind w:left="1" w:right="0" w:firstLine="0"/>
              <w:jc w:val="left"/>
              <w:rPr/>
            </w:pPr>
            <w:r w:rsidDel="00000000" w:rsidR="00000000" w:rsidRPr="00000000">
              <w:rPr>
                <w:sz w:val="22"/>
                <w:szCs w:val="22"/>
                <w:rtl w:val="0"/>
              </w:rPr>
              <w:t xml:space="preserve">e) Se han clasificado las tipologías más habituales de documentos dentro de la empresa según su finalidad.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7">
            <w:pPr>
              <w:spacing w:line="259" w:lineRule="auto"/>
              <w:ind w:left="2"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6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9">
            <w:pPr>
              <w:spacing w:line="259" w:lineRule="auto"/>
              <w:ind w:left="1" w:right="40" w:firstLine="0"/>
              <w:jc w:val="left"/>
              <w:rPr/>
            </w:pPr>
            <w:r w:rsidDel="00000000" w:rsidR="00000000" w:rsidRPr="00000000">
              <w:rPr>
                <w:sz w:val="22"/>
                <w:szCs w:val="22"/>
                <w:rtl w:val="0"/>
              </w:rPr>
              <w:t xml:space="preserve">f) Se ha redactado el documento apropiado, cumpliendo las normas ortográficas y sintácticas en función de su finalidad y de la situación de partida.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A">
            <w:pPr>
              <w:spacing w:line="259" w:lineRule="auto"/>
              <w:ind w:left="2"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C">
            <w:pPr>
              <w:spacing w:line="259" w:lineRule="auto"/>
              <w:ind w:left="1" w:right="0" w:firstLine="0"/>
              <w:jc w:val="left"/>
              <w:rPr/>
            </w:pPr>
            <w:r w:rsidDel="00000000" w:rsidR="00000000" w:rsidRPr="00000000">
              <w:rPr>
                <w:sz w:val="22"/>
                <w:szCs w:val="22"/>
                <w:rtl w:val="0"/>
              </w:rPr>
              <w:t xml:space="preserve">g) Se han identificado las herramientas de búsqueda de información para elaborar la documentación.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D">
            <w:pPr>
              <w:spacing w:line="259" w:lineRule="auto"/>
              <w:ind w:left="2"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F">
            <w:pPr>
              <w:spacing w:line="259" w:lineRule="auto"/>
              <w:ind w:left="1" w:right="0" w:firstLine="0"/>
              <w:jc w:val="left"/>
              <w:rPr/>
            </w:pPr>
            <w:r w:rsidDel="00000000" w:rsidR="00000000" w:rsidRPr="00000000">
              <w:rPr>
                <w:sz w:val="22"/>
                <w:szCs w:val="22"/>
                <w:rtl w:val="0"/>
              </w:rPr>
              <w:t xml:space="preserve">h) Se han utilizado las aplicaciones informáticas de procesamiento de textos o autoedición.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0">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2">
            <w:pPr>
              <w:spacing w:line="259" w:lineRule="auto"/>
              <w:ind w:left="1" w:right="0" w:firstLine="0"/>
              <w:jc w:val="left"/>
              <w:rPr/>
            </w:pPr>
            <w:r w:rsidDel="00000000" w:rsidR="00000000" w:rsidRPr="00000000">
              <w:rPr>
                <w:sz w:val="22"/>
                <w:szCs w:val="22"/>
                <w:rtl w:val="0"/>
              </w:rPr>
              <w:t xml:space="preserve">i) Se han cumplimentado los libros de registro de entrada y salida de correspondencia y paquetería en soporte informático y/o convencional.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3">
            <w:pPr>
              <w:spacing w:line="259" w:lineRule="auto"/>
              <w:ind w:left="2"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5">
            <w:pPr>
              <w:spacing w:line="259" w:lineRule="auto"/>
              <w:ind w:left="1" w:right="0" w:firstLine="0"/>
              <w:jc w:val="left"/>
              <w:rPr/>
            </w:pPr>
            <w:r w:rsidDel="00000000" w:rsidR="00000000" w:rsidRPr="00000000">
              <w:rPr>
                <w:sz w:val="22"/>
                <w:szCs w:val="22"/>
                <w:rtl w:val="0"/>
              </w:rPr>
              <w:t xml:space="preserve">j) Se ha utilizado la normativa sobre protección de datos y conservación de documentos establecidos para las empresas e instituciones públicas y privadas.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6">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8"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8">
            <w:pPr>
              <w:spacing w:line="259" w:lineRule="auto"/>
              <w:ind w:left="1" w:right="0" w:firstLine="0"/>
              <w:rPr/>
            </w:pPr>
            <w:r w:rsidDel="00000000" w:rsidR="00000000" w:rsidRPr="00000000">
              <w:rPr>
                <w:sz w:val="22"/>
                <w:szCs w:val="22"/>
                <w:rtl w:val="0"/>
              </w:rPr>
              <w:t xml:space="preserve">k) Se han aplicado, en la elaboración de la documentación, las técnicas 3R (reducir, reutilizar, reciclar).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9">
            <w:pPr>
              <w:spacing w:line="259" w:lineRule="auto"/>
              <w:ind w:left="58" w:right="0" w:firstLine="0"/>
              <w:jc w:val="center"/>
              <w:rPr/>
            </w:pPr>
            <w:r w:rsidDel="00000000" w:rsidR="00000000" w:rsidRPr="00000000">
              <w:rPr>
                <w:sz w:val="22"/>
                <w:szCs w:val="22"/>
                <w:rtl w:val="0"/>
              </w:rPr>
              <w:t xml:space="preserve">1,14%</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4" w:hRule="atLeast"/>
          <w:tblHeader w:val="1"/>
        </w:trPr>
        <w:tc>
          <w:tcPr>
            <w:gridSpan w:val="3"/>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79B">
            <w:pPr>
              <w:spacing w:line="259" w:lineRule="auto"/>
              <w:ind w:left="0" w:right="76"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124"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E">
            <w:pPr>
              <w:spacing w:line="259" w:lineRule="auto"/>
              <w:ind w:left="1"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79F">
            <w:pPr>
              <w:spacing w:line="259" w:lineRule="auto"/>
              <w:ind w:left="1"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7A0">
            <w:pPr>
              <w:spacing w:line="259" w:lineRule="auto"/>
              <w:ind w:left="1"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7A1">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7A2">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7A3">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r w:rsidDel="00000000" w:rsidR="00000000" w:rsidRPr="00000000">
              <w:rPr>
                <w:rtl w:val="0"/>
              </w:rPr>
            </w:r>
          </w:p>
          <w:p w:rsidR="00000000" w:rsidDel="00000000" w:rsidP="00000000" w:rsidRDefault="00000000" w:rsidRPr="00000000" w14:paraId="000007A4">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7A5">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7A6">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7A7">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3" w:before="0" w:line="23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7A8">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 </w:t>
            </w:r>
          </w:p>
        </w:tc>
      </w:tr>
    </w:tbl>
    <w:p w:rsidR="00000000" w:rsidDel="00000000" w:rsidP="00000000" w:rsidRDefault="00000000" w:rsidRPr="00000000" w14:paraId="000007AB">
      <w:pPr>
        <w:spacing w:after="0" w:line="259" w:lineRule="auto"/>
        <w:ind w:left="0" w:right="0" w:firstLine="0"/>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7AC">
      <w:pPr>
        <w:spacing w:after="0" w:line="259" w:lineRule="auto"/>
        <w:ind w:left="0" w:righ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7AD">
      <w:pPr>
        <w:spacing w:after="0" w:line="259" w:lineRule="auto"/>
        <w:ind w:left="0" w:right="0" w:firstLine="0"/>
        <w:rPr>
          <w:b w:val="1"/>
          <w:sz w:val="20"/>
          <w:szCs w:val="20"/>
        </w:rPr>
      </w:pPr>
      <w:r w:rsidDel="00000000" w:rsidR="00000000" w:rsidRPr="00000000">
        <w:rPr>
          <w:rtl w:val="0"/>
        </w:rPr>
      </w:r>
    </w:p>
    <w:p w:rsidR="00000000" w:rsidDel="00000000" w:rsidP="00000000" w:rsidRDefault="00000000" w:rsidRPr="00000000" w14:paraId="000007AE">
      <w:pPr>
        <w:spacing w:after="0" w:line="259" w:lineRule="auto"/>
        <w:ind w:left="0" w:right="0" w:firstLine="0"/>
        <w:rPr/>
      </w:pPr>
      <w:r w:rsidDel="00000000" w:rsidR="00000000" w:rsidRPr="00000000">
        <w:rPr>
          <w:rtl w:val="0"/>
        </w:rPr>
      </w:r>
    </w:p>
    <w:p w:rsidR="00000000" w:rsidDel="00000000" w:rsidP="00000000" w:rsidRDefault="00000000" w:rsidRPr="00000000" w14:paraId="000007AF">
      <w:pPr>
        <w:spacing w:after="0" w:line="259" w:lineRule="auto"/>
        <w:ind w:left="0" w:right="0" w:firstLine="0"/>
        <w:rPr/>
      </w:pPr>
      <w:r w:rsidDel="00000000" w:rsidR="00000000" w:rsidRPr="00000000">
        <w:rPr>
          <w:rtl w:val="0"/>
        </w:rPr>
      </w:r>
    </w:p>
    <w:p w:rsidR="00000000" w:rsidDel="00000000" w:rsidP="00000000" w:rsidRDefault="00000000" w:rsidRPr="00000000" w14:paraId="000007B0">
      <w:pPr>
        <w:spacing w:after="0" w:line="259" w:lineRule="auto"/>
        <w:ind w:left="0" w:right="0" w:firstLine="0"/>
        <w:rPr/>
      </w:pPr>
      <w:r w:rsidDel="00000000" w:rsidR="00000000" w:rsidRPr="00000000">
        <w:rPr>
          <w:rtl w:val="0"/>
        </w:rPr>
      </w:r>
    </w:p>
    <w:p w:rsidR="00000000" w:rsidDel="00000000" w:rsidP="00000000" w:rsidRDefault="00000000" w:rsidRPr="00000000" w14:paraId="000007B1">
      <w:pPr>
        <w:spacing w:after="0" w:line="259" w:lineRule="auto"/>
        <w:ind w:left="0" w:right="0" w:firstLine="0"/>
        <w:rPr/>
      </w:pPr>
      <w:r w:rsidDel="00000000" w:rsidR="00000000" w:rsidRPr="00000000">
        <w:rPr>
          <w:rtl w:val="0"/>
        </w:rPr>
      </w:r>
    </w:p>
    <w:p w:rsidR="00000000" w:rsidDel="00000000" w:rsidP="00000000" w:rsidRDefault="00000000" w:rsidRPr="00000000" w14:paraId="000007B2">
      <w:pPr>
        <w:spacing w:after="0" w:line="259" w:lineRule="auto"/>
        <w:ind w:left="0" w:right="0" w:firstLine="0"/>
        <w:rPr/>
      </w:pPr>
      <w:r w:rsidDel="00000000" w:rsidR="00000000" w:rsidRPr="00000000">
        <w:rPr>
          <w:rtl w:val="0"/>
        </w:rPr>
      </w:r>
    </w:p>
    <w:p w:rsidR="00000000" w:rsidDel="00000000" w:rsidP="00000000" w:rsidRDefault="00000000" w:rsidRPr="00000000" w14:paraId="000007B3">
      <w:pPr>
        <w:spacing w:after="0" w:line="259" w:lineRule="auto"/>
        <w:ind w:left="0" w:right="0" w:firstLine="0"/>
        <w:rPr/>
      </w:pPr>
      <w:r w:rsidDel="00000000" w:rsidR="00000000" w:rsidRPr="00000000">
        <w:rPr>
          <w:rtl w:val="0"/>
        </w:rPr>
      </w:r>
    </w:p>
    <w:p w:rsidR="00000000" w:rsidDel="00000000" w:rsidP="00000000" w:rsidRDefault="00000000" w:rsidRPr="00000000" w14:paraId="000007B4">
      <w:pPr>
        <w:spacing w:after="0" w:line="259" w:lineRule="auto"/>
        <w:ind w:left="0" w:right="0" w:firstLine="0"/>
        <w:rPr/>
      </w:pPr>
      <w:r w:rsidDel="00000000" w:rsidR="00000000" w:rsidRPr="00000000">
        <w:rPr>
          <w:rtl w:val="0"/>
        </w:rPr>
      </w:r>
    </w:p>
    <w:tbl>
      <w:tblPr>
        <w:tblStyle w:val="Table27"/>
        <w:tblW w:w="9638.999999999998" w:type="dxa"/>
        <w:jc w:val="left"/>
        <w:tblInd w:w="1404.0" w:type="dxa"/>
        <w:tblLayout w:type="fixed"/>
        <w:tblLook w:val="0400"/>
      </w:tblPr>
      <w:tblGrid>
        <w:gridCol w:w="2459"/>
        <w:gridCol w:w="984"/>
        <w:gridCol w:w="682"/>
        <w:gridCol w:w="1298"/>
        <w:gridCol w:w="734"/>
        <w:gridCol w:w="938"/>
        <w:gridCol w:w="2544"/>
        <w:tblGridChange w:id="0">
          <w:tblGrid>
            <w:gridCol w:w="2459"/>
            <w:gridCol w:w="984"/>
            <w:gridCol w:w="682"/>
            <w:gridCol w:w="1298"/>
            <w:gridCol w:w="734"/>
            <w:gridCol w:w="938"/>
            <w:gridCol w:w="2544"/>
          </w:tblGrid>
        </w:tblGridChange>
      </w:tblGrid>
      <w:tr>
        <w:trPr>
          <w:cantSplit w:val="1"/>
          <w:trHeight w:val="682" w:hRule="atLeast"/>
          <w:tblHeader w:val="1"/>
        </w:trPr>
        <w:tc>
          <w:tcPr>
            <w:gridSpan w:val="7"/>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B5">
            <w:pPr>
              <w:spacing w:line="259" w:lineRule="auto"/>
              <w:ind w:left="0" w:right="0" w:firstLine="0"/>
              <w:jc w:val="left"/>
              <w:rPr/>
            </w:pPr>
            <w:r w:rsidDel="00000000" w:rsidR="00000000" w:rsidRPr="00000000">
              <w:rPr>
                <w:b w:val="1"/>
                <w:sz w:val="22"/>
                <w:szCs w:val="22"/>
                <w:rtl w:val="0"/>
              </w:rPr>
              <w:t xml:space="preserve">Unidad de Trabajo Nº4: </w:t>
            </w:r>
            <w:r w:rsidDel="00000000" w:rsidR="00000000" w:rsidRPr="00000000">
              <w:rPr>
                <w:rtl w:val="0"/>
              </w:rPr>
              <w:t xml:space="preserve">ARCHIVO Y CLASIFICACIÓN DE DOCUMENTOS. TRATAMIENTO DE LA CORRESPONDENCIA Y LA PAQUETERÍA</w:t>
            </w:r>
          </w:p>
        </w:tc>
      </w:tr>
      <w:tr>
        <w:trPr>
          <w:cantSplit w:val="1"/>
          <w:trHeight w:val="408"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BC">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2T</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BD">
            <w:pPr>
              <w:spacing w:line="259" w:lineRule="auto"/>
              <w:ind w:left="1" w:right="0" w:firstLine="0"/>
              <w:jc w:val="left"/>
              <w:rPr/>
            </w:pPr>
            <w:r w:rsidDel="00000000" w:rsidR="00000000" w:rsidRPr="00000000">
              <w:rPr>
                <w:b w:val="1"/>
                <w:sz w:val="22"/>
                <w:szCs w:val="22"/>
                <w:rtl w:val="0"/>
              </w:rPr>
              <w:t xml:space="preserve">Duración </w:t>
            </w:r>
            <w:r w:rsidDel="00000000" w:rsidR="00000000" w:rsidRPr="00000000">
              <w:rPr>
                <w:color w:val="000000"/>
                <w:sz w:val="22"/>
                <w:szCs w:val="22"/>
                <w:rtl w:val="0"/>
              </w:rPr>
              <w:t xml:space="preserve">22h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7C0">
            <w:pPr>
              <w:spacing w:line="259" w:lineRule="auto"/>
              <w:ind w:left="2"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7" w:hRule="atLeast"/>
          <w:tblHeader w:val="1"/>
        </w:trPr>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C3">
            <w:pPr>
              <w:spacing w:line="259" w:lineRule="auto"/>
              <w:ind w:left="0" w:right="56"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C5">
            <w:pPr>
              <w:spacing w:line="259" w:lineRule="auto"/>
              <w:ind w:left="0" w:right="53"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531"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A">
            <w:pPr>
              <w:spacing w:line="259" w:lineRule="auto"/>
              <w:ind w:left="0" w:right="0" w:firstLine="0"/>
              <w:rPr/>
            </w:pPr>
            <w:r w:rsidDel="00000000" w:rsidR="00000000" w:rsidRPr="00000000">
              <w:rPr>
                <w:sz w:val="22"/>
                <w:szCs w:val="22"/>
                <w:rtl w:val="0"/>
              </w:rPr>
              <w:t xml:space="preserve">f) Analizar y elegir los sistemas y técnicas de preservación de comunicaciones y documentos adecuados a cada caso, aplicándolas de forma manual e informática para clasificarlos, registrarlos y archivarlos. </w:t>
            </w:r>
            <w:r w:rsidDel="00000000" w:rsidR="00000000" w:rsidRPr="00000000">
              <w:rPr>
                <w:rtl w:val="0"/>
              </w:rPr>
            </w:r>
          </w:p>
          <w:p w:rsidR="00000000" w:rsidDel="00000000" w:rsidP="00000000" w:rsidRDefault="00000000" w:rsidRPr="00000000" w14:paraId="000007CB">
            <w:pPr>
              <w:spacing w:line="259" w:lineRule="auto"/>
              <w:ind w:left="0" w:right="0" w:firstLine="0"/>
              <w:rPr/>
            </w:pPr>
            <w:r w:rsidDel="00000000" w:rsidR="00000000" w:rsidRPr="00000000">
              <w:rPr>
                <w:sz w:val="22"/>
                <w:szCs w:val="22"/>
                <w:rtl w:val="0"/>
              </w:rPr>
              <w:t xml:space="preserve">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D">
            <w:pPr>
              <w:spacing w:line="238" w:lineRule="auto"/>
              <w:ind w:left="1" w:right="0" w:firstLine="0"/>
              <w:rPr/>
            </w:pPr>
            <w:r w:rsidDel="00000000" w:rsidR="00000000" w:rsidRPr="00000000">
              <w:rPr>
                <w:sz w:val="22"/>
                <w:szCs w:val="22"/>
                <w:rtl w:val="0"/>
              </w:rPr>
              <w:t xml:space="preserve">c) Clasificar, registrar y archivar comunicaciones y documentos según las técnicas apropiadas y los parámetros establecidos en la empresa. </w:t>
            </w:r>
            <w:r w:rsidDel="00000000" w:rsidR="00000000" w:rsidRPr="00000000">
              <w:rPr>
                <w:rtl w:val="0"/>
              </w:rPr>
            </w:r>
          </w:p>
          <w:p w:rsidR="00000000" w:rsidDel="00000000" w:rsidP="00000000" w:rsidRDefault="00000000" w:rsidRPr="00000000" w14:paraId="000007CE">
            <w:pPr>
              <w:spacing w:line="259" w:lineRule="auto"/>
              <w:ind w:left="1" w:right="21" w:firstLine="0"/>
              <w:rPr/>
            </w:pPr>
            <w:r w:rsidDel="00000000" w:rsidR="00000000" w:rsidRPr="00000000">
              <w:rPr>
                <w:sz w:val="22"/>
                <w:szCs w:val="22"/>
                <w:rtl w:val="0"/>
              </w:rPr>
              <w:t xml:space="preserve">m) Mantener el espíritu de innovación, de mejora de los procesos de producción y de actualización de conocimientos en el ámbito de su trabajo. </w:t>
            </w:r>
            <w:r w:rsidDel="00000000" w:rsidR="00000000" w:rsidRPr="00000000">
              <w:rPr>
                <w:rtl w:val="0"/>
              </w:rPr>
            </w:r>
          </w:p>
        </w:tc>
      </w:tr>
      <w:tr>
        <w:trPr>
          <w:cantSplit w:val="1"/>
          <w:trHeight w:val="288"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D3">
            <w:pPr>
              <w:spacing w:line="259" w:lineRule="auto"/>
              <w:ind w:left="0" w:right="59"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564"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A">
            <w:pPr>
              <w:spacing w:line="259" w:lineRule="auto"/>
              <w:ind w:left="0" w:right="0" w:firstLine="0"/>
              <w:rPr/>
            </w:pPr>
            <w:r w:rsidDel="00000000" w:rsidR="00000000" w:rsidRPr="00000000">
              <w:rPr>
                <w:b w:val="1"/>
                <w:sz w:val="22"/>
                <w:szCs w:val="22"/>
                <w:rtl w:val="0"/>
              </w:rPr>
              <w:t xml:space="preserve">4. Archiva información en soporte papel e informático, reconociendo los criterios de eficiencia y ahorro en los trámites administrativos.</w:t>
            </w:r>
            <w:r w:rsidDel="00000000" w:rsidR="00000000" w:rsidRPr="00000000">
              <w:rPr>
                <w:b w:val="1"/>
                <w:color w:val="c45911"/>
                <w:sz w:val="22"/>
                <w:szCs w:val="22"/>
                <w:rtl w:val="0"/>
              </w:rPr>
              <w:t xml:space="preserve"> </w:t>
            </w:r>
            <w:r w:rsidDel="00000000" w:rsidR="00000000" w:rsidRPr="00000000">
              <w:rPr>
                <w:rtl w:val="0"/>
              </w:rPr>
            </w:r>
          </w:p>
        </w:tc>
      </w:tr>
      <w:tr>
        <w:trPr>
          <w:cantSplit w:val="1"/>
          <w:trHeight w:val="320"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7E1">
            <w:pPr>
              <w:spacing w:line="259" w:lineRule="auto"/>
              <w:ind w:left="0" w:right="56"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1003"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8">
            <w:pPr>
              <w:spacing w:after="2" w:line="236" w:lineRule="auto"/>
              <w:ind w:left="0" w:right="0" w:firstLine="0"/>
              <w:jc w:val="left"/>
              <w:rPr/>
            </w:pPr>
            <w:r w:rsidDel="00000000" w:rsidR="00000000" w:rsidRPr="00000000">
              <w:rPr>
                <w:sz w:val="22"/>
                <w:szCs w:val="22"/>
                <w:rtl w:val="0"/>
              </w:rPr>
              <w:t xml:space="preserve">Archivar información en soporte papel informático, reconociendo los criterios de eficiencia y ahorro en los trámites administrativos. </w:t>
            </w:r>
            <w:r w:rsidDel="00000000" w:rsidR="00000000" w:rsidRPr="00000000">
              <w:rPr>
                <w:rtl w:val="0"/>
              </w:rPr>
            </w:r>
          </w:p>
          <w:p w:rsidR="00000000" w:rsidDel="00000000" w:rsidP="00000000" w:rsidRDefault="00000000" w:rsidRPr="00000000" w14:paraId="000007E9">
            <w:pPr>
              <w:spacing w:line="259" w:lineRule="auto"/>
              <w:ind w:left="0" w:right="0" w:firstLine="0"/>
              <w:jc w:val="left"/>
              <w:rPr/>
            </w:pPr>
            <w:r w:rsidDel="00000000" w:rsidR="00000000" w:rsidRPr="00000000">
              <w:rPr>
                <w:sz w:val="22"/>
                <w:szCs w:val="22"/>
                <w:rtl w:val="0"/>
              </w:rPr>
              <w:t xml:space="preserve">Gestionar el archivo en soporte convencional e informático. </w:t>
            </w:r>
            <w:r w:rsidDel="00000000" w:rsidR="00000000" w:rsidRPr="00000000">
              <w:rPr>
                <w:rtl w:val="0"/>
              </w:rPr>
            </w:r>
          </w:p>
        </w:tc>
      </w:tr>
      <w:tr>
        <w:trPr>
          <w:cantSplit w:val="1"/>
          <w:trHeight w:val="262" w:hRule="atLeast"/>
          <w:tblHeader w:val="1"/>
        </w:trPr>
        <w:tc>
          <w:tcPr>
            <w:gridSpan w:val="3"/>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7F0">
            <w:pPr>
              <w:spacing w:line="259" w:lineRule="auto"/>
              <w:ind w:left="0" w:right="55"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7F3">
            <w:pPr>
              <w:spacing w:line="259" w:lineRule="auto"/>
              <w:ind w:left="0" w:right="57"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7291"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7">
            <w:pPr>
              <w:numPr>
                <w:ilvl w:val="0"/>
                <w:numId w:val="7"/>
              </w:numPr>
              <w:spacing w:after="4" w:line="244" w:lineRule="auto"/>
              <w:ind w:left="720" w:right="54" w:hanging="360"/>
              <w:rPr/>
            </w:pPr>
            <w:r w:rsidDel="00000000" w:rsidR="00000000" w:rsidRPr="00000000">
              <w:rPr>
                <w:sz w:val="22"/>
                <w:szCs w:val="22"/>
                <w:rtl w:val="0"/>
              </w:rPr>
              <w:t xml:space="preserve">Clasificar y ordenar adecuadamente los principales documentos empresariales en función del sistema de clasificación más adecuado al caso. </w:t>
            </w:r>
            <w:r w:rsidDel="00000000" w:rsidR="00000000" w:rsidRPr="00000000">
              <w:rPr>
                <w:rtl w:val="0"/>
              </w:rPr>
            </w:r>
          </w:p>
          <w:p w:rsidR="00000000" w:rsidDel="00000000" w:rsidP="00000000" w:rsidRDefault="00000000" w:rsidRPr="00000000" w14:paraId="000007F8">
            <w:pPr>
              <w:numPr>
                <w:ilvl w:val="0"/>
                <w:numId w:val="7"/>
              </w:numPr>
              <w:spacing w:after="3" w:line="245" w:lineRule="auto"/>
              <w:ind w:left="720" w:right="54" w:hanging="360"/>
              <w:rPr/>
            </w:pPr>
            <w:r w:rsidDel="00000000" w:rsidR="00000000" w:rsidRPr="00000000">
              <w:rPr>
                <w:sz w:val="22"/>
                <w:szCs w:val="22"/>
                <w:rtl w:val="0"/>
              </w:rPr>
              <w:t xml:space="preserve">Aplicar convenientemente los procedimientos de gestión de documentación, según su vida útil. </w:t>
            </w:r>
            <w:r w:rsidDel="00000000" w:rsidR="00000000" w:rsidRPr="00000000">
              <w:rPr>
                <w:rtl w:val="0"/>
              </w:rPr>
            </w:r>
          </w:p>
          <w:p w:rsidR="00000000" w:rsidDel="00000000" w:rsidP="00000000" w:rsidRDefault="00000000" w:rsidRPr="00000000" w14:paraId="000007F9">
            <w:pPr>
              <w:numPr>
                <w:ilvl w:val="0"/>
                <w:numId w:val="7"/>
              </w:numPr>
              <w:spacing w:line="245" w:lineRule="auto"/>
              <w:ind w:left="720" w:right="54" w:hanging="360"/>
              <w:rPr/>
            </w:pPr>
            <w:r w:rsidDel="00000000" w:rsidR="00000000" w:rsidRPr="00000000">
              <w:rPr>
                <w:sz w:val="22"/>
                <w:szCs w:val="22"/>
                <w:rtl w:val="0"/>
              </w:rPr>
              <w:t xml:space="preserve">Aplicación de la Ley Orgánica de Protección de Datos (LOPD) en la labor de archivo. </w:t>
            </w:r>
            <w:r w:rsidDel="00000000" w:rsidR="00000000" w:rsidRPr="00000000">
              <w:rPr>
                <w:rtl w:val="0"/>
              </w:rPr>
            </w:r>
          </w:p>
          <w:p w:rsidR="00000000" w:rsidDel="00000000" w:rsidP="00000000" w:rsidRDefault="00000000" w:rsidRPr="00000000" w14:paraId="000007FA">
            <w:pPr>
              <w:spacing w:line="259" w:lineRule="auto"/>
              <w:ind w:left="0"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7FB">
            <w:pPr>
              <w:numPr>
                <w:ilvl w:val="0"/>
                <w:numId w:val="7"/>
              </w:numPr>
              <w:spacing w:after="1" w:line="246" w:lineRule="auto"/>
              <w:ind w:left="720" w:right="54" w:hanging="360"/>
              <w:rPr/>
            </w:pPr>
            <w:r w:rsidDel="00000000" w:rsidR="00000000" w:rsidRPr="00000000">
              <w:rPr>
                <w:sz w:val="22"/>
                <w:szCs w:val="22"/>
                <w:rtl w:val="0"/>
              </w:rPr>
              <w:t xml:space="preserve">Valorar la sistematicidad en el desarrollo de labores de archivo. </w:t>
            </w:r>
            <w:r w:rsidDel="00000000" w:rsidR="00000000" w:rsidRPr="00000000">
              <w:rPr>
                <w:rtl w:val="0"/>
              </w:rPr>
            </w:r>
          </w:p>
          <w:p w:rsidR="00000000" w:rsidDel="00000000" w:rsidP="00000000" w:rsidRDefault="00000000" w:rsidRPr="00000000" w14:paraId="000007FC">
            <w:pPr>
              <w:numPr>
                <w:ilvl w:val="0"/>
                <w:numId w:val="7"/>
              </w:numPr>
              <w:spacing w:after="4" w:line="244" w:lineRule="auto"/>
              <w:ind w:left="720" w:right="54" w:hanging="360"/>
              <w:rPr/>
            </w:pPr>
            <w:r w:rsidDel="00000000" w:rsidR="00000000" w:rsidRPr="00000000">
              <w:rPr>
                <w:sz w:val="22"/>
                <w:szCs w:val="22"/>
                <w:rtl w:val="0"/>
              </w:rPr>
              <w:t xml:space="preserve">Valorar la importancia del archivo para la obtención de información empresarial y para la posterior toma de decisiones. </w:t>
            </w:r>
            <w:r w:rsidDel="00000000" w:rsidR="00000000" w:rsidRPr="00000000">
              <w:rPr>
                <w:rtl w:val="0"/>
              </w:rPr>
            </w:r>
          </w:p>
          <w:p w:rsidR="00000000" w:rsidDel="00000000" w:rsidP="00000000" w:rsidRDefault="00000000" w:rsidRPr="00000000" w14:paraId="000007FD">
            <w:pPr>
              <w:numPr>
                <w:ilvl w:val="0"/>
                <w:numId w:val="7"/>
              </w:numPr>
              <w:spacing w:after="3" w:line="245" w:lineRule="auto"/>
              <w:ind w:left="720" w:right="54" w:hanging="360"/>
              <w:rPr/>
            </w:pPr>
            <w:r w:rsidDel="00000000" w:rsidR="00000000" w:rsidRPr="00000000">
              <w:rPr>
                <w:sz w:val="22"/>
                <w:szCs w:val="22"/>
                <w:rtl w:val="0"/>
              </w:rPr>
              <w:t xml:space="preserve">Importancia de la gestión informática de datos para la obtención de información. </w:t>
            </w:r>
            <w:r w:rsidDel="00000000" w:rsidR="00000000" w:rsidRPr="00000000">
              <w:rPr>
                <w:rtl w:val="0"/>
              </w:rPr>
            </w:r>
          </w:p>
          <w:p w:rsidR="00000000" w:rsidDel="00000000" w:rsidP="00000000" w:rsidRDefault="00000000" w:rsidRPr="00000000" w14:paraId="000007FE">
            <w:pPr>
              <w:numPr>
                <w:ilvl w:val="0"/>
                <w:numId w:val="7"/>
              </w:numPr>
              <w:spacing w:after="1" w:line="246" w:lineRule="auto"/>
              <w:ind w:left="720" w:right="54" w:hanging="360"/>
              <w:rPr/>
            </w:pPr>
            <w:r w:rsidDel="00000000" w:rsidR="00000000" w:rsidRPr="00000000">
              <w:rPr>
                <w:sz w:val="22"/>
                <w:szCs w:val="22"/>
                <w:rtl w:val="0"/>
              </w:rPr>
              <w:t xml:space="preserve">Importancia de la aplicación de las técnicas 3R en la labor de archivo. </w:t>
            </w:r>
            <w:r w:rsidDel="00000000" w:rsidR="00000000" w:rsidRPr="00000000">
              <w:rPr>
                <w:rtl w:val="0"/>
              </w:rPr>
            </w:r>
          </w:p>
          <w:p w:rsidR="00000000" w:rsidDel="00000000" w:rsidP="00000000" w:rsidRDefault="00000000" w:rsidRPr="00000000" w14:paraId="000007FF">
            <w:pPr>
              <w:numPr>
                <w:ilvl w:val="0"/>
                <w:numId w:val="7"/>
              </w:numPr>
              <w:spacing w:line="259" w:lineRule="auto"/>
              <w:ind w:left="720" w:right="54" w:hanging="360"/>
              <w:rPr/>
            </w:pPr>
            <w:r w:rsidDel="00000000" w:rsidR="00000000" w:rsidRPr="00000000">
              <w:rPr>
                <w:sz w:val="22"/>
                <w:szCs w:val="22"/>
                <w:rtl w:val="0"/>
              </w:rPr>
              <w:t xml:space="preserve">Sensibilizar sobre los riesgos que tiene para una empresa no proteger convenientemente los datos personales archivados.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2">
            <w:pPr>
              <w:spacing w:line="259" w:lineRule="auto"/>
              <w:ind w:left="0" w:right="0" w:firstLine="0"/>
              <w:jc w:val="left"/>
              <w:rPr/>
            </w:pPr>
            <w:r w:rsidDel="00000000" w:rsidR="00000000" w:rsidRPr="00000000">
              <w:rPr>
                <w:sz w:val="22"/>
                <w:szCs w:val="22"/>
                <w:rtl w:val="0"/>
              </w:rPr>
              <w:t xml:space="preserve">El archivo: concepto y finalidad: </w:t>
            </w:r>
            <w:r w:rsidDel="00000000" w:rsidR="00000000" w:rsidRPr="00000000">
              <w:rPr>
                <w:rtl w:val="0"/>
              </w:rPr>
            </w:r>
          </w:p>
          <w:p w:rsidR="00000000" w:rsidDel="00000000" w:rsidP="00000000" w:rsidRDefault="00000000" w:rsidRPr="00000000" w14:paraId="00000803">
            <w:pPr>
              <w:spacing w:line="259" w:lineRule="auto"/>
              <w:ind w:left="720" w:right="0" w:firstLine="0"/>
              <w:jc w:val="left"/>
              <w:rPr>
                <w:sz w:val="22"/>
                <w:szCs w:val="22"/>
              </w:rPr>
            </w:pPr>
            <w:r w:rsidDel="00000000" w:rsidR="00000000" w:rsidRPr="00000000">
              <w:rPr>
                <w:rtl w:val="0"/>
              </w:rPr>
            </w:r>
          </w:p>
          <w:p w:rsidR="00000000" w:rsidDel="00000000" w:rsidP="00000000" w:rsidRDefault="00000000" w:rsidRPr="00000000" w14:paraId="00000804">
            <w:pPr>
              <w:numPr>
                <w:ilvl w:val="0"/>
                <w:numId w:val="8"/>
              </w:numPr>
              <w:spacing w:line="259" w:lineRule="auto"/>
              <w:ind w:left="720" w:right="0" w:hanging="360"/>
              <w:jc w:val="left"/>
              <w:rPr/>
            </w:pPr>
            <w:r w:rsidDel="00000000" w:rsidR="00000000" w:rsidRPr="00000000">
              <w:rPr>
                <w:sz w:val="22"/>
                <w:szCs w:val="22"/>
                <w:rtl w:val="0"/>
              </w:rPr>
              <w:t xml:space="preserve">Objetivos de la organización de la información. </w:t>
            </w:r>
            <w:r w:rsidDel="00000000" w:rsidR="00000000" w:rsidRPr="00000000">
              <w:rPr>
                <w:rtl w:val="0"/>
              </w:rPr>
            </w:r>
          </w:p>
          <w:p w:rsidR="00000000" w:rsidDel="00000000" w:rsidP="00000000" w:rsidRDefault="00000000" w:rsidRPr="00000000" w14:paraId="00000805">
            <w:pPr>
              <w:numPr>
                <w:ilvl w:val="0"/>
                <w:numId w:val="8"/>
              </w:numPr>
              <w:spacing w:line="259" w:lineRule="auto"/>
              <w:ind w:left="720" w:right="0" w:hanging="360"/>
              <w:jc w:val="left"/>
              <w:rPr/>
            </w:pPr>
            <w:r w:rsidDel="00000000" w:rsidR="00000000" w:rsidRPr="00000000">
              <w:rPr>
                <w:sz w:val="22"/>
                <w:szCs w:val="22"/>
                <w:rtl w:val="0"/>
              </w:rPr>
              <w:t xml:space="preserve">Concepto de archivo. </w:t>
            </w:r>
            <w:r w:rsidDel="00000000" w:rsidR="00000000" w:rsidRPr="00000000">
              <w:rPr>
                <w:rtl w:val="0"/>
              </w:rPr>
            </w:r>
          </w:p>
          <w:p w:rsidR="00000000" w:rsidDel="00000000" w:rsidP="00000000" w:rsidRDefault="00000000" w:rsidRPr="00000000" w14:paraId="00000806">
            <w:pPr>
              <w:numPr>
                <w:ilvl w:val="0"/>
                <w:numId w:val="8"/>
              </w:numPr>
              <w:spacing w:line="259" w:lineRule="auto"/>
              <w:ind w:left="720" w:right="0" w:hanging="360"/>
              <w:jc w:val="left"/>
              <w:rPr/>
            </w:pPr>
            <w:r w:rsidDel="00000000" w:rsidR="00000000" w:rsidRPr="00000000">
              <w:rPr>
                <w:sz w:val="22"/>
                <w:szCs w:val="22"/>
                <w:rtl w:val="0"/>
              </w:rPr>
              <w:t xml:space="preserve">Reglas de archivo más importantes. </w:t>
            </w:r>
            <w:r w:rsidDel="00000000" w:rsidR="00000000" w:rsidRPr="00000000">
              <w:rPr>
                <w:rtl w:val="0"/>
              </w:rPr>
            </w:r>
          </w:p>
          <w:p w:rsidR="00000000" w:rsidDel="00000000" w:rsidP="00000000" w:rsidRDefault="00000000" w:rsidRPr="00000000" w14:paraId="00000807">
            <w:pPr>
              <w:spacing w:line="259" w:lineRule="auto"/>
              <w:ind w:left="0" w:right="0" w:firstLine="0"/>
              <w:jc w:val="left"/>
              <w:rPr/>
            </w:pPr>
            <w:r w:rsidDel="00000000" w:rsidR="00000000" w:rsidRPr="00000000">
              <w:rPr>
                <w:sz w:val="22"/>
                <w:szCs w:val="22"/>
                <w:rtl w:val="0"/>
              </w:rPr>
              <w:t xml:space="preserve">Tipos de archivos empresariales: </w:t>
            </w:r>
            <w:r w:rsidDel="00000000" w:rsidR="00000000" w:rsidRPr="00000000">
              <w:rPr>
                <w:rtl w:val="0"/>
              </w:rPr>
            </w:r>
          </w:p>
          <w:p w:rsidR="00000000" w:rsidDel="00000000" w:rsidP="00000000" w:rsidRDefault="00000000" w:rsidRPr="00000000" w14:paraId="00000808">
            <w:pPr>
              <w:numPr>
                <w:ilvl w:val="0"/>
                <w:numId w:val="8"/>
              </w:numPr>
              <w:spacing w:line="259" w:lineRule="auto"/>
              <w:ind w:left="720" w:right="0" w:hanging="360"/>
              <w:jc w:val="left"/>
              <w:rPr/>
            </w:pPr>
            <w:r w:rsidDel="00000000" w:rsidR="00000000" w:rsidRPr="00000000">
              <w:rPr>
                <w:sz w:val="22"/>
                <w:szCs w:val="22"/>
                <w:rtl w:val="0"/>
              </w:rPr>
              <w:t xml:space="preserve">Archivo activo, semiactivo e inactivo. </w:t>
            </w:r>
            <w:r w:rsidDel="00000000" w:rsidR="00000000" w:rsidRPr="00000000">
              <w:rPr>
                <w:rtl w:val="0"/>
              </w:rPr>
            </w:r>
          </w:p>
          <w:p w:rsidR="00000000" w:rsidDel="00000000" w:rsidP="00000000" w:rsidRDefault="00000000" w:rsidRPr="00000000" w14:paraId="00000809">
            <w:pPr>
              <w:numPr>
                <w:ilvl w:val="0"/>
                <w:numId w:val="8"/>
              </w:numPr>
              <w:spacing w:line="259" w:lineRule="auto"/>
              <w:ind w:left="720" w:right="0" w:hanging="360"/>
              <w:jc w:val="left"/>
              <w:rPr/>
            </w:pPr>
            <w:r w:rsidDel="00000000" w:rsidR="00000000" w:rsidRPr="00000000">
              <w:rPr>
                <w:sz w:val="22"/>
                <w:szCs w:val="22"/>
                <w:rtl w:val="0"/>
              </w:rPr>
              <w:t xml:space="preserve">Tipos de gestión de un archivo. </w:t>
            </w:r>
            <w:r w:rsidDel="00000000" w:rsidR="00000000" w:rsidRPr="00000000">
              <w:rPr>
                <w:rtl w:val="0"/>
              </w:rPr>
            </w:r>
          </w:p>
          <w:p w:rsidR="00000000" w:rsidDel="00000000" w:rsidP="00000000" w:rsidRDefault="00000000" w:rsidRPr="00000000" w14:paraId="0000080A">
            <w:pPr>
              <w:spacing w:line="259" w:lineRule="auto"/>
              <w:ind w:left="0" w:right="0" w:firstLine="0"/>
              <w:jc w:val="left"/>
              <w:rPr/>
            </w:pPr>
            <w:r w:rsidDel="00000000" w:rsidR="00000000" w:rsidRPr="00000000">
              <w:rPr>
                <w:sz w:val="22"/>
                <w:szCs w:val="22"/>
                <w:rtl w:val="0"/>
              </w:rPr>
              <w:t xml:space="preserve"> Sistemas de clasificación de documentos: </w:t>
            </w:r>
            <w:r w:rsidDel="00000000" w:rsidR="00000000" w:rsidRPr="00000000">
              <w:rPr>
                <w:rtl w:val="0"/>
              </w:rPr>
            </w:r>
          </w:p>
          <w:p w:rsidR="00000000" w:rsidDel="00000000" w:rsidP="00000000" w:rsidRDefault="00000000" w:rsidRPr="00000000" w14:paraId="0000080B">
            <w:pPr>
              <w:numPr>
                <w:ilvl w:val="0"/>
                <w:numId w:val="8"/>
              </w:numPr>
              <w:spacing w:line="259" w:lineRule="auto"/>
              <w:ind w:left="720" w:right="0" w:hanging="360"/>
              <w:jc w:val="left"/>
              <w:rPr/>
            </w:pPr>
            <w:r w:rsidDel="00000000" w:rsidR="00000000" w:rsidRPr="00000000">
              <w:rPr>
                <w:sz w:val="22"/>
                <w:szCs w:val="22"/>
                <w:rtl w:val="0"/>
              </w:rPr>
              <w:t xml:space="preserve">Sistema alfabético. </w:t>
            </w:r>
            <w:r w:rsidDel="00000000" w:rsidR="00000000" w:rsidRPr="00000000">
              <w:rPr>
                <w:rtl w:val="0"/>
              </w:rPr>
            </w:r>
          </w:p>
          <w:p w:rsidR="00000000" w:rsidDel="00000000" w:rsidP="00000000" w:rsidRDefault="00000000" w:rsidRPr="00000000" w14:paraId="0000080C">
            <w:pPr>
              <w:numPr>
                <w:ilvl w:val="0"/>
                <w:numId w:val="8"/>
              </w:numPr>
              <w:spacing w:line="259" w:lineRule="auto"/>
              <w:ind w:left="720" w:right="0" w:hanging="360"/>
              <w:jc w:val="left"/>
              <w:rPr/>
            </w:pPr>
            <w:r w:rsidDel="00000000" w:rsidR="00000000" w:rsidRPr="00000000">
              <w:rPr>
                <w:sz w:val="22"/>
                <w:szCs w:val="22"/>
                <w:rtl w:val="0"/>
              </w:rPr>
              <w:t xml:space="preserve">Sistema numérico. </w:t>
            </w:r>
            <w:r w:rsidDel="00000000" w:rsidR="00000000" w:rsidRPr="00000000">
              <w:rPr>
                <w:rtl w:val="0"/>
              </w:rPr>
            </w:r>
          </w:p>
          <w:p w:rsidR="00000000" w:rsidDel="00000000" w:rsidP="00000000" w:rsidRDefault="00000000" w:rsidRPr="00000000" w14:paraId="0000080D">
            <w:pPr>
              <w:numPr>
                <w:ilvl w:val="0"/>
                <w:numId w:val="8"/>
              </w:numPr>
              <w:spacing w:line="259" w:lineRule="auto"/>
              <w:ind w:left="720" w:right="0" w:hanging="360"/>
              <w:jc w:val="left"/>
              <w:rPr/>
            </w:pPr>
            <w:r w:rsidDel="00000000" w:rsidR="00000000" w:rsidRPr="00000000">
              <w:rPr>
                <w:sz w:val="22"/>
                <w:szCs w:val="22"/>
                <w:rtl w:val="0"/>
              </w:rPr>
              <w:t xml:space="preserve">Sistema geográfico. </w:t>
            </w:r>
            <w:r w:rsidDel="00000000" w:rsidR="00000000" w:rsidRPr="00000000">
              <w:rPr>
                <w:rtl w:val="0"/>
              </w:rPr>
            </w:r>
          </w:p>
          <w:p w:rsidR="00000000" w:rsidDel="00000000" w:rsidP="00000000" w:rsidRDefault="00000000" w:rsidRPr="00000000" w14:paraId="0000080E">
            <w:pPr>
              <w:numPr>
                <w:ilvl w:val="0"/>
                <w:numId w:val="8"/>
              </w:numPr>
              <w:spacing w:line="259" w:lineRule="auto"/>
              <w:ind w:left="720" w:right="0" w:hanging="360"/>
              <w:jc w:val="left"/>
              <w:rPr/>
            </w:pPr>
            <w:r w:rsidDel="00000000" w:rsidR="00000000" w:rsidRPr="00000000">
              <w:rPr>
                <w:sz w:val="22"/>
                <w:szCs w:val="22"/>
                <w:rtl w:val="0"/>
              </w:rPr>
              <w:t xml:space="preserve">Sistema cronológico. </w:t>
            </w:r>
            <w:r w:rsidDel="00000000" w:rsidR="00000000" w:rsidRPr="00000000">
              <w:rPr>
                <w:rtl w:val="0"/>
              </w:rPr>
            </w:r>
          </w:p>
          <w:p w:rsidR="00000000" w:rsidDel="00000000" w:rsidP="00000000" w:rsidRDefault="00000000" w:rsidRPr="00000000" w14:paraId="0000080F">
            <w:pPr>
              <w:numPr>
                <w:ilvl w:val="0"/>
                <w:numId w:val="8"/>
              </w:numPr>
              <w:spacing w:line="259" w:lineRule="auto"/>
              <w:ind w:left="720" w:right="0" w:hanging="360"/>
              <w:jc w:val="left"/>
              <w:rPr/>
            </w:pPr>
            <w:r w:rsidDel="00000000" w:rsidR="00000000" w:rsidRPr="00000000">
              <w:rPr>
                <w:sz w:val="22"/>
                <w:szCs w:val="22"/>
                <w:rtl w:val="0"/>
              </w:rPr>
              <w:t xml:space="preserve">Sistema temático. </w:t>
            </w:r>
            <w:r w:rsidDel="00000000" w:rsidR="00000000" w:rsidRPr="00000000">
              <w:rPr>
                <w:rtl w:val="0"/>
              </w:rPr>
            </w:r>
          </w:p>
          <w:p w:rsidR="00000000" w:rsidDel="00000000" w:rsidP="00000000" w:rsidRDefault="00000000" w:rsidRPr="00000000" w14:paraId="00000810">
            <w:pPr>
              <w:numPr>
                <w:ilvl w:val="0"/>
                <w:numId w:val="8"/>
              </w:numPr>
              <w:spacing w:line="259" w:lineRule="auto"/>
              <w:ind w:left="720" w:right="0" w:hanging="360"/>
              <w:jc w:val="left"/>
              <w:rPr/>
            </w:pPr>
            <w:r w:rsidDel="00000000" w:rsidR="00000000" w:rsidRPr="00000000">
              <w:rPr>
                <w:sz w:val="22"/>
                <w:szCs w:val="22"/>
                <w:rtl w:val="0"/>
              </w:rPr>
              <w:t xml:space="preserve">Sistema alfanumérico. </w:t>
            </w:r>
            <w:r w:rsidDel="00000000" w:rsidR="00000000" w:rsidRPr="00000000">
              <w:rPr>
                <w:rtl w:val="0"/>
              </w:rPr>
            </w:r>
          </w:p>
          <w:p w:rsidR="00000000" w:rsidDel="00000000" w:rsidP="00000000" w:rsidRDefault="00000000" w:rsidRPr="00000000" w14:paraId="00000811">
            <w:pPr>
              <w:spacing w:line="259" w:lineRule="auto"/>
              <w:ind w:left="0" w:right="0" w:firstLine="0"/>
              <w:jc w:val="left"/>
              <w:rPr/>
            </w:pPr>
            <w:r w:rsidDel="00000000" w:rsidR="00000000" w:rsidRPr="00000000">
              <w:rPr>
                <w:sz w:val="22"/>
                <w:szCs w:val="22"/>
                <w:rtl w:val="0"/>
              </w:rPr>
              <w:t xml:space="preserve">Archivo de documentos en formato papel: </w:t>
            </w:r>
            <w:r w:rsidDel="00000000" w:rsidR="00000000" w:rsidRPr="00000000">
              <w:rPr>
                <w:rtl w:val="0"/>
              </w:rPr>
            </w:r>
          </w:p>
          <w:p w:rsidR="00000000" w:rsidDel="00000000" w:rsidP="00000000" w:rsidRDefault="00000000" w:rsidRPr="00000000" w14:paraId="00000812">
            <w:pPr>
              <w:numPr>
                <w:ilvl w:val="0"/>
                <w:numId w:val="8"/>
              </w:numPr>
              <w:spacing w:after="6" w:line="244" w:lineRule="auto"/>
              <w:ind w:left="720" w:right="0" w:hanging="360"/>
              <w:jc w:val="left"/>
              <w:rPr/>
            </w:pPr>
            <w:r w:rsidDel="00000000" w:rsidR="00000000" w:rsidRPr="00000000">
              <w:rPr>
                <w:sz w:val="22"/>
                <w:szCs w:val="22"/>
                <w:rtl w:val="0"/>
              </w:rPr>
              <w:t xml:space="preserve">Procedimiento de entrada, conservación, consulta y destrucción de documentación. </w:t>
            </w:r>
            <w:r w:rsidDel="00000000" w:rsidR="00000000" w:rsidRPr="00000000">
              <w:rPr>
                <w:rtl w:val="0"/>
              </w:rPr>
            </w:r>
          </w:p>
          <w:p w:rsidR="00000000" w:rsidDel="00000000" w:rsidP="00000000" w:rsidRDefault="00000000" w:rsidRPr="00000000" w14:paraId="00000813">
            <w:pPr>
              <w:numPr>
                <w:ilvl w:val="0"/>
                <w:numId w:val="8"/>
              </w:numPr>
              <w:spacing w:line="259" w:lineRule="auto"/>
              <w:ind w:left="720" w:right="0" w:hanging="360"/>
              <w:jc w:val="left"/>
              <w:rPr/>
            </w:pPr>
            <w:r w:rsidDel="00000000" w:rsidR="00000000" w:rsidRPr="00000000">
              <w:rPr>
                <w:sz w:val="22"/>
                <w:szCs w:val="22"/>
                <w:rtl w:val="0"/>
              </w:rPr>
              <w:t xml:space="preserve">Diferencia entre datos e información. </w:t>
            </w:r>
            <w:r w:rsidDel="00000000" w:rsidR="00000000" w:rsidRPr="00000000">
              <w:rPr>
                <w:rtl w:val="0"/>
              </w:rPr>
            </w:r>
          </w:p>
          <w:p w:rsidR="00000000" w:rsidDel="00000000" w:rsidP="00000000" w:rsidRDefault="00000000" w:rsidRPr="00000000" w14:paraId="00000814">
            <w:pPr>
              <w:spacing w:line="259" w:lineRule="auto"/>
              <w:ind w:left="0" w:right="0" w:firstLine="0"/>
              <w:jc w:val="left"/>
              <w:rPr/>
            </w:pPr>
            <w:r w:rsidDel="00000000" w:rsidR="00000000" w:rsidRPr="00000000">
              <w:rPr>
                <w:sz w:val="22"/>
                <w:szCs w:val="22"/>
                <w:rtl w:val="0"/>
              </w:rPr>
              <w:t xml:space="preserve">Archivo informático de datos: </w:t>
            </w:r>
            <w:r w:rsidDel="00000000" w:rsidR="00000000" w:rsidRPr="00000000">
              <w:rPr>
                <w:rtl w:val="0"/>
              </w:rPr>
            </w:r>
          </w:p>
          <w:p w:rsidR="00000000" w:rsidDel="00000000" w:rsidP="00000000" w:rsidRDefault="00000000" w:rsidRPr="00000000" w14:paraId="00000815">
            <w:pPr>
              <w:numPr>
                <w:ilvl w:val="0"/>
                <w:numId w:val="8"/>
              </w:numPr>
              <w:spacing w:line="259" w:lineRule="auto"/>
              <w:ind w:left="720" w:right="0" w:hanging="360"/>
              <w:jc w:val="left"/>
              <w:rPr/>
            </w:pPr>
            <w:r w:rsidDel="00000000" w:rsidR="00000000" w:rsidRPr="00000000">
              <w:rPr>
                <w:sz w:val="22"/>
                <w:szCs w:val="22"/>
                <w:rtl w:val="0"/>
              </w:rPr>
              <w:t xml:space="preserve">Ventajas del archivo informático de datos. </w:t>
            </w:r>
            <w:r w:rsidDel="00000000" w:rsidR="00000000" w:rsidRPr="00000000">
              <w:rPr>
                <w:rtl w:val="0"/>
              </w:rPr>
            </w:r>
          </w:p>
          <w:p w:rsidR="00000000" w:rsidDel="00000000" w:rsidP="00000000" w:rsidRDefault="00000000" w:rsidRPr="00000000" w14:paraId="00000816">
            <w:pPr>
              <w:numPr>
                <w:ilvl w:val="0"/>
                <w:numId w:val="8"/>
              </w:numPr>
              <w:spacing w:line="259" w:lineRule="auto"/>
              <w:ind w:left="720" w:right="0" w:hanging="360"/>
              <w:jc w:val="left"/>
              <w:rPr/>
            </w:pPr>
            <w:r w:rsidDel="00000000" w:rsidR="00000000" w:rsidRPr="00000000">
              <w:rPr>
                <w:sz w:val="22"/>
                <w:szCs w:val="22"/>
                <w:rtl w:val="0"/>
              </w:rPr>
              <w:t xml:space="preserve">Ordenación de los datos informáticos. </w:t>
            </w:r>
            <w:r w:rsidDel="00000000" w:rsidR="00000000" w:rsidRPr="00000000">
              <w:rPr>
                <w:rtl w:val="0"/>
              </w:rPr>
            </w:r>
          </w:p>
          <w:p w:rsidR="00000000" w:rsidDel="00000000" w:rsidP="00000000" w:rsidRDefault="00000000" w:rsidRPr="00000000" w14:paraId="00000817">
            <w:pPr>
              <w:numPr>
                <w:ilvl w:val="0"/>
                <w:numId w:val="8"/>
              </w:numPr>
              <w:spacing w:line="259" w:lineRule="auto"/>
              <w:ind w:left="720" w:right="0" w:hanging="360"/>
              <w:jc w:val="left"/>
              <w:rPr/>
            </w:pPr>
            <w:r w:rsidDel="00000000" w:rsidR="00000000" w:rsidRPr="00000000">
              <w:rPr>
                <w:sz w:val="22"/>
                <w:szCs w:val="22"/>
                <w:rtl w:val="0"/>
              </w:rPr>
              <w:t xml:space="preserve">Sistemas de gestión de datos. </w:t>
            </w:r>
            <w:r w:rsidDel="00000000" w:rsidR="00000000" w:rsidRPr="00000000">
              <w:rPr>
                <w:rtl w:val="0"/>
              </w:rPr>
            </w:r>
          </w:p>
          <w:p w:rsidR="00000000" w:rsidDel="00000000" w:rsidP="00000000" w:rsidRDefault="00000000" w:rsidRPr="00000000" w14:paraId="00000818">
            <w:pPr>
              <w:numPr>
                <w:ilvl w:val="0"/>
                <w:numId w:val="8"/>
              </w:numPr>
              <w:spacing w:line="259" w:lineRule="auto"/>
              <w:ind w:left="720" w:right="0" w:hanging="360"/>
              <w:jc w:val="left"/>
              <w:rPr/>
            </w:pPr>
            <w:r w:rsidDel="00000000" w:rsidR="00000000" w:rsidRPr="00000000">
              <w:rPr>
                <w:sz w:val="22"/>
                <w:szCs w:val="22"/>
                <w:rtl w:val="0"/>
              </w:rPr>
              <w:t xml:space="preserve">Definición de base de datos. Componentes. </w:t>
            </w:r>
            <w:r w:rsidDel="00000000" w:rsidR="00000000" w:rsidRPr="00000000">
              <w:rPr>
                <w:rtl w:val="0"/>
              </w:rPr>
            </w:r>
          </w:p>
          <w:p w:rsidR="00000000" w:rsidDel="00000000" w:rsidP="00000000" w:rsidRDefault="00000000" w:rsidRPr="00000000" w14:paraId="00000819">
            <w:pPr>
              <w:numPr>
                <w:ilvl w:val="0"/>
                <w:numId w:val="8"/>
              </w:numPr>
              <w:spacing w:line="259" w:lineRule="auto"/>
              <w:ind w:left="720" w:right="0" w:hanging="360"/>
              <w:jc w:val="left"/>
              <w:rPr/>
            </w:pPr>
            <w:r w:rsidDel="00000000" w:rsidR="00000000" w:rsidRPr="00000000">
              <w:rPr>
                <w:sz w:val="22"/>
                <w:szCs w:val="22"/>
                <w:rtl w:val="0"/>
              </w:rPr>
              <w:t xml:space="preserve">Archivo de la información digital. </w:t>
            </w:r>
            <w:r w:rsidDel="00000000" w:rsidR="00000000" w:rsidRPr="00000000">
              <w:rPr>
                <w:rtl w:val="0"/>
              </w:rPr>
            </w:r>
          </w:p>
          <w:p w:rsidR="00000000" w:rsidDel="00000000" w:rsidP="00000000" w:rsidRDefault="00000000" w:rsidRPr="00000000" w14:paraId="0000081A">
            <w:pPr>
              <w:numPr>
                <w:ilvl w:val="0"/>
                <w:numId w:val="8"/>
              </w:numPr>
              <w:spacing w:line="259" w:lineRule="auto"/>
              <w:ind w:left="720" w:right="0" w:hanging="360"/>
              <w:jc w:val="left"/>
              <w:rPr/>
            </w:pPr>
            <w:r w:rsidDel="00000000" w:rsidR="00000000" w:rsidRPr="00000000">
              <w:rPr>
                <w:sz w:val="22"/>
                <w:szCs w:val="22"/>
                <w:rtl w:val="0"/>
              </w:rPr>
              <w:t xml:space="preserve">Estructura y funciones de las bases de datos. </w:t>
            </w:r>
            <w:r w:rsidDel="00000000" w:rsidR="00000000" w:rsidRPr="00000000">
              <w:rPr>
                <w:rtl w:val="0"/>
              </w:rPr>
            </w:r>
          </w:p>
          <w:p w:rsidR="00000000" w:rsidDel="00000000" w:rsidP="00000000" w:rsidRDefault="00000000" w:rsidRPr="00000000" w14:paraId="0000081B">
            <w:pPr>
              <w:spacing w:line="259" w:lineRule="auto"/>
              <w:ind w:left="0" w:right="0" w:firstLine="0"/>
              <w:jc w:val="left"/>
              <w:rPr/>
            </w:pPr>
            <w:r w:rsidDel="00000000" w:rsidR="00000000" w:rsidRPr="00000000">
              <w:rPr>
                <w:sz w:val="22"/>
                <w:szCs w:val="22"/>
                <w:rtl w:val="0"/>
              </w:rPr>
              <w:t xml:space="preserve">Soportes y materiales de archivo: </w:t>
            </w:r>
            <w:r w:rsidDel="00000000" w:rsidR="00000000" w:rsidRPr="00000000">
              <w:rPr>
                <w:rtl w:val="0"/>
              </w:rPr>
            </w:r>
          </w:p>
          <w:p w:rsidR="00000000" w:rsidDel="00000000" w:rsidP="00000000" w:rsidRDefault="00000000" w:rsidRPr="00000000" w14:paraId="0000081C">
            <w:pPr>
              <w:numPr>
                <w:ilvl w:val="0"/>
                <w:numId w:val="8"/>
              </w:numPr>
              <w:spacing w:line="259" w:lineRule="auto"/>
              <w:ind w:left="720" w:right="0" w:hanging="360"/>
              <w:jc w:val="left"/>
              <w:rPr/>
            </w:pPr>
            <w:r w:rsidDel="00000000" w:rsidR="00000000" w:rsidRPr="00000000">
              <w:rPr>
                <w:sz w:val="22"/>
                <w:szCs w:val="22"/>
                <w:rtl w:val="0"/>
              </w:rPr>
              <w:t xml:space="preserve">Materiales y dispositivos de archivo en formato </w:t>
            </w:r>
            <w:r w:rsidDel="00000000" w:rsidR="00000000" w:rsidRPr="00000000">
              <w:rPr>
                <w:rtl w:val="0"/>
              </w:rPr>
            </w:r>
          </w:p>
          <w:p w:rsidR="00000000" w:rsidDel="00000000" w:rsidP="00000000" w:rsidRDefault="00000000" w:rsidRPr="00000000" w14:paraId="0000081D">
            <w:pPr>
              <w:spacing w:line="259" w:lineRule="auto"/>
              <w:ind w:left="720" w:right="0" w:firstLine="0"/>
              <w:jc w:val="left"/>
              <w:rPr>
                <w:sz w:val="22"/>
                <w:szCs w:val="22"/>
              </w:rPr>
            </w:pPr>
            <w:r w:rsidDel="00000000" w:rsidR="00000000" w:rsidRPr="00000000">
              <w:rPr>
                <w:sz w:val="22"/>
                <w:szCs w:val="22"/>
                <w:rtl w:val="0"/>
              </w:rPr>
              <w:t xml:space="preserve">papel y digital.</w:t>
            </w:r>
          </w:p>
          <w:p w:rsidR="00000000" w:rsidDel="00000000" w:rsidP="00000000" w:rsidRDefault="00000000" w:rsidRPr="00000000" w14:paraId="0000081E">
            <w:pPr>
              <w:numPr>
                <w:ilvl w:val="0"/>
                <w:numId w:val="9"/>
              </w:numPr>
              <w:spacing w:line="259" w:lineRule="auto"/>
              <w:ind w:left="720" w:right="0" w:hanging="360"/>
              <w:jc w:val="left"/>
              <w:rPr/>
            </w:pPr>
            <w:r w:rsidDel="00000000" w:rsidR="00000000" w:rsidRPr="00000000">
              <w:rPr>
                <w:sz w:val="22"/>
                <w:szCs w:val="22"/>
                <w:rtl w:val="0"/>
              </w:rPr>
              <w:t xml:space="preserve">Técnica 3R (reducir, reutilizar, reciclar).  </w:t>
            </w:r>
            <w:r w:rsidDel="00000000" w:rsidR="00000000" w:rsidRPr="00000000">
              <w:rPr>
                <w:rtl w:val="0"/>
              </w:rPr>
            </w:r>
          </w:p>
          <w:p w:rsidR="00000000" w:rsidDel="00000000" w:rsidP="00000000" w:rsidRDefault="00000000" w:rsidRPr="00000000" w14:paraId="0000081F">
            <w:pPr>
              <w:spacing w:line="259" w:lineRule="auto"/>
              <w:ind w:left="0" w:right="0" w:firstLine="0"/>
              <w:jc w:val="left"/>
              <w:rPr/>
            </w:pPr>
            <w:r w:rsidDel="00000000" w:rsidR="00000000" w:rsidRPr="00000000">
              <w:rPr>
                <w:sz w:val="22"/>
                <w:szCs w:val="22"/>
                <w:rtl w:val="0"/>
              </w:rPr>
              <w:t xml:space="preserve">La protección de la información: la LOPD: </w:t>
            </w:r>
            <w:r w:rsidDel="00000000" w:rsidR="00000000" w:rsidRPr="00000000">
              <w:rPr>
                <w:rtl w:val="0"/>
              </w:rPr>
            </w:r>
          </w:p>
          <w:p w:rsidR="00000000" w:rsidDel="00000000" w:rsidP="00000000" w:rsidRDefault="00000000" w:rsidRPr="00000000" w14:paraId="00000820">
            <w:pPr>
              <w:numPr>
                <w:ilvl w:val="0"/>
                <w:numId w:val="9"/>
              </w:numPr>
              <w:spacing w:line="251" w:lineRule="auto"/>
              <w:ind w:left="720" w:right="0" w:hanging="360"/>
              <w:jc w:val="left"/>
              <w:rPr/>
            </w:pPr>
            <w:r w:rsidDel="00000000" w:rsidR="00000000" w:rsidRPr="00000000">
              <w:rPr>
                <w:sz w:val="22"/>
                <w:szCs w:val="22"/>
                <w:rtl w:val="0"/>
              </w:rPr>
              <w:t xml:space="preserve">Medidas y normativa para la protección, seguridad y acceso a la información. </w:t>
            </w:r>
            <w:r w:rsidDel="00000000" w:rsidR="00000000" w:rsidRPr="00000000">
              <w:rPr>
                <w:rtl w:val="0"/>
              </w:rPr>
            </w:r>
          </w:p>
          <w:p w:rsidR="00000000" w:rsidDel="00000000" w:rsidP="00000000" w:rsidRDefault="00000000" w:rsidRPr="00000000" w14:paraId="00000821">
            <w:pPr>
              <w:numPr>
                <w:ilvl w:val="0"/>
                <w:numId w:val="9"/>
              </w:numPr>
              <w:spacing w:line="251" w:lineRule="auto"/>
              <w:ind w:left="720" w:right="0" w:hanging="360"/>
              <w:jc w:val="left"/>
              <w:rPr/>
            </w:pPr>
            <w:r w:rsidDel="00000000" w:rsidR="00000000" w:rsidRPr="00000000">
              <w:rPr>
                <w:sz w:val="22"/>
                <w:szCs w:val="22"/>
                <w:rtl w:val="0"/>
              </w:rPr>
              <w:t xml:space="preserve">Control de datos personales. La Ley Orgánica de Protección de Datos.</w:t>
            </w:r>
            <w:r w:rsidDel="00000000" w:rsidR="00000000" w:rsidRPr="00000000">
              <w:rPr>
                <w:rtl w:val="0"/>
              </w:rPr>
            </w:r>
          </w:p>
        </w:tc>
      </w:tr>
      <w:tr>
        <w:trPr>
          <w:cantSplit w:val="1"/>
          <w:trHeight w:val="317" w:hRule="atLeast"/>
          <w:tblHeader w:val="1"/>
        </w:trPr>
        <w:tc>
          <w:tcPr>
            <w:gridSpan w:val="7"/>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825">
            <w:pPr>
              <w:spacing w:line="259" w:lineRule="auto"/>
              <w:ind w:left="0" w:right="51"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92"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C">
            <w:pPr>
              <w:spacing w:line="259" w:lineRule="auto"/>
              <w:ind w:left="1"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82D">
            <w:pPr>
              <w:spacing w:line="259" w:lineRule="auto"/>
              <w:ind w:left="1"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82E">
            <w:pPr>
              <w:spacing w:line="259" w:lineRule="auto"/>
              <w:ind w:left="1"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82F">
            <w:pPr>
              <w:spacing w:line="259" w:lineRule="auto"/>
              <w:ind w:left="1"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830">
            <w:pPr>
              <w:spacing w:line="259" w:lineRule="auto"/>
              <w:ind w:left="1"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7" w:hRule="atLeast"/>
          <w:tblHeader w:val="1"/>
        </w:trPr>
        <w:tc>
          <w:tcPr>
            <w:gridSpan w:val="5"/>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837">
            <w:pPr>
              <w:spacing w:line="259" w:lineRule="auto"/>
              <w:ind w:left="0" w:right="52"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83C">
            <w:pPr>
              <w:spacing w:line="259" w:lineRule="auto"/>
              <w:ind w:left="137" w:right="0" w:firstLine="0"/>
              <w:jc w:val="left"/>
              <w:rPr/>
            </w:pPr>
            <w:r w:rsidDel="00000000" w:rsidR="00000000" w:rsidRPr="00000000">
              <w:rPr>
                <w:b w:val="1"/>
                <w:color w:val="ffffff"/>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83D">
            <w:pPr>
              <w:spacing w:line="259" w:lineRule="auto"/>
              <w:ind w:left="0" w:right="53"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3E">
            <w:pPr>
              <w:spacing w:line="259" w:lineRule="auto"/>
              <w:ind w:left="1" w:right="0" w:firstLine="0"/>
              <w:jc w:val="left"/>
              <w:rPr/>
            </w:pPr>
            <w:r w:rsidDel="00000000" w:rsidR="00000000" w:rsidRPr="00000000">
              <w:rPr>
                <w:sz w:val="22"/>
                <w:szCs w:val="22"/>
                <w:rtl w:val="0"/>
              </w:rPr>
              <w:t xml:space="preserve">a) Se ha descrito la finalidad de organizar la información y los objetivos que se persiguen.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3">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44">
            <w:pPr>
              <w:shd w:fill="ffff00" w:val="clear"/>
              <w:spacing w:after="63" w:line="259" w:lineRule="auto"/>
              <w:ind w:left="0" w:right="12" w:firstLine="0"/>
              <w:jc w:val="center"/>
              <w:rPr/>
            </w:pPr>
            <w:r w:rsidDel="00000000" w:rsidR="00000000" w:rsidRPr="00000000">
              <w:rPr>
                <w:rtl w:val="0"/>
              </w:rPr>
              <w:t xml:space="preserve">Formación Dual (cuestionario actividades duales).</w:t>
            </w:r>
          </w:p>
          <w:p w:rsidR="00000000" w:rsidDel="00000000" w:rsidP="00000000" w:rsidRDefault="00000000" w:rsidRPr="00000000" w14:paraId="00000845">
            <w:pPr>
              <w:spacing w:line="259" w:lineRule="auto"/>
              <w:ind w:left="0" w:right="54" w:firstLine="0"/>
              <w:jc w:val="center"/>
              <w:rPr/>
            </w:pPr>
            <w:r w:rsidDel="00000000" w:rsidR="00000000" w:rsidRPr="00000000">
              <w:rPr>
                <w:sz w:val="22"/>
                <w:szCs w:val="22"/>
                <w:rtl w:val="0"/>
              </w:rPr>
              <w:t xml:space="preserve"> </w:t>
            </w:r>
            <w:r w:rsidDel="00000000" w:rsidR="00000000" w:rsidRPr="00000000">
              <w:rPr>
                <w:rtl w:val="0"/>
              </w:rPr>
            </w:r>
          </w:p>
        </w:tc>
      </w:tr>
      <w:tr>
        <w:trPr>
          <w:cantSplit w:val="1"/>
          <w:trHeight w:val="1022"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46">
            <w:pPr>
              <w:spacing w:line="259" w:lineRule="auto"/>
              <w:ind w:left="1" w:right="0" w:firstLine="0"/>
              <w:jc w:val="left"/>
              <w:rPr/>
            </w:pPr>
            <w:r w:rsidDel="00000000" w:rsidR="00000000" w:rsidRPr="00000000">
              <w:rPr>
                <w:sz w:val="22"/>
                <w:szCs w:val="22"/>
                <w:rtl w:val="0"/>
              </w:rPr>
              <w:t xml:space="preserve">b) Se han diferenciado las técnicas de organización de información que se pueden aplicar en una empresa o institución, así como los procedimientos habituales de registro, clasificación y distribución de la información en las organizaciones.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B">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68"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4D">
            <w:pPr>
              <w:spacing w:line="259" w:lineRule="auto"/>
              <w:ind w:left="1" w:right="0" w:firstLine="0"/>
              <w:jc w:val="left"/>
              <w:rPr/>
            </w:pPr>
            <w:r w:rsidDel="00000000" w:rsidR="00000000" w:rsidRPr="00000000">
              <w:rPr>
                <w:sz w:val="22"/>
                <w:szCs w:val="22"/>
                <w:rtl w:val="0"/>
              </w:rPr>
              <w:t xml:space="preserve">c) Se han identificado los soportes de archivo y registro y las prestaciones de las aplicaciones informáticas específicas más utilizadas en función de las características de la información a almacenar.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2">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54">
            <w:pPr>
              <w:spacing w:line="259" w:lineRule="auto"/>
              <w:ind w:left="1" w:right="0" w:firstLine="0"/>
              <w:jc w:val="left"/>
              <w:rPr/>
            </w:pPr>
            <w:r w:rsidDel="00000000" w:rsidR="00000000" w:rsidRPr="00000000">
              <w:rPr>
                <w:sz w:val="22"/>
                <w:szCs w:val="22"/>
                <w:rtl w:val="0"/>
              </w:rPr>
              <w:t xml:space="preserve">d) Se han identificado las principales bases de datos de las organizaciones, su estructura y funciones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9">
            <w:pPr>
              <w:spacing w:line="259" w:lineRule="auto"/>
              <w:ind w:left="10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5B">
            <w:pPr>
              <w:spacing w:line="259" w:lineRule="auto"/>
              <w:ind w:left="1" w:right="17" w:firstLine="0"/>
              <w:jc w:val="left"/>
              <w:rPr>
                <w:sz w:val="22"/>
                <w:szCs w:val="22"/>
              </w:rPr>
            </w:pPr>
            <w:r w:rsidDel="00000000" w:rsidR="00000000" w:rsidRPr="00000000">
              <w:rPr>
                <w:rtl w:val="0"/>
              </w:rPr>
            </w:r>
          </w:p>
          <w:p w:rsidR="00000000" w:rsidDel="00000000" w:rsidP="00000000" w:rsidRDefault="00000000" w:rsidRPr="00000000" w14:paraId="0000085C">
            <w:pPr>
              <w:spacing w:line="259" w:lineRule="auto"/>
              <w:ind w:left="1" w:right="17" w:firstLine="0"/>
              <w:jc w:val="left"/>
              <w:rPr/>
            </w:pPr>
            <w:r w:rsidDel="00000000" w:rsidR="00000000" w:rsidRPr="00000000">
              <w:rPr>
                <w:sz w:val="22"/>
                <w:szCs w:val="22"/>
                <w:rtl w:val="0"/>
              </w:rPr>
              <w:t xml:space="preserve">e) Se ha determinado el sistema de clasificación, registro y archivo apropiados al tipo de documentos.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61">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63">
            <w:pPr>
              <w:spacing w:line="259" w:lineRule="auto"/>
              <w:ind w:left="1" w:right="0" w:firstLine="0"/>
              <w:jc w:val="left"/>
              <w:rPr/>
            </w:pPr>
            <w:r w:rsidDel="00000000" w:rsidR="00000000" w:rsidRPr="00000000">
              <w:rPr>
                <w:sz w:val="22"/>
                <w:szCs w:val="22"/>
                <w:rtl w:val="0"/>
              </w:rPr>
              <w:t xml:space="preserve">f) Se han realizado árboles de archivos informáticos para ordenar la documentación digital.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68">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6A">
            <w:pPr>
              <w:spacing w:line="259" w:lineRule="auto"/>
              <w:ind w:left="1" w:right="0" w:firstLine="0"/>
              <w:jc w:val="left"/>
              <w:rPr/>
            </w:pPr>
            <w:r w:rsidDel="00000000" w:rsidR="00000000" w:rsidRPr="00000000">
              <w:rPr>
                <w:sz w:val="22"/>
                <w:szCs w:val="22"/>
                <w:rtl w:val="0"/>
              </w:rPr>
              <w:t xml:space="preserve">g) Se han aplicado las técnicas de archivo en los intercambios de información telemática (intranet, extranet, correo electrónico).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6F">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68"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71">
            <w:pPr>
              <w:spacing w:line="259" w:lineRule="auto"/>
              <w:ind w:left="1" w:right="0" w:firstLine="0"/>
              <w:jc w:val="left"/>
              <w:rPr/>
            </w:pPr>
            <w:r w:rsidDel="00000000" w:rsidR="00000000" w:rsidRPr="00000000">
              <w:rPr>
                <w:sz w:val="22"/>
                <w:szCs w:val="22"/>
                <w:rtl w:val="0"/>
              </w:rPr>
              <w:t xml:space="preserve">h) Se han reconocido los procedimientos de consulta y conservación de la información y documentación y detectado los errores que pudieran producirse en él.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6">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70"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78">
            <w:pPr>
              <w:spacing w:line="259" w:lineRule="auto"/>
              <w:ind w:left="1" w:right="40" w:firstLine="0"/>
              <w:jc w:val="left"/>
              <w:rPr/>
            </w:pPr>
            <w:r w:rsidDel="00000000" w:rsidR="00000000" w:rsidRPr="00000000">
              <w:rPr>
                <w:sz w:val="22"/>
                <w:szCs w:val="22"/>
                <w:rtl w:val="0"/>
              </w:rPr>
              <w:t xml:space="preserve">i) Se han respetado los niveles de protección, seguridad y acceso a la información, así como la normativa vigente tanto en documentos físicos como en bases de datos informáticas.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D">
            <w:pPr>
              <w:spacing w:line="259" w:lineRule="auto"/>
              <w:ind w:left="4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689" w:hRule="atLeast"/>
          <w:tblHeader w:val="1"/>
        </w:trPr>
        <w:tc>
          <w:tcPr>
            <w:gridSpan w:val="5"/>
            <w:tcBorders>
              <w:top w:color="000000" w:space="0" w:sz="4" w:val="single"/>
              <w:left w:color="000000" w:space="0" w:sz="4" w:val="single"/>
              <w:bottom w:color="000000" w:space="0" w:sz="4" w:val="single"/>
              <w:right w:color="000000" w:space="0" w:sz="4" w:val="single"/>
            </w:tcBorders>
            <w:shd w:fill="ffff00" w:val="clear"/>
          </w:tcPr>
          <w:p w:rsidR="00000000" w:rsidDel="00000000" w:rsidP="00000000" w:rsidRDefault="00000000" w:rsidRPr="00000000" w14:paraId="0000087F">
            <w:pPr>
              <w:spacing w:line="259" w:lineRule="auto"/>
              <w:ind w:left="1" w:right="0" w:firstLine="0"/>
              <w:jc w:val="left"/>
              <w:rPr/>
            </w:pPr>
            <w:r w:rsidDel="00000000" w:rsidR="00000000" w:rsidRPr="00000000">
              <w:rPr>
                <w:sz w:val="22"/>
                <w:szCs w:val="22"/>
                <w:rtl w:val="0"/>
              </w:rPr>
              <w:t xml:space="preserve">j) Se han aplicado, en la elaboración y archivo de la documentación, las técnicas 3R (reducir, reutilizar, reciclar).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4">
            <w:pPr>
              <w:spacing w:line="259" w:lineRule="auto"/>
              <w:ind w:left="101"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4" w:hRule="atLeast"/>
          <w:tblHeader w:val="1"/>
        </w:trPr>
        <w:tc>
          <w:tcPr>
            <w:gridSpan w:val="7"/>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886">
            <w:pPr>
              <w:spacing w:line="259" w:lineRule="auto"/>
              <w:ind w:left="0" w:right="50"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050"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D">
            <w:pPr>
              <w:spacing w:line="259" w:lineRule="auto"/>
              <w:ind w:left="1"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88E">
            <w:pPr>
              <w:spacing w:line="259" w:lineRule="auto"/>
              <w:ind w:left="1"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88F">
            <w:pPr>
              <w:spacing w:line="259" w:lineRule="auto"/>
              <w:ind w:left="1"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890">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59"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891">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59"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892">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1" w:before="0" w:line="240"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893">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1" w:before="0" w:line="240"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894">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59"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895">
            <w:pPr>
              <w:spacing w:line="259" w:lineRule="auto"/>
              <w:ind w:left="1"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896">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39"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897">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59" w:lineRule="auto"/>
              <w:ind w:left="72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 Classroom. </w:t>
            </w:r>
          </w:p>
        </w:tc>
      </w:tr>
    </w:tbl>
    <w:p w:rsidR="00000000" w:rsidDel="00000000" w:rsidP="00000000" w:rsidRDefault="00000000" w:rsidRPr="00000000" w14:paraId="0000089E">
      <w:pPr>
        <w:spacing w:after="0" w:line="259" w:lineRule="auto"/>
        <w:ind w:left="0" w:right="0" w:firstLine="0"/>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89F">
      <w:pPr>
        <w:spacing w:after="0" w:line="259" w:lineRule="auto"/>
        <w:ind w:left="0" w:right="0" w:firstLine="0"/>
        <w:rPr/>
      </w:pPr>
      <w:r w:rsidDel="00000000" w:rsidR="00000000" w:rsidRPr="00000000">
        <w:rPr>
          <w:rtl w:val="0"/>
        </w:rPr>
      </w:r>
    </w:p>
    <w:p w:rsidR="00000000" w:rsidDel="00000000" w:rsidP="00000000" w:rsidRDefault="00000000" w:rsidRPr="00000000" w14:paraId="000008A0">
      <w:pPr>
        <w:spacing w:after="0" w:line="259" w:lineRule="auto"/>
        <w:ind w:left="0" w:right="719" w:firstLine="0"/>
        <w:jc w:val="left"/>
        <w:rPr/>
      </w:pPr>
      <w:r w:rsidDel="00000000" w:rsidR="00000000" w:rsidRPr="00000000">
        <w:rPr>
          <w:rtl w:val="0"/>
        </w:rPr>
      </w:r>
    </w:p>
    <w:tbl>
      <w:tblPr>
        <w:tblStyle w:val="Table28"/>
        <w:tblW w:w="9639.0" w:type="dxa"/>
        <w:jc w:val="left"/>
        <w:tblInd w:w="1404.0" w:type="dxa"/>
        <w:tblLayout w:type="fixed"/>
        <w:tblLook w:val="0400"/>
      </w:tblPr>
      <w:tblGrid>
        <w:gridCol w:w="2424"/>
        <w:gridCol w:w="835"/>
        <w:gridCol w:w="410"/>
        <w:gridCol w:w="1683"/>
        <w:gridCol w:w="601"/>
        <w:gridCol w:w="898"/>
        <w:gridCol w:w="2788"/>
        <w:tblGridChange w:id="0">
          <w:tblGrid>
            <w:gridCol w:w="2424"/>
            <w:gridCol w:w="835"/>
            <w:gridCol w:w="410"/>
            <w:gridCol w:w="1683"/>
            <w:gridCol w:w="601"/>
            <w:gridCol w:w="898"/>
            <w:gridCol w:w="2788"/>
          </w:tblGrid>
        </w:tblGridChange>
      </w:tblGrid>
      <w:tr>
        <w:trPr>
          <w:cantSplit w:val="1"/>
          <w:trHeight w:val="708" w:hRule="atLeast"/>
          <w:tblHeader w:val="1"/>
        </w:trPr>
        <w:tc>
          <w:tcPr>
            <w:gridSpan w:val="7"/>
            <w:tcBorders>
              <w:top w:color="000000" w:space="0" w:sz="4" w:val="single"/>
              <w:left w:color="000000" w:space="0" w:sz="4" w:val="single"/>
              <w:bottom w:color="000000" w:space="0" w:sz="4" w:val="single"/>
              <w:right w:color="000000" w:space="0" w:sz="4" w:val="single"/>
            </w:tcBorders>
            <w:shd w:fill="d9e2f3" w:val="clear"/>
            <w:vAlign w:val="center"/>
          </w:tcPr>
          <w:p w:rsidR="00000000" w:rsidDel="00000000" w:rsidP="00000000" w:rsidRDefault="00000000" w:rsidRPr="00000000" w14:paraId="000008A1">
            <w:pPr>
              <w:spacing w:line="259" w:lineRule="auto"/>
              <w:ind w:left="0" w:right="0" w:firstLine="0"/>
              <w:jc w:val="left"/>
              <w:rPr/>
            </w:pPr>
            <w:r w:rsidDel="00000000" w:rsidR="00000000" w:rsidRPr="00000000">
              <w:rPr>
                <w:b w:val="1"/>
                <w:sz w:val="22"/>
                <w:szCs w:val="22"/>
                <w:rtl w:val="0"/>
              </w:rPr>
              <w:t xml:space="preserve">Unidad de Trabajo Nº 5: DETECCIONES DE LAS NECESIDADES DEL CLIENTE Y DE SU SATISFACCIÓN.</w:t>
            </w:r>
            <w:r w:rsidDel="00000000" w:rsidR="00000000" w:rsidRPr="00000000">
              <w:rPr>
                <w:sz w:val="22"/>
                <w:szCs w:val="22"/>
                <w:rtl w:val="0"/>
              </w:rPr>
              <w:t xml:space="preserve"> </w:t>
            </w:r>
            <w:r w:rsidDel="00000000" w:rsidR="00000000" w:rsidRPr="00000000">
              <w:rPr>
                <w:rtl w:val="0"/>
              </w:rPr>
            </w:r>
          </w:p>
        </w:tc>
      </w:tr>
      <w:tr>
        <w:trPr>
          <w:cantSplit w:val="1"/>
          <w:trHeight w:val="300"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8A8">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2T</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8A9">
            <w:pPr>
              <w:spacing w:line="259" w:lineRule="auto"/>
              <w:ind w:left="0"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w:t>
            </w:r>
            <w:r w:rsidDel="00000000" w:rsidR="00000000" w:rsidRPr="00000000">
              <w:rPr>
                <w:color w:val="000000"/>
                <w:sz w:val="22"/>
                <w:szCs w:val="22"/>
                <w:rtl w:val="0"/>
              </w:rPr>
              <w:t xml:space="preserve">22h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8AC">
            <w:pPr>
              <w:spacing w:line="259" w:lineRule="auto"/>
              <w:ind w:left="1"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25%</w:t>
            </w:r>
            <w:r w:rsidDel="00000000" w:rsidR="00000000" w:rsidRPr="00000000">
              <w:rPr>
                <w:b w:val="1"/>
                <w:sz w:val="22"/>
                <w:szCs w:val="22"/>
                <w:rtl w:val="0"/>
              </w:rPr>
              <w:t xml:space="preserve"> </w:t>
            </w:r>
            <w:r w:rsidDel="00000000" w:rsidR="00000000" w:rsidRPr="00000000">
              <w:rPr>
                <w:rtl w:val="0"/>
              </w:rPr>
            </w:r>
          </w:p>
        </w:tc>
      </w:tr>
      <w:tr>
        <w:trPr>
          <w:cantSplit w:val="1"/>
          <w:trHeight w:val="419" w:hRule="atLeast"/>
          <w:tblHeader w:val="1"/>
        </w:trPr>
        <w:tc>
          <w:tcPr>
            <w:gridSpan w:val="3"/>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8AF">
            <w:pPr>
              <w:spacing w:line="259" w:lineRule="auto"/>
              <w:ind w:left="0" w:right="58"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8B2">
            <w:pPr>
              <w:spacing w:line="259" w:lineRule="auto"/>
              <w:ind w:left="0" w:right="55"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954"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6">
            <w:pPr>
              <w:spacing w:line="259" w:lineRule="auto"/>
              <w:ind w:left="0" w:right="0" w:firstLine="0"/>
              <w:rPr/>
            </w:pPr>
            <w:r w:rsidDel="00000000" w:rsidR="00000000" w:rsidRPr="00000000">
              <w:rPr>
                <w:sz w:val="22"/>
                <w:szCs w:val="22"/>
                <w:rtl w:val="0"/>
              </w:rPr>
              <w:t xml:space="preserve">ñ) Transmitir comunicaciones de forma oral, telemática o escrita, adecuándolas a cada caso y analizando los protocolos de calidad e imagen empresarial o institucional para desempeñar las actividades de atención al cliente/usuario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9">
            <w:pPr>
              <w:spacing w:line="238" w:lineRule="auto"/>
              <w:ind w:left="1" w:right="0" w:firstLine="0"/>
              <w:rPr/>
            </w:pPr>
            <w:r w:rsidDel="00000000" w:rsidR="00000000" w:rsidRPr="00000000">
              <w:rPr>
                <w:sz w:val="22"/>
                <w:szCs w:val="22"/>
                <w:rtl w:val="0"/>
              </w:rPr>
              <w:t xml:space="preserve">i) Desempeñar las actividades de atención al cliente/usuario en el ámbito administrativo y comercial asegurando los niveles de calidad establecidos y relacionados con la imagen de la empresa /institución. </w:t>
            </w:r>
            <w:r w:rsidDel="00000000" w:rsidR="00000000" w:rsidRPr="00000000">
              <w:rPr>
                <w:rtl w:val="0"/>
              </w:rPr>
            </w:r>
          </w:p>
          <w:p w:rsidR="00000000" w:rsidDel="00000000" w:rsidP="00000000" w:rsidRDefault="00000000" w:rsidRPr="00000000" w14:paraId="000008BA">
            <w:pPr>
              <w:spacing w:line="259" w:lineRule="auto"/>
              <w:ind w:left="1" w:right="0" w:firstLine="0"/>
              <w:rPr/>
            </w:pPr>
            <w:r w:rsidDel="00000000" w:rsidR="00000000" w:rsidRPr="00000000">
              <w:rPr>
                <w:sz w:val="22"/>
                <w:szCs w:val="22"/>
                <w:rtl w:val="0"/>
              </w:rPr>
              <w:t xml:space="preserve">p) Participar en las actividades de la empresa con respeto y actitudes de tolerancia. </w:t>
            </w:r>
            <w:r w:rsidDel="00000000" w:rsidR="00000000" w:rsidRPr="00000000">
              <w:rPr>
                <w:rtl w:val="0"/>
              </w:rPr>
            </w:r>
          </w:p>
        </w:tc>
      </w:tr>
      <w:tr>
        <w:trPr>
          <w:cantSplit w:val="1"/>
          <w:trHeight w:val="289"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8BE">
            <w:pPr>
              <w:spacing w:line="259" w:lineRule="auto"/>
              <w:ind w:left="0" w:right="59"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1121"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5">
            <w:pPr>
              <w:spacing w:line="259" w:lineRule="auto"/>
              <w:ind w:left="0" w:right="0" w:firstLine="0"/>
              <w:jc w:val="left"/>
              <w:rPr/>
            </w:pPr>
            <w:r w:rsidDel="00000000" w:rsidR="00000000" w:rsidRPr="00000000">
              <w:rPr>
                <w:b w:val="1"/>
                <w:sz w:val="22"/>
                <w:szCs w:val="22"/>
                <w:rtl w:val="0"/>
              </w:rPr>
              <w:t xml:space="preserve">5. Reconoce necesidades de posibles clientes aplicando técnicas de comunicación. </w:t>
            </w:r>
            <w:r w:rsidDel="00000000" w:rsidR="00000000" w:rsidRPr="00000000">
              <w:rPr>
                <w:rtl w:val="0"/>
              </w:rPr>
            </w:r>
          </w:p>
          <w:p w:rsidR="00000000" w:rsidDel="00000000" w:rsidP="00000000" w:rsidRDefault="00000000" w:rsidRPr="00000000" w14:paraId="000008C6">
            <w:pPr>
              <w:spacing w:line="259" w:lineRule="auto"/>
              <w:ind w:left="0" w:right="0" w:firstLine="0"/>
              <w:jc w:val="left"/>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8C7">
            <w:pPr>
              <w:spacing w:line="259" w:lineRule="auto"/>
              <w:ind w:left="0" w:right="0" w:firstLine="0"/>
              <w:jc w:val="left"/>
              <w:rPr/>
            </w:pPr>
            <w:r w:rsidDel="00000000" w:rsidR="00000000" w:rsidRPr="00000000">
              <w:rPr>
                <w:b w:val="1"/>
                <w:sz w:val="22"/>
                <w:szCs w:val="22"/>
                <w:rtl w:val="0"/>
              </w:rPr>
              <w:t xml:space="preserve">8. Aplica procedimientos de calidad en la atención al cliente identificando los estándares establecidos.</w:t>
            </w:r>
            <w:r w:rsidDel="00000000" w:rsidR="00000000" w:rsidRPr="00000000">
              <w:rPr>
                <w:b w:val="1"/>
                <w:color w:val="c45911"/>
                <w:sz w:val="22"/>
                <w:szCs w:val="22"/>
                <w:rtl w:val="0"/>
              </w:rPr>
              <w:t xml:space="preserve"> </w:t>
            </w:r>
            <w:r w:rsidDel="00000000" w:rsidR="00000000" w:rsidRPr="00000000">
              <w:rPr>
                <w:rtl w:val="0"/>
              </w:rPr>
            </w:r>
          </w:p>
        </w:tc>
      </w:tr>
      <w:tr>
        <w:trPr>
          <w:cantSplit w:val="1"/>
          <w:trHeight w:val="319"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8CE">
            <w:pPr>
              <w:spacing w:line="259" w:lineRule="auto"/>
              <w:ind w:left="0" w:right="57"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1014" w:hRule="atLeast"/>
          <w:tblHeader w:val="1"/>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5">
            <w:pPr>
              <w:spacing w:line="259" w:lineRule="auto"/>
              <w:ind w:left="0" w:right="0" w:firstLine="0"/>
              <w:jc w:val="left"/>
              <w:rPr>
                <w:sz w:val="22"/>
                <w:szCs w:val="22"/>
              </w:rPr>
            </w:pPr>
            <w:r w:rsidDel="00000000" w:rsidR="00000000" w:rsidRPr="00000000">
              <w:rPr>
                <w:sz w:val="22"/>
                <w:szCs w:val="22"/>
                <w:rtl w:val="0"/>
              </w:rPr>
              <w:t xml:space="preserve">Reconocer las necesidades de posibles clientes a través de la aplicación de técnicas de comunicación. Aplicar procedimientos de calidad en la atención al cliente identificando los estándares establecidos. </w:t>
            </w:r>
          </w:p>
          <w:p w:rsidR="00000000" w:rsidDel="00000000" w:rsidP="00000000" w:rsidRDefault="00000000" w:rsidRPr="00000000" w14:paraId="000008D6">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8D7">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8D8">
            <w:pPr>
              <w:spacing w:line="259" w:lineRule="auto"/>
              <w:ind w:left="0" w:right="0" w:firstLine="0"/>
              <w:jc w:val="left"/>
              <w:rPr/>
            </w:pPr>
            <w:r w:rsidDel="00000000" w:rsidR="00000000" w:rsidRPr="00000000">
              <w:rPr>
                <w:rtl w:val="0"/>
              </w:rPr>
            </w:r>
          </w:p>
        </w:tc>
      </w:tr>
      <w:tr>
        <w:trPr>
          <w:cantSplit w:val="1"/>
          <w:trHeight w:val="262" w:hRule="atLeast"/>
          <w:tblHeader w:val="1"/>
        </w:trPr>
        <w:tc>
          <w:tcPr>
            <w:gridSpan w:val="2"/>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8DF">
            <w:pPr>
              <w:spacing w:line="259" w:lineRule="auto"/>
              <w:ind w:left="0" w:right="55"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8E1">
            <w:pPr>
              <w:spacing w:line="259" w:lineRule="auto"/>
              <w:ind w:left="0" w:right="53"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8802"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6">
            <w:pPr>
              <w:numPr>
                <w:ilvl w:val="0"/>
                <w:numId w:val="17"/>
              </w:numPr>
              <w:spacing w:after="3" w:line="245" w:lineRule="auto"/>
              <w:ind w:left="720" w:right="54" w:hanging="360"/>
              <w:rPr/>
            </w:pPr>
            <w:r w:rsidDel="00000000" w:rsidR="00000000" w:rsidRPr="00000000">
              <w:rPr>
                <w:sz w:val="22"/>
                <w:szCs w:val="22"/>
                <w:rtl w:val="0"/>
              </w:rPr>
              <w:t xml:space="preserve">Análisis de los factores que influyen en el comportamiento de un cliente tipo. </w:t>
            </w:r>
            <w:r w:rsidDel="00000000" w:rsidR="00000000" w:rsidRPr="00000000">
              <w:rPr>
                <w:rtl w:val="0"/>
              </w:rPr>
            </w:r>
          </w:p>
          <w:p w:rsidR="00000000" w:rsidDel="00000000" w:rsidP="00000000" w:rsidRDefault="00000000" w:rsidRPr="00000000" w14:paraId="000008E7">
            <w:pPr>
              <w:numPr>
                <w:ilvl w:val="0"/>
                <w:numId w:val="17"/>
              </w:numPr>
              <w:spacing w:after="6" w:line="244" w:lineRule="auto"/>
              <w:ind w:left="720" w:right="54" w:hanging="360"/>
              <w:rPr/>
            </w:pPr>
            <w:r w:rsidDel="00000000" w:rsidR="00000000" w:rsidRPr="00000000">
              <w:rPr>
                <w:sz w:val="22"/>
                <w:szCs w:val="22"/>
                <w:rtl w:val="0"/>
              </w:rPr>
              <w:t xml:space="preserve">Análisis del proceso de compra desarrollado por un cliente tipo. </w:t>
            </w:r>
            <w:r w:rsidDel="00000000" w:rsidR="00000000" w:rsidRPr="00000000">
              <w:rPr>
                <w:rtl w:val="0"/>
              </w:rPr>
            </w:r>
          </w:p>
          <w:p w:rsidR="00000000" w:rsidDel="00000000" w:rsidP="00000000" w:rsidRDefault="00000000" w:rsidRPr="00000000" w14:paraId="000008E8">
            <w:pPr>
              <w:numPr>
                <w:ilvl w:val="0"/>
                <w:numId w:val="17"/>
              </w:numPr>
              <w:spacing w:after="7" w:line="244" w:lineRule="auto"/>
              <w:ind w:left="720" w:right="54" w:hanging="360"/>
              <w:rPr/>
            </w:pPr>
            <w:r w:rsidDel="00000000" w:rsidR="00000000" w:rsidRPr="00000000">
              <w:rPr>
                <w:sz w:val="22"/>
                <w:szCs w:val="22"/>
                <w:rtl w:val="0"/>
              </w:rPr>
              <w:t xml:space="preserve">Desarrollo adecuado del proceso comunicativo de atención a un cliente tipo. </w:t>
            </w:r>
            <w:r w:rsidDel="00000000" w:rsidR="00000000" w:rsidRPr="00000000">
              <w:rPr>
                <w:rtl w:val="0"/>
              </w:rPr>
            </w:r>
          </w:p>
          <w:p w:rsidR="00000000" w:rsidDel="00000000" w:rsidP="00000000" w:rsidRDefault="00000000" w:rsidRPr="00000000" w14:paraId="000008E9">
            <w:pPr>
              <w:numPr>
                <w:ilvl w:val="0"/>
                <w:numId w:val="17"/>
              </w:numPr>
              <w:spacing w:after="2" w:line="244" w:lineRule="auto"/>
              <w:ind w:left="720" w:right="54" w:hanging="360"/>
              <w:rPr/>
            </w:pPr>
            <w:r w:rsidDel="00000000" w:rsidR="00000000" w:rsidRPr="00000000">
              <w:rPr>
                <w:sz w:val="22"/>
                <w:szCs w:val="22"/>
                <w:rtl w:val="0"/>
              </w:rPr>
              <w:t xml:space="preserve">Tratamiento adecuado de las anomalías detectadas en el servicio. </w:t>
            </w:r>
            <w:r w:rsidDel="00000000" w:rsidR="00000000" w:rsidRPr="00000000">
              <w:rPr>
                <w:rtl w:val="0"/>
              </w:rPr>
            </w:r>
          </w:p>
          <w:p w:rsidR="00000000" w:rsidDel="00000000" w:rsidP="00000000" w:rsidRDefault="00000000" w:rsidRPr="00000000" w14:paraId="000008EA">
            <w:pPr>
              <w:spacing w:line="259" w:lineRule="auto"/>
              <w:ind w:left="0" w:right="0" w:firstLine="0"/>
              <w:jc w:val="left"/>
              <w:rPr/>
            </w:pPr>
            <w:r w:rsidDel="00000000" w:rsidR="00000000" w:rsidRPr="00000000">
              <w:rPr>
                <w:sz w:val="22"/>
                <w:szCs w:val="22"/>
                <w:rtl w:val="0"/>
              </w:rPr>
              <w:t xml:space="preserve">ACTITUDINALES </w:t>
            </w:r>
            <w:r w:rsidDel="00000000" w:rsidR="00000000" w:rsidRPr="00000000">
              <w:rPr>
                <w:rtl w:val="0"/>
              </w:rPr>
            </w:r>
          </w:p>
          <w:p w:rsidR="00000000" w:rsidDel="00000000" w:rsidP="00000000" w:rsidRDefault="00000000" w:rsidRPr="00000000" w14:paraId="000008EB">
            <w:pPr>
              <w:numPr>
                <w:ilvl w:val="0"/>
                <w:numId w:val="17"/>
              </w:numPr>
              <w:spacing w:line="244" w:lineRule="auto"/>
              <w:ind w:left="720" w:right="54" w:hanging="360"/>
              <w:rPr/>
            </w:pPr>
            <w:r w:rsidDel="00000000" w:rsidR="00000000" w:rsidRPr="00000000">
              <w:rPr>
                <w:sz w:val="22"/>
                <w:szCs w:val="22"/>
                <w:rtl w:val="0"/>
              </w:rPr>
              <w:t xml:space="preserve">Importancia del conocimiento del cliente para lograr su fidelización.</w:t>
            </w:r>
            <w:r w:rsidDel="00000000" w:rsidR="00000000" w:rsidRPr="00000000">
              <w:rPr>
                <w:rtl w:val="0"/>
              </w:rPr>
            </w:r>
          </w:p>
          <w:p w:rsidR="00000000" w:rsidDel="00000000" w:rsidP="00000000" w:rsidRDefault="00000000" w:rsidRPr="00000000" w14:paraId="000008EC">
            <w:pPr>
              <w:numPr>
                <w:ilvl w:val="0"/>
                <w:numId w:val="17"/>
              </w:numPr>
              <w:spacing w:line="249" w:lineRule="auto"/>
              <w:ind w:left="720" w:right="54" w:hanging="360"/>
              <w:rPr/>
            </w:pPr>
            <w:r w:rsidDel="00000000" w:rsidR="00000000" w:rsidRPr="00000000">
              <w:rPr>
                <w:sz w:val="22"/>
                <w:szCs w:val="22"/>
                <w:rtl w:val="0"/>
              </w:rPr>
              <w:t xml:space="preserve">Importancia de la fidelización de la clientela.</w:t>
            </w:r>
            <w:r w:rsidDel="00000000" w:rsidR="00000000" w:rsidRPr="00000000">
              <w:rPr>
                <w:rtl w:val="0"/>
              </w:rPr>
            </w:r>
          </w:p>
          <w:p w:rsidR="00000000" w:rsidDel="00000000" w:rsidP="00000000" w:rsidRDefault="00000000" w:rsidRPr="00000000" w14:paraId="000008ED">
            <w:pPr>
              <w:numPr>
                <w:ilvl w:val="0"/>
                <w:numId w:val="17"/>
              </w:numPr>
              <w:spacing w:after="3" w:line="245" w:lineRule="auto"/>
              <w:ind w:left="720" w:right="54" w:hanging="360"/>
              <w:rPr/>
            </w:pPr>
            <w:r w:rsidDel="00000000" w:rsidR="00000000" w:rsidRPr="00000000">
              <w:rPr>
                <w:sz w:val="22"/>
                <w:szCs w:val="22"/>
                <w:rtl w:val="0"/>
              </w:rPr>
              <w:t xml:space="preserve">Importancia del departamento de atención al cliente para la satisfacción de la clientela.</w:t>
            </w:r>
            <w:r w:rsidDel="00000000" w:rsidR="00000000" w:rsidRPr="00000000">
              <w:rPr>
                <w:rtl w:val="0"/>
              </w:rPr>
            </w:r>
          </w:p>
          <w:p w:rsidR="00000000" w:rsidDel="00000000" w:rsidP="00000000" w:rsidRDefault="00000000" w:rsidRPr="00000000" w14:paraId="000008EE">
            <w:pPr>
              <w:numPr>
                <w:ilvl w:val="0"/>
                <w:numId w:val="17"/>
              </w:numPr>
              <w:spacing w:after="8" w:line="245" w:lineRule="auto"/>
              <w:ind w:left="720" w:right="54" w:hanging="360"/>
              <w:rPr/>
            </w:pPr>
            <w:r w:rsidDel="00000000" w:rsidR="00000000" w:rsidRPr="00000000">
              <w:rPr>
                <w:sz w:val="22"/>
                <w:szCs w:val="22"/>
                <w:rtl w:val="0"/>
              </w:rPr>
              <w:t xml:space="preserve">Importancia de la satisfacción global de la clientela para el futuro de la empresa.</w:t>
            </w:r>
            <w:r w:rsidDel="00000000" w:rsidR="00000000" w:rsidRPr="00000000">
              <w:rPr>
                <w:rtl w:val="0"/>
              </w:rPr>
            </w:r>
          </w:p>
          <w:p w:rsidR="00000000" w:rsidDel="00000000" w:rsidP="00000000" w:rsidRDefault="00000000" w:rsidRPr="00000000" w14:paraId="000008EF">
            <w:pPr>
              <w:numPr>
                <w:ilvl w:val="0"/>
                <w:numId w:val="17"/>
              </w:numPr>
              <w:spacing w:line="259" w:lineRule="auto"/>
              <w:ind w:left="720" w:right="54" w:hanging="360"/>
              <w:rPr/>
            </w:pPr>
            <w:r w:rsidDel="00000000" w:rsidR="00000000" w:rsidRPr="00000000">
              <w:rPr>
                <w:sz w:val="22"/>
                <w:szCs w:val="22"/>
                <w:rtl w:val="0"/>
              </w:rPr>
              <w:t xml:space="preserve">Importancia de la búsqueda de la excelencia empresarial.</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1">
            <w:pPr>
              <w:spacing w:line="259" w:lineRule="auto"/>
              <w:ind w:left="1" w:right="0" w:firstLine="0"/>
              <w:jc w:val="left"/>
              <w:rPr/>
            </w:pPr>
            <w:r w:rsidDel="00000000" w:rsidR="00000000" w:rsidRPr="00000000">
              <w:rPr>
                <w:sz w:val="22"/>
                <w:szCs w:val="22"/>
                <w:rtl w:val="0"/>
              </w:rPr>
              <w:t xml:space="preserve">El cliente y su importancia para la empresa: </w:t>
            </w:r>
            <w:r w:rsidDel="00000000" w:rsidR="00000000" w:rsidRPr="00000000">
              <w:rPr>
                <w:rtl w:val="0"/>
              </w:rPr>
            </w:r>
          </w:p>
          <w:p w:rsidR="00000000" w:rsidDel="00000000" w:rsidP="00000000" w:rsidRDefault="00000000" w:rsidRPr="00000000" w14:paraId="000008F2">
            <w:pPr>
              <w:numPr>
                <w:ilvl w:val="0"/>
                <w:numId w:val="16"/>
              </w:numPr>
              <w:spacing w:line="259" w:lineRule="auto"/>
              <w:ind w:left="721" w:right="0" w:hanging="360"/>
              <w:jc w:val="left"/>
              <w:rPr/>
            </w:pPr>
            <w:r w:rsidDel="00000000" w:rsidR="00000000" w:rsidRPr="00000000">
              <w:rPr>
                <w:sz w:val="22"/>
                <w:szCs w:val="22"/>
                <w:rtl w:val="0"/>
              </w:rPr>
              <w:t xml:space="preserve">Concepto de cliente. Tipos de clientes. </w:t>
            </w:r>
            <w:r w:rsidDel="00000000" w:rsidR="00000000" w:rsidRPr="00000000">
              <w:rPr>
                <w:rtl w:val="0"/>
              </w:rPr>
            </w:r>
          </w:p>
          <w:p w:rsidR="00000000" w:rsidDel="00000000" w:rsidP="00000000" w:rsidRDefault="00000000" w:rsidRPr="00000000" w14:paraId="000008F3">
            <w:pPr>
              <w:numPr>
                <w:ilvl w:val="0"/>
                <w:numId w:val="16"/>
              </w:numPr>
              <w:spacing w:line="259" w:lineRule="auto"/>
              <w:ind w:left="721" w:right="0" w:hanging="360"/>
              <w:jc w:val="left"/>
              <w:rPr/>
            </w:pPr>
            <w:r w:rsidDel="00000000" w:rsidR="00000000" w:rsidRPr="00000000">
              <w:rPr>
                <w:sz w:val="22"/>
                <w:szCs w:val="22"/>
                <w:rtl w:val="0"/>
              </w:rPr>
              <w:t xml:space="preserve">Cliente, consumidor y usuario. </w:t>
            </w:r>
            <w:r w:rsidDel="00000000" w:rsidR="00000000" w:rsidRPr="00000000">
              <w:rPr>
                <w:rtl w:val="0"/>
              </w:rPr>
            </w:r>
          </w:p>
          <w:p w:rsidR="00000000" w:rsidDel="00000000" w:rsidP="00000000" w:rsidRDefault="00000000" w:rsidRPr="00000000" w14:paraId="000008F4">
            <w:pPr>
              <w:numPr>
                <w:ilvl w:val="0"/>
                <w:numId w:val="16"/>
              </w:numPr>
              <w:spacing w:line="259" w:lineRule="auto"/>
              <w:ind w:left="721" w:right="0" w:hanging="360"/>
              <w:jc w:val="left"/>
              <w:rPr/>
            </w:pPr>
            <w:r w:rsidDel="00000000" w:rsidR="00000000" w:rsidRPr="00000000">
              <w:rPr>
                <w:sz w:val="22"/>
                <w:szCs w:val="22"/>
                <w:rtl w:val="0"/>
              </w:rPr>
              <w:t xml:space="preserve">Importancia del cliente para la empresa. </w:t>
            </w:r>
            <w:r w:rsidDel="00000000" w:rsidR="00000000" w:rsidRPr="00000000">
              <w:rPr>
                <w:rtl w:val="0"/>
              </w:rPr>
            </w:r>
          </w:p>
          <w:p w:rsidR="00000000" w:rsidDel="00000000" w:rsidP="00000000" w:rsidRDefault="00000000" w:rsidRPr="00000000" w14:paraId="000008F5">
            <w:pPr>
              <w:numPr>
                <w:ilvl w:val="0"/>
                <w:numId w:val="16"/>
              </w:numPr>
              <w:spacing w:line="259" w:lineRule="auto"/>
              <w:ind w:left="721" w:right="0" w:hanging="360"/>
              <w:jc w:val="left"/>
              <w:rPr/>
            </w:pPr>
            <w:r w:rsidDel="00000000" w:rsidR="00000000" w:rsidRPr="00000000">
              <w:rPr>
                <w:sz w:val="22"/>
                <w:szCs w:val="22"/>
                <w:rtl w:val="0"/>
              </w:rPr>
              <w:t xml:space="preserve">Marketing relacional. </w:t>
            </w:r>
            <w:r w:rsidDel="00000000" w:rsidR="00000000" w:rsidRPr="00000000">
              <w:rPr>
                <w:rtl w:val="0"/>
              </w:rPr>
            </w:r>
          </w:p>
          <w:p w:rsidR="00000000" w:rsidDel="00000000" w:rsidP="00000000" w:rsidRDefault="00000000" w:rsidRPr="00000000" w14:paraId="000008F6">
            <w:pPr>
              <w:numPr>
                <w:ilvl w:val="0"/>
                <w:numId w:val="16"/>
              </w:numPr>
              <w:spacing w:line="259" w:lineRule="auto"/>
              <w:ind w:left="721" w:right="0" w:hanging="360"/>
              <w:jc w:val="left"/>
              <w:rPr/>
            </w:pPr>
            <w:r w:rsidDel="00000000" w:rsidR="00000000" w:rsidRPr="00000000">
              <w:rPr>
                <w:sz w:val="22"/>
                <w:szCs w:val="22"/>
                <w:rtl w:val="0"/>
              </w:rPr>
              <w:t xml:space="preserve">El cliente como fuente de información. </w:t>
            </w:r>
            <w:r w:rsidDel="00000000" w:rsidR="00000000" w:rsidRPr="00000000">
              <w:rPr>
                <w:rtl w:val="0"/>
              </w:rPr>
            </w:r>
          </w:p>
          <w:p w:rsidR="00000000" w:rsidDel="00000000" w:rsidP="00000000" w:rsidRDefault="00000000" w:rsidRPr="00000000" w14:paraId="000008F7">
            <w:pPr>
              <w:spacing w:line="259" w:lineRule="auto"/>
              <w:ind w:left="1" w:right="0" w:firstLine="0"/>
              <w:jc w:val="left"/>
              <w:rPr/>
            </w:pPr>
            <w:r w:rsidDel="00000000" w:rsidR="00000000" w:rsidRPr="00000000">
              <w:rPr>
                <w:sz w:val="22"/>
                <w:szCs w:val="22"/>
                <w:rtl w:val="0"/>
              </w:rPr>
              <w:t xml:space="preserve">Las motivaciones del cliente y el proceso de compra: </w:t>
            </w:r>
            <w:r w:rsidDel="00000000" w:rsidR="00000000" w:rsidRPr="00000000">
              <w:rPr>
                <w:rtl w:val="0"/>
              </w:rPr>
            </w:r>
          </w:p>
          <w:p w:rsidR="00000000" w:rsidDel="00000000" w:rsidP="00000000" w:rsidRDefault="00000000" w:rsidRPr="00000000" w14:paraId="000008F8">
            <w:pPr>
              <w:numPr>
                <w:ilvl w:val="0"/>
                <w:numId w:val="16"/>
              </w:numPr>
              <w:spacing w:line="259" w:lineRule="auto"/>
              <w:ind w:left="721" w:right="0" w:hanging="360"/>
              <w:jc w:val="left"/>
              <w:rPr/>
            </w:pPr>
            <w:r w:rsidDel="00000000" w:rsidR="00000000" w:rsidRPr="00000000">
              <w:rPr>
                <w:sz w:val="22"/>
                <w:szCs w:val="22"/>
                <w:rtl w:val="0"/>
              </w:rPr>
              <w:t xml:space="preserve">El proceso de compra. </w:t>
            </w:r>
            <w:r w:rsidDel="00000000" w:rsidR="00000000" w:rsidRPr="00000000">
              <w:rPr>
                <w:rtl w:val="0"/>
              </w:rPr>
            </w:r>
          </w:p>
          <w:p w:rsidR="00000000" w:rsidDel="00000000" w:rsidP="00000000" w:rsidRDefault="00000000" w:rsidRPr="00000000" w14:paraId="000008F9">
            <w:pPr>
              <w:numPr>
                <w:ilvl w:val="0"/>
                <w:numId w:val="16"/>
              </w:numPr>
              <w:spacing w:line="259" w:lineRule="auto"/>
              <w:ind w:left="721" w:right="0" w:hanging="360"/>
              <w:jc w:val="left"/>
              <w:rPr/>
            </w:pPr>
            <w:r w:rsidDel="00000000" w:rsidR="00000000" w:rsidRPr="00000000">
              <w:rPr>
                <w:sz w:val="22"/>
                <w:szCs w:val="22"/>
                <w:rtl w:val="0"/>
              </w:rPr>
              <w:t xml:space="preserve">Motivaciones que sustentan la compra. </w:t>
            </w:r>
            <w:r w:rsidDel="00000000" w:rsidR="00000000" w:rsidRPr="00000000">
              <w:rPr>
                <w:rtl w:val="0"/>
              </w:rPr>
            </w:r>
          </w:p>
          <w:p w:rsidR="00000000" w:rsidDel="00000000" w:rsidP="00000000" w:rsidRDefault="00000000" w:rsidRPr="00000000" w14:paraId="000008FA">
            <w:pPr>
              <w:numPr>
                <w:ilvl w:val="0"/>
                <w:numId w:val="16"/>
              </w:numPr>
              <w:spacing w:line="259" w:lineRule="auto"/>
              <w:ind w:left="721" w:right="0" w:hanging="360"/>
              <w:jc w:val="left"/>
              <w:rPr/>
            </w:pPr>
            <w:r w:rsidDel="00000000" w:rsidR="00000000" w:rsidRPr="00000000">
              <w:rPr>
                <w:sz w:val="22"/>
                <w:szCs w:val="22"/>
                <w:rtl w:val="0"/>
              </w:rPr>
              <w:t xml:space="preserve">Pirámide de Maslow. Tipos de necesidades. </w:t>
            </w:r>
            <w:r w:rsidDel="00000000" w:rsidR="00000000" w:rsidRPr="00000000">
              <w:rPr>
                <w:rtl w:val="0"/>
              </w:rPr>
            </w:r>
          </w:p>
          <w:p w:rsidR="00000000" w:rsidDel="00000000" w:rsidP="00000000" w:rsidRDefault="00000000" w:rsidRPr="00000000" w14:paraId="000008FB">
            <w:pPr>
              <w:numPr>
                <w:ilvl w:val="0"/>
                <w:numId w:val="16"/>
              </w:numPr>
              <w:spacing w:line="249" w:lineRule="auto"/>
              <w:ind w:left="721" w:right="0" w:hanging="360"/>
              <w:jc w:val="left"/>
              <w:rPr/>
            </w:pPr>
            <w:r w:rsidDel="00000000" w:rsidR="00000000" w:rsidRPr="00000000">
              <w:rPr>
                <w:sz w:val="22"/>
                <w:szCs w:val="22"/>
                <w:rtl w:val="0"/>
              </w:rPr>
              <w:t xml:space="preserve">Factores que marcan el comportamiento del cliente. </w:t>
            </w:r>
            <w:r w:rsidDel="00000000" w:rsidR="00000000" w:rsidRPr="00000000">
              <w:rPr>
                <w:rtl w:val="0"/>
              </w:rPr>
            </w:r>
          </w:p>
          <w:p w:rsidR="00000000" w:rsidDel="00000000" w:rsidP="00000000" w:rsidRDefault="00000000" w:rsidRPr="00000000" w14:paraId="000008FC">
            <w:pPr>
              <w:numPr>
                <w:ilvl w:val="0"/>
                <w:numId w:val="16"/>
              </w:numPr>
              <w:spacing w:line="259" w:lineRule="auto"/>
              <w:ind w:left="721" w:right="0" w:hanging="360"/>
              <w:jc w:val="left"/>
              <w:rPr/>
            </w:pPr>
            <w:r w:rsidDel="00000000" w:rsidR="00000000" w:rsidRPr="00000000">
              <w:rPr>
                <w:sz w:val="22"/>
                <w:szCs w:val="22"/>
                <w:rtl w:val="0"/>
              </w:rPr>
              <w:t xml:space="preserve">El proceso de decisión de compra. </w:t>
            </w:r>
            <w:r w:rsidDel="00000000" w:rsidR="00000000" w:rsidRPr="00000000">
              <w:rPr>
                <w:rtl w:val="0"/>
              </w:rPr>
            </w:r>
          </w:p>
          <w:p w:rsidR="00000000" w:rsidDel="00000000" w:rsidP="00000000" w:rsidRDefault="00000000" w:rsidRPr="00000000" w14:paraId="000008FD">
            <w:pPr>
              <w:spacing w:line="259" w:lineRule="auto"/>
              <w:ind w:left="1" w:right="0" w:firstLine="0"/>
              <w:jc w:val="left"/>
              <w:rPr/>
            </w:pPr>
            <w:r w:rsidDel="00000000" w:rsidR="00000000" w:rsidRPr="00000000">
              <w:rPr>
                <w:sz w:val="22"/>
                <w:szCs w:val="22"/>
                <w:rtl w:val="0"/>
              </w:rPr>
              <w:t xml:space="preserve">Elementos de la atención al cliente: </w:t>
            </w:r>
            <w:r w:rsidDel="00000000" w:rsidR="00000000" w:rsidRPr="00000000">
              <w:rPr>
                <w:rtl w:val="0"/>
              </w:rPr>
            </w:r>
          </w:p>
          <w:p w:rsidR="00000000" w:rsidDel="00000000" w:rsidP="00000000" w:rsidRDefault="00000000" w:rsidRPr="00000000" w14:paraId="000008FE">
            <w:pPr>
              <w:numPr>
                <w:ilvl w:val="0"/>
                <w:numId w:val="16"/>
              </w:numPr>
              <w:spacing w:line="259" w:lineRule="auto"/>
              <w:ind w:left="721" w:right="0" w:hanging="360"/>
              <w:jc w:val="left"/>
              <w:rPr/>
            </w:pPr>
            <w:r w:rsidDel="00000000" w:rsidR="00000000" w:rsidRPr="00000000">
              <w:rPr>
                <w:sz w:val="22"/>
                <w:szCs w:val="22"/>
                <w:rtl w:val="0"/>
              </w:rPr>
              <w:t xml:space="preserve">Organización, entorno y empleados. </w:t>
            </w:r>
            <w:r w:rsidDel="00000000" w:rsidR="00000000" w:rsidRPr="00000000">
              <w:rPr>
                <w:rtl w:val="0"/>
              </w:rPr>
            </w:r>
          </w:p>
          <w:p w:rsidR="00000000" w:rsidDel="00000000" w:rsidP="00000000" w:rsidRDefault="00000000" w:rsidRPr="00000000" w14:paraId="000008FF">
            <w:pPr>
              <w:spacing w:line="259" w:lineRule="auto"/>
              <w:ind w:left="1" w:right="0" w:firstLine="0"/>
              <w:jc w:val="left"/>
              <w:rPr/>
            </w:pPr>
            <w:r w:rsidDel="00000000" w:rsidR="00000000" w:rsidRPr="00000000">
              <w:rPr>
                <w:sz w:val="22"/>
                <w:szCs w:val="22"/>
                <w:rtl w:val="0"/>
              </w:rPr>
              <w:t xml:space="preserve">El departamento de atención al cliente: </w:t>
            </w:r>
            <w:r w:rsidDel="00000000" w:rsidR="00000000" w:rsidRPr="00000000">
              <w:rPr>
                <w:rtl w:val="0"/>
              </w:rPr>
            </w:r>
          </w:p>
          <w:p w:rsidR="00000000" w:rsidDel="00000000" w:rsidP="00000000" w:rsidRDefault="00000000" w:rsidRPr="00000000" w14:paraId="00000900">
            <w:pPr>
              <w:numPr>
                <w:ilvl w:val="0"/>
                <w:numId w:val="16"/>
              </w:numPr>
              <w:spacing w:line="259" w:lineRule="auto"/>
              <w:ind w:left="721" w:right="0" w:hanging="360"/>
              <w:jc w:val="left"/>
              <w:rPr/>
            </w:pPr>
            <w:r w:rsidDel="00000000" w:rsidR="00000000" w:rsidRPr="00000000">
              <w:rPr>
                <w:sz w:val="22"/>
                <w:szCs w:val="22"/>
                <w:rtl w:val="0"/>
              </w:rPr>
              <w:t xml:space="preserve">La comunicación con el cliente. </w:t>
            </w:r>
            <w:r w:rsidDel="00000000" w:rsidR="00000000" w:rsidRPr="00000000">
              <w:rPr>
                <w:rtl w:val="0"/>
              </w:rPr>
            </w:r>
          </w:p>
          <w:p w:rsidR="00000000" w:rsidDel="00000000" w:rsidP="00000000" w:rsidRDefault="00000000" w:rsidRPr="00000000" w14:paraId="00000901">
            <w:pPr>
              <w:numPr>
                <w:ilvl w:val="0"/>
                <w:numId w:val="16"/>
              </w:numPr>
              <w:spacing w:after="6" w:line="244" w:lineRule="auto"/>
              <w:ind w:left="721" w:right="0" w:hanging="360"/>
              <w:jc w:val="left"/>
              <w:rPr/>
            </w:pPr>
            <w:r w:rsidDel="00000000" w:rsidR="00000000" w:rsidRPr="00000000">
              <w:rPr>
                <w:sz w:val="22"/>
                <w:szCs w:val="22"/>
                <w:rtl w:val="0"/>
              </w:rPr>
              <w:t xml:space="preserve">Objetivos y funciones del departamento de atención al cliente. </w:t>
            </w:r>
            <w:r w:rsidDel="00000000" w:rsidR="00000000" w:rsidRPr="00000000">
              <w:rPr>
                <w:rtl w:val="0"/>
              </w:rPr>
            </w:r>
          </w:p>
          <w:p w:rsidR="00000000" w:rsidDel="00000000" w:rsidP="00000000" w:rsidRDefault="00000000" w:rsidRPr="00000000" w14:paraId="00000902">
            <w:pPr>
              <w:numPr>
                <w:ilvl w:val="0"/>
                <w:numId w:val="16"/>
              </w:numPr>
              <w:spacing w:line="259" w:lineRule="auto"/>
              <w:ind w:left="721" w:right="0" w:hanging="360"/>
              <w:jc w:val="left"/>
              <w:rPr/>
            </w:pPr>
            <w:r w:rsidDel="00000000" w:rsidR="00000000" w:rsidRPr="00000000">
              <w:rPr>
                <w:sz w:val="22"/>
                <w:szCs w:val="22"/>
                <w:rtl w:val="0"/>
              </w:rPr>
              <w:t xml:space="preserve">Organización de la atención al cliente. </w:t>
            </w:r>
            <w:r w:rsidDel="00000000" w:rsidR="00000000" w:rsidRPr="00000000">
              <w:rPr>
                <w:rtl w:val="0"/>
              </w:rPr>
            </w:r>
          </w:p>
          <w:p w:rsidR="00000000" w:rsidDel="00000000" w:rsidP="00000000" w:rsidRDefault="00000000" w:rsidRPr="00000000" w14:paraId="00000903">
            <w:pPr>
              <w:numPr>
                <w:ilvl w:val="0"/>
                <w:numId w:val="16"/>
              </w:numPr>
              <w:spacing w:after="1" w:line="249" w:lineRule="auto"/>
              <w:ind w:left="721" w:right="0" w:hanging="360"/>
              <w:jc w:val="left"/>
              <w:rPr/>
            </w:pPr>
            <w:r w:rsidDel="00000000" w:rsidR="00000000" w:rsidRPr="00000000">
              <w:rPr>
                <w:sz w:val="22"/>
                <w:szCs w:val="22"/>
                <w:rtl w:val="0"/>
              </w:rPr>
              <w:t xml:space="preserve">Calidad del departamento de atención al cliente. Comunicación y asesoramiento en la atención al cliente: </w:t>
            </w:r>
            <w:r w:rsidDel="00000000" w:rsidR="00000000" w:rsidRPr="00000000">
              <w:rPr>
                <w:rtl w:val="0"/>
              </w:rPr>
            </w:r>
          </w:p>
          <w:p w:rsidR="00000000" w:rsidDel="00000000" w:rsidP="00000000" w:rsidRDefault="00000000" w:rsidRPr="00000000" w14:paraId="00000904">
            <w:pPr>
              <w:numPr>
                <w:ilvl w:val="0"/>
                <w:numId w:val="16"/>
              </w:numPr>
              <w:spacing w:line="259" w:lineRule="auto"/>
              <w:ind w:left="721" w:right="0" w:hanging="360"/>
              <w:jc w:val="left"/>
              <w:rPr/>
            </w:pPr>
            <w:r w:rsidDel="00000000" w:rsidR="00000000" w:rsidRPr="00000000">
              <w:rPr>
                <w:sz w:val="22"/>
                <w:szCs w:val="22"/>
                <w:rtl w:val="0"/>
              </w:rPr>
              <w:t xml:space="preserve">Fases del proceso de atención al cliente. </w:t>
            </w:r>
            <w:r w:rsidDel="00000000" w:rsidR="00000000" w:rsidRPr="00000000">
              <w:rPr>
                <w:rtl w:val="0"/>
              </w:rPr>
            </w:r>
          </w:p>
          <w:p w:rsidR="00000000" w:rsidDel="00000000" w:rsidP="00000000" w:rsidRDefault="00000000" w:rsidRPr="00000000" w14:paraId="00000905">
            <w:pPr>
              <w:spacing w:line="259" w:lineRule="auto"/>
              <w:ind w:left="1" w:right="0" w:firstLine="0"/>
              <w:jc w:val="left"/>
              <w:rPr/>
            </w:pPr>
            <w:r w:rsidDel="00000000" w:rsidR="00000000" w:rsidRPr="00000000">
              <w:rPr>
                <w:sz w:val="22"/>
                <w:szCs w:val="22"/>
                <w:rtl w:val="0"/>
              </w:rPr>
              <w:t xml:space="preserve">Satisfacción y calidad: </w:t>
            </w:r>
            <w:r w:rsidDel="00000000" w:rsidR="00000000" w:rsidRPr="00000000">
              <w:rPr>
                <w:rtl w:val="0"/>
              </w:rPr>
            </w:r>
          </w:p>
          <w:p w:rsidR="00000000" w:rsidDel="00000000" w:rsidP="00000000" w:rsidRDefault="00000000" w:rsidRPr="00000000" w14:paraId="00000906">
            <w:pPr>
              <w:numPr>
                <w:ilvl w:val="0"/>
                <w:numId w:val="16"/>
              </w:numPr>
              <w:spacing w:line="259" w:lineRule="auto"/>
              <w:ind w:left="721" w:right="0" w:hanging="360"/>
              <w:jc w:val="left"/>
              <w:rPr/>
            </w:pPr>
            <w:r w:rsidDel="00000000" w:rsidR="00000000" w:rsidRPr="00000000">
              <w:rPr>
                <w:sz w:val="22"/>
                <w:szCs w:val="22"/>
                <w:rtl w:val="0"/>
              </w:rPr>
              <w:t xml:space="preserve">Calidad y satisfacción. </w:t>
            </w:r>
            <w:r w:rsidDel="00000000" w:rsidR="00000000" w:rsidRPr="00000000">
              <w:rPr>
                <w:rtl w:val="0"/>
              </w:rPr>
            </w:r>
          </w:p>
          <w:p w:rsidR="00000000" w:rsidDel="00000000" w:rsidP="00000000" w:rsidRDefault="00000000" w:rsidRPr="00000000" w14:paraId="00000907">
            <w:pPr>
              <w:numPr>
                <w:ilvl w:val="0"/>
                <w:numId w:val="16"/>
              </w:numPr>
              <w:spacing w:line="259" w:lineRule="auto"/>
              <w:ind w:left="721" w:right="0" w:hanging="360"/>
              <w:jc w:val="left"/>
              <w:rPr/>
            </w:pPr>
            <w:r w:rsidDel="00000000" w:rsidR="00000000" w:rsidRPr="00000000">
              <w:rPr>
                <w:sz w:val="22"/>
                <w:szCs w:val="22"/>
                <w:rtl w:val="0"/>
              </w:rPr>
              <w:t xml:space="preserve">Calidad del servicio y calidad percibida. </w:t>
            </w:r>
            <w:r w:rsidDel="00000000" w:rsidR="00000000" w:rsidRPr="00000000">
              <w:rPr>
                <w:rtl w:val="0"/>
              </w:rPr>
            </w:r>
          </w:p>
          <w:p w:rsidR="00000000" w:rsidDel="00000000" w:rsidP="00000000" w:rsidRDefault="00000000" w:rsidRPr="00000000" w14:paraId="00000908">
            <w:pPr>
              <w:numPr>
                <w:ilvl w:val="0"/>
                <w:numId w:val="16"/>
              </w:numPr>
              <w:spacing w:line="259" w:lineRule="auto"/>
              <w:ind w:left="721" w:right="0" w:hanging="360"/>
              <w:jc w:val="left"/>
              <w:rPr/>
            </w:pPr>
            <w:r w:rsidDel="00000000" w:rsidR="00000000" w:rsidRPr="00000000">
              <w:rPr>
                <w:sz w:val="22"/>
                <w:szCs w:val="22"/>
                <w:rtl w:val="0"/>
              </w:rPr>
              <w:t xml:space="preserve">Calidad total y excelencia empresarial. </w:t>
            </w:r>
            <w:r w:rsidDel="00000000" w:rsidR="00000000" w:rsidRPr="00000000">
              <w:rPr>
                <w:rtl w:val="0"/>
              </w:rPr>
            </w:r>
          </w:p>
          <w:p w:rsidR="00000000" w:rsidDel="00000000" w:rsidP="00000000" w:rsidRDefault="00000000" w:rsidRPr="00000000" w14:paraId="00000909">
            <w:pPr>
              <w:numPr>
                <w:ilvl w:val="0"/>
                <w:numId w:val="16"/>
              </w:numPr>
              <w:spacing w:line="259" w:lineRule="auto"/>
              <w:ind w:left="721" w:right="0" w:hanging="360"/>
              <w:jc w:val="left"/>
              <w:rPr/>
            </w:pPr>
            <w:r w:rsidDel="00000000" w:rsidR="00000000" w:rsidRPr="00000000">
              <w:rPr>
                <w:sz w:val="22"/>
                <w:szCs w:val="22"/>
                <w:rtl w:val="0"/>
              </w:rPr>
              <w:t xml:space="preserve">Principios para satisfacer al cliente. </w:t>
            </w:r>
            <w:r w:rsidDel="00000000" w:rsidR="00000000" w:rsidRPr="00000000">
              <w:rPr>
                <w:rtl w:val="0"/>
              </w:rPr>
            </w:r>
          </w:p>
          <w:p w:rsidR="00000000" w:rsidDel="00000000" w:rsidP="00000000" w:rsidRDefault="00000000" w:rsidRPr="00000000" w14:paraId="0000090A">
            <w:pPr>
              <w:spacing w:line="259" w:lineRule="auto"/>
              <w:ind w:left="1" w:right="0" w:firstLine="0"/>
              <w:jc w:val="left"/>
              <w:rPr/>
            </w:pPr>
            <w:r w:rsidDel="00000000" w:rsidR="00000000" w:rsidRPr="00000000">
              <w:rPr>
                <w:sz w:val="22"/>
                <w:szCs w:val="22"/>
                <w:rtl w:val="0"/>
              </w:rPr>
              <w:t xml:space="preserve">Evaluación del servicio y fidelización del cliente: </w:t>
            </w:r>
            <w:r w:rsidDel="00000000" w:rsidR="00000000" w:rsidRPr="00000000">
              <w:rPr>
                <w:rtl w:val="0"/>
              </w:rPr>
            </w:r>
          </w:p>
          <w:p w:rsidR="00000000" w:rsidDel="00000000" w:rsidP="00000000" w:rsidRDefault="00000000" w:rsidRPr="00000000" w14:paraId="0000090B">
            <w:pPr>
              <w:numPr>
                <w:ilvl w:val="0"/>
                <w:numId w:val="16"/>
              </w:numPr>
              <w:spacing w:line="259" w:lineRule="auto"/>
              <w:ind w:left="721" w:right="0" w:hanging="360"/>
              <w:jc w:val="left"/>
              <w:rPr/>
            </w:pPr>
            <w:r w:rsidDel="00000000" w:rsidR="00000000" w:rsidRPr="00000000">
              <w:rPr>
                <w:sz w:val="22"/>
                <w:szCs w:val="22"/>
                <w:rtl w:val="0"/>
              </w:rPr>
              <w:t xml:space="preserve">Expectativas y percepciones del cliente. </w:t>
            </w:r>
            <w:r w:rsidDel="00000000" w:rsidR="00000000" w:rsidRPr="00000000">
              <w:rPr>
                <w:rtl w:val="0"/>
              </w:rPr>
            </w:r>
          </w:p>
          <w:p w:rsidR="00000000" w:rsidDel="00000000" w:rsidP="00000000" w:rsidRDefault="00000000" w:rsidRPr="00000000" w14:paraId="0000090C">
            <w:pPr>
              <w:numPr>
                <w:ilvl w:val="0"/>
                <w:numId w:val="16"/>
              </w:numPr>
              <w:spacing w:line="259" w:lineRule="auto"/>
              <w:ind w:left="721" w:right="0" w:hanging="360"/>
              <w:jc w:val="left"/>
              <w:rPr/>
            </w:pPr>
            <w:r w:rsidDel="00000000" w:rsidR="00000000" w:rsidRPr="00000000">
              <w:rPr>
                <w:sz w:val="22"/>
                <w:szCs w:val="22"/>
                <w:rtl w:val="0"/>
              </w:rPr>
              <w:t xml:space="preserve">Anomalías y tratamiento de las mismas. </w:t>
            </w:r>
            <w:r w:rsidDel="00000000" w:rsidR="00000000" w:rsidRPr="00000000">
              <w:rPr>
                <w:rtl w:val="0"/>
              </w:rPr>
            </w:r>
          </w:p>
          <w:p w:rsidR="00000000" w:rsidDel="00000000" w:rsidP="00000000" w:rsidRDefault="00000000" w:rsidRPr="00000000" w14:paraId="0000090D">
            <w:pPr>
              <w:numPr>
                <w:ilvl w:val="0"/>
                <w:numId w:val="16"/>
              </w:numPr>
              <w:spacing w:line="259" w:lineRule="auto"/>
              <w:ind w:left="721" w:right="0" w:hanging="360"/>
              <w:jc w:val="left"/>
              <w:rPr/>
            </w:pPr>
            <w:r w:rsidDel="00000000" w:rsidR="00000000" w:rsidRPr="00000000">
              <w:rPr>
                <w:sz w:val="22"/>
                <w:szCs w:val="22"/>
                <w:rtl w:val="0"/>
              </w:rPr>
              <w:t xml:space="preserve">Fidelización de la clientela. </w:t>
            </w:r>
            <w:r w:rsidDel="00000000" w:rsidR="00000000" w:rsidRPr="00000000">
              <w:rPr>
                <w:rtl w:val="0"/>
              </w:rPr>
            </w:r>
          </w:p>
          <w:p w:rsidR="00000000" w:rsidDel="00000000" w:rsidP="00000000" w:rsidRDefault="00000000" w:rsidRPr="00000000" w14:paraId="0000090E">
            <w:pPr>
              <w:numPr>
                <w:ilvl w:val="0"/>
                <w:numId w:val="16"/>
              </w:numPr>
              <w:spacing w:line="259" w:lineRule="auto"/>
              <w:ind w:left="721" w:right="0" w:hanging="360"/>
              <w:jc w:val="left"/>
              <w:rPr/>
            </w:pPr>
            <w:r w:rsidDel="00000000" w:rsidR="00000000" w:rsidRPr="00000000">
              <w:rPr>
                <w:sz w:val="22"/>
                <w:szCs w:val="22"/>
                <w:rtl w:val="0"/>
              </w:rPr>
              <w:t xml:space="preserve">Tratamiento de anomalías en el servicio. </w:t>
            </w:r>
            <w:r w:rsidDel="00000000" w:rsidR="00000000" w:rsidRPr="00000000">
              <w:rPr>
                <w:rtl w:val="0"/>
              </w:rPr>
            </w:r>
          </w:p>
        </w:tc>
      </w:tr>
      <w:tr>
        <w:trPr>
          <w:cantSplit w:val="1"/>
          <w:trHeight w:val="317" w:hRule="atLeast"/>
          <w:tblHeader w:val="1"/>
        </w:trPr>
        <w:tc>
          <w:tcPr>
            <w:gridSpan w:val="7"/>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913">
            <w:pPr>
              <w:spacing w:line="259" w:lineRule="auto"/>
              <w:ind w:left="0" w:right="54"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16"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A">
            <w:pPr>
              <w:spacing w:line="259" w:lineRule="auto"/>
              <w:ind w:left="0"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91B">
            <w:pPr>
              <w:spacing w:line="259" w:lineRule="auto"/>
              <w:ind w:left="0"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91C">
            <w:pPr>
              <w:spacing w:line="259" w:lineRule="auto"/>
              <w:ind w:left="0"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91D">
            <w:pPr>
              <w:spacing w:line="259" w:lineRule="auto"/>
              <w:ind w:left="0"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91E">
            <w:pPr>
              <w:spacing w:line="259" w:lineRule="auto"/>
              <w:ind w:left="0"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8" w:hRule="atLeast"/>
          <w:tblHeader w:val="1"/>
        </w:trPr>
        <w:tc>
          <w:tcPr>
            <w:gridSpan w:val="5"/>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925">
            <w:pPr>
              <w:spacing w:line="259" w:lineRule="auto"/>
              <w:ind w:left="0" w:right="78"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92A">
            <w:pPr>
              <w:spacing w:line="259" w:lineRule="auto"/>
              <w:ind w:left="0" w:right="81" w:firstLine="0"/>
              <w:jc w:val="center"/>
              <w:rPr/>
            </w:pPr>
            <w:r w:rsidDel="00000000" w:rsidR="00000000" w:rsidRPr="00000000">
              <w:rPr>
                <w:b w:val="1"/>
                <w:color w:val="ffffff"/>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92B">
            <w:pPr>
              <w:spacing w:line="259" w:lineRule="auto"/>
              <w:ind w:left="0" w:right="79"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320"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C">
            <w:pPr>
              <w:spacing w:line="259" w:lineRule="auto"/>
              <w:ind w:left="0" w:right="78" w:firstLine="0"/>
              <w:jc w:val="center"/>
              <w:rPr/>
            </w:pPr>
            <w:r w:rsidDel="00000000" w:rsidR="00000000" w:rsidRPr="00000000">
              <w:rPr>
                <w:sz w:val="22"/>
                <w:szCs w:val="22"/>
                <w:rtl w:val="0"/>
              </w:rPr>
              <w:t xml:space="preserve">RA 5 </w:t>
            </w:r>
            <w:r w:rsidDel="00000000" w:rsidR="00000000" w:rsidRPr="00000000">
              <w:rPr>
                <w:rtl w:val="0"/>
              </w:rPr>
            </w:r>
          </w:p>
        </w:tc>
      </w:tr>
      <w:tr>
        <w:trPr>
          <w:cantSplit w:val="1"/>
          <w:trHeight w:val="768"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3">
            <w:pPr>
              <w:spacing w:line="259" w:lineRule="auto"/>
              <w:ind w:left="0" w:right="3" w:firstLine="0"/>
              <w:jc w:val="left"/>
              <w:rPr/>
            </w:pPr>
            <w:r w:rsidDel="00000000" w:rsidR="00000000" w:rsidRPr="00000000">
              <w:rPr>
                <w:sz w:val="22"/>
                <w:szCs w:val="22"/>
                <w:rtl w:val="0"/>
              </w:rPr>
              <w:t xml:space="preserve">a) Se han desarrollado técnicas de comunicación y habilidades sociales que facilitan la empatía con el cliente en situaciones de atención/asesoramiento al mismo.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38">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39">
            <w:pPr>
              <w:spacing w:after="114" w:line="259" w:lineRule="auto"/>
              <w:ind w:left="0" w:right="52" w:firstLine="0"/>
              <w:rPr/>
            </w:pPr>
            <w:r w:rsidDel="00000000" w:rsidR="00000000" w:rsidRPr="00000000">
              <w:rPr>
                <w:rtl w:val="0"/>
              </w:rPr>
            </w:r>
          </w:p>
          <w:p w:rsidR="00000000" w:rsidDel="00000000" w:rsidP="00000000" w:rsidRDefault="00000000" w:rsidRPr="00000000" w14:paraId="0000093A">
            <w:pPr>
              <w:spacing w:after="114" w:line="259" w:lineRule="auto"/>
              <w:ind w:left="0" w:right="52" w:firstLine="0"/>
              <w:jc w:val="center"/>
              <w:rPr/>
            </w:pPr>
            <w:r w:rsidDel="00000000" w:rsidR="00000000" w:rsidRPr="00000000">
              <w:rPr>
                <w:rtl w:val="0"/>
              </w:rPr>
            </w:r>
          </w:p>
          <w:p w:rsidR="00000000" w:rsidDel="00000000" w:rsidP="00000000" w:rsidRDefault="00000000" w:rsidRPr="00000000" w14:paraId="0000093B">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93C">
            <w:pPr>
              <w:ind w:left="0" w:firstLine="39"/>
              <w:jc w:val="center"/>
              <w:rPr/>
            </w:pPr>
            <w:r w:rsidDel="00000000" w:rsidR="00000000" w:rsidRPr="00000000">
              <w:rPr>
                <w:rtl w:val="0"/>
              </w:rPr>
              <w:t xml:space="preserve">Test.</w:t>
            </w:r>
          </w:p>
          <w:p w:rsidR="00000000" w:rsidDel="00000000" w:rsidP="00000000" w:rsidRDefault="00000000" w:rsidRPr="00000000" w14:paraId="0000093D">
            <w:pPr>
              <w:ind w:left="0" w:firstLine="39"/>
              <w:jc w:val="center"/>
              <w:rPr/>
            </w:pPr>
            <w:r w:rsidDel="00000000" w:rsidR="00000000" w:rsidRPr="00000000">
              <w:rPr>
                <w:rtl w:val="0"/>
              </w:rPr>
              <w:t xml:space="preserve">Prueba escrita.</w:t>
            </w:r>
          </w:p>
          <w:p w:rsidR="00000000" w:rsidDel="00000000" w:rsidP="00000000" w:rsidRDefault="00000000" w:rsidRPr="00000000" w14:paraId="0000093E">
            <w:pPr>
              <w:ind w:left="0" w:firstLine="39"/>
              <w:jc w:val="center"/>
              <w:rPr/>
            </w:pPr>
            <w:r w:rsidDel="00000000" w:rsidR="00000000" w:rsidRPr="00000000">
              <w:rPr>
                <w:rtl w:val="0"/>
              </w:rPr>
              <w:t xml:space="preserve">Trabajos.</w:t>
            </w:r>
          </w:p>
          <w:p w:rsidR="00000000" w:rsidDel="00000000" w:rsidP="00000000" w:rsidRDefault="00000000" w:rsidRPr="00000000" w14:paraId="0000093F">
            <w:pPr>
              <w:ind w:left="0" w:firstLine="39"/>
              <w:jc w:val="center"/>
              <w:rPr/>
            </w:pPr>
            <w:r w:rsidDel="00000000" w:rsidR="00000000" w:rsidRPr="00000000">
              <w:rPr>
                <w:rtl w:val="0"/>
              </w:rPr>
              <w:t xml:space="preserve">Exposiciones.</w:t>
            </w:r>
          </w:p>
          <w:p w:rsidR="00000000" w:rsidDel="00000000" w:rsidP="00000000" w:rsidRDefault="00000000" w:rsidRPr="00000000" w14:paraId="00000940">
            <w:pPr>
              <w:spacing w:line="259" w:lineRule="auto"/>
              <w:ind w:left="0" w:right="79" w:firstLine="0"/>
              <w:jc w:val="center"/>
              <w:rPr/>
            </w:pPr>
            <w:r w:rsidDel="00000000" w:rsidR="00000000" w:rsidRPr="00000000">
              <w:rPr>
                <w:rtl w:val="0"/>
              </w:rPr>
            </w:r>
          </w:p>
        </w:tc>
      </w:tr>
      <w:tr>
        <w:trPr>
          <w:cantSplit w:val="1"/>
          <w:trHeight w:val="771"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1">
            <w:pPr>
              <w:spacing w:line="259" w:lineRule="auto"/>
              <w:ind w:left="0" w:right="4" w:firstLine="0"/>
              <w:jc w:val="left"/>
              <w:rPr/>
            </w:pPr>
            <w:r w:rsidDel="00000000" w:rsidR="00000000" w:rsidRPr="00000000">
              <w:rPr>
                <w:sz w:val="22"/>
                <w:szCs w:val="22"/>
                <w:rtl w:val="0"/>
              </w:rPr>
              <w:t xml:space="preserve">b) Se han identificado las fases que componen el proceso de atención al cliente/consumidor/usuario a través de diferentes canales de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6">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8">
            <w:pPr>
              <w:spacing w:line="259" w:lineRule="auto"/>
              <w:ind w:left="0" w:right="0" w:firstLine="0"/>
              <w:jc w:val="left"/>
              <w:rPr/>
            </w:pPr>
            <w:r w:rsidDel="00000000" w:rsidR="00000000" w:rsidRPr="00000000">
              <w:rPr>
                <w:sz w:val="22"/>
                <w:szCs w:val="22"/>
                <w:rtl w:val="0"/>
              </w:rPr>
              <w:t xml:space="preserve">c) Se han reconocido los errores más habituales que se cometen en la comunicación con 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D">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F">
            <w:pPr>
              <w:spacing w:line="259" w:lineRule="auto"/>
              <w:ind w:left="0" w:right="0" w:firstLine="0"/>
              <w:jc w:val="left"/>
              <w:rPr/>
            </w:pPr>
            <w:r w:rsidDel="00000000" w:rsidR="00000000" w:rsidRPr="00000000">
              <w:rPr>
                <w:sz w:val="22"/>
                <w:szCs w:val="22"/>
                <w:rtl w:val="0"/>
              </w:rPr>
              <w:t xml:space="preserve">d) Se ha identificado el comportamiento del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4">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6">
            <w:pPr>
              <w:spacing w:line="259" w:lineRule="auto"/>
              <w:ind w:left="0" w:right="0" w:firstLine="0"/>
              <w:jc w:val="left"/>
              <w:rPr/>
            </w:pPr>
            <w:r w:rsidDel="00000000" w:rsidR="00000000" w:rsidRPr="00000000">
              <w:rPr>
                <w:sz w:val="22"/>
                <w:szCs w:val="22"/>
                <w:rtl w:val="0"/>
              </w:rPr>
              <w:t xml:space="preserve">e) Se han analizado las motivaciones de compra o demanda de un servicio del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B">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spacing w:line="259" w:lineRule="auto"/>
              <w:ind w:left="0" w:right="0" w:firstLine="0"/>
              <w:jc w:val="left"/>
              <w:rPr/>
            </w:pPr>
            <w:r w:rsidDel="00000000" w:rsidR="00000000" w:rsidRPr="00000000">
              <w:rPr>
                <w:sz w:val="22"/>
                <w:szCs w:val="22"/>
                <w:rtl w:val="0"/>
              </w:rPr>
              <w:t xml:space="preserve">f) Se ha obtenido, en su caso, la información histórica del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2">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4">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965">
            <w:pPr>
              <w:spacing w:line="259" w:lineRule="auto"/>
              <w:ind w:left="0" w:right="0" w:firstLine="0"/>
              <w:jc w:val="left"/>
              <w:rPr/>
            </w:pPr>
            <w:r w:rsidDel="00000000" w:rsidR="00000000" w:rsidRPr="00000000">
              <w:rPr>
                <w:sz w:val="22"/>
                <w:szCs w:val="22"/>
                <w:rtl w:val="0"/>
              </w:rPr>
              <w:t xml:space="preserve">g) Se ha adaptado adecuadamente la actitud y discurso a la situación de la que se parte.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A">
            <w:pPr>
              <w:spacing w:line="259" w:lineRule="auto"/>
              <w:ind w:left="1" w:right="0" w:firstLine="0"/>
              <w:jc w:val="center"/>
              <w:rPr>
                <w:sz w:val="22"/>
                <w:szCs w:val="22"/>
              </w:rPr>
            </w:pPr>
            <w:r w:rsidDel="00000000" w:rsidR="00000000" w:rsidRPr="00000000">
              <w:rPr>
                <w:rtl w:val="0"/>
              </w:rPr>
            </w:r>
          </w:p>
          <w:p w:rsidR="00000000" w:rsidDel="00000000" w:rsidP="00000000" w:rsidRDefault="00000000" w:rsidRPr="00000000" w14:paraId="0000096B">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770"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D">
            <w:pPr>
              <w:spacing w:line="259" w:lineRule="auto"/>
              <w:ind w:left="0" w:right="34" w:firstLine="0"/>
              <w:jc w:val="left"/>
              <w:rPr/>
            </w:pPr>
            <w:r w:rsidDel="00000000" w:rsidR="00000000" w:rsidRPr="00000000">
              <w:rPr>
                <w:sz w:val="22"/>
                <w:szCs w:val="22"/>
                <w:rtl w:val="0"/>
              </w:rPr>
              <w:t xml:space="preserve">h) Se ha observado la forma y actitud adecuadas en la atención y asesoramiento a un cliente en función del canal de comunicación utilizado.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2">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20"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4">
            <w:pPr>
              <w:spacing w:line="259" w:lineRule="auto"/>
              <w:ind w:left="0" w:right="0" w:firstLine="0"/>
              <w:jc w:val="left"/>
              <w:rPr/>
            </w:pPr>
            <w:r w:rsidDel="00000000" w:rsidR="00000000" w:rsidRPr="00000000">
              <w:rPr>
                <w:sz w:val="22"/>
                <w:szCs w:val="22"/>
                <w:rtl w:val="0"/>
              </w:rPr>
              <w:t xml:space="preserve">i) Se han distinguido las distintas etapas de un proceso comunicativo.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9">
            <w:pPr>
              <w:spacing w:line="259" w:lineRule="auto"/>
              <w:ind w:left="1" w:right="0" w:firstLine="0"/>
              <w:jc w:val="center"/>
              <w:rPr/>
            </w:pPr>
            <w:r w:rsidDel="00000000" w:rsidR="00000000" w:rsidRPr="00000000">
              <w:rPr>
                <w:sz w:val="22"/>
                <w:szCs w:val="22"/>
                <w:rtl w:val="0"/>
              </w:rPr>
              <w:t xml:space="preserve">1,39%</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B">
            <w:pPr>
              <w:spacing w:line="259" w:lineRule="auto"/>
              <w:ind w:left="0" w:right="78" w:firstLine="0"/>
              <w:jc w:val="center"/>
              <w:rPr/>
            </w:pPr>
            <w:r w:rsidDel="00000000" w:rsidR="00000000" w:rsidRPr="00000000">
              <w:rPr>
                <w:sz w:val="22"/>
                <w:szCs w:val="22"/>
                <w:rtl w:val="0"/>
              </w:rPr>
              <w:t xml:space="preserve">RA 8 </w:t>
            </w: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2">
            <w:pPr>
              <w:spacing w:line="259" w:lineRule="auto"/>
              <w:ind w:left="0" w:right="0" w:firstLine="0"/>
              <w:rPr/>
            </w:pPr>
            <w:r w:rsidDel="00000000" w:rsidR="00000000" w:rsidRPr="00000000">
              <w:rPr>
                <w:sz w:val="22"/>
                <w:szCs w:val="22"/>
                <w:rtl w:val="0"/>
              </w:rPr>
              <w:t xml:space="preserve">a) Se han identificado los factores que influyen en la prestación del servicio al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7">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8">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989">
            <w:pPr>
              <w:ind w:left="0" w:firstLine="39"/>
              <w:jc w:val="center"/>
              <w:rPr/>
            </w:pPr>
            <w:r w:rsidDel="00000000" w:rsidR="00000000" w:rsidRPr="00000000">
              <w:rPr>
                <w:rtl w:val="0"/>
              </w:rPr>
              <w:t xml:space="preserve">Test.</w:t>
            </w:r>
          </w:p>
          <w:p w:rsidR="00000000" w:rsidDel="00000000" w:rsidP="00000000" w:rsidRDefault="00000000" w:rsidRPr="00000000" w14:paraId="0000098A">
            <w:pPr>
              <w:ind w:left="0" w:firstLine="39"/>
              <w:jc w:val="center"/>
              <w:rPr/>
            </w:pPr>
            <w:r w:rsidDel="00000000" w:rsidR="00000000" w:rsidRPr="00000000">
              <w:rPr>
                <w:rtl w:val="0"/>
              </w:rPr>
              <w:t xml:space="preserve">Prueba escrita.</w:t>
            </w:r>
          </w:p>
          <w:p w:rsidR="00000000" w:rsidDel="00000000" w:rsidP="00000000" w:rsidRDefault="00000000" w:rsidRPr="00000000" w14:paraId="0000098B">
            <w:pPr>
              <w:ind w:left="0" w:firstLine="39"/>
              <w:jc w:val="center"/>
              <w:rPr/>
            </w:pPr>
            <w:r w:rsidDel="00000000" w:rsidR="00000000" w:rsidRPr="00000000">
              <w:rPr>
                <w:rtl w:val="0"/>
              </w:rPr>
              <w:t xml:space="preserve">Trabajos.</w:t>
            </w:r>
          </w:p>
          <w:p w:rsidR="00000000" w:rsidDel="00000000" w:rsidP="00000000" w:rsidRDefault="00000000" w:rsidRPr="00000000" w14:paraId="0000098C">
            <w:pPr>
              <w:ind w:left="0" w:firstLine="39"/>
              <w:jc w:val="center"/>
              <w:rPr/>
            </w:pPr>
            <w:r w:rsidDel="00000000" w:rsidR="00000000" w:rsidRPr="00000000">
              <w:rPr>
                <w:rtl w:val="0"/>
              </w:rPr>
              <w:t xml:space="preserve">Exposiciones.</w:t>
            </w:r>
          </w:p>
          <w:p w:rsidR="00000000" w:rsidDel="00000000" w:rsidP="00000000" w:rsidRDefault="00000000" w:rsidRPr="00000000" w14:paraId="0000098D">
            <w:pPr>
              <w:spacing w:line="259" w:lineRule="auto"/>
              <w:ind w:left="0" w:right="79" w:firstLine="0"/>
              <w:jc w:val="center"/>
              <w:rPr/>
            </w:pPr>
            <w:r w:rsidDel="00000000" w:rsidR="00000000" w:rsidRPr="00000000">
              <w:rPr>
                <w:rtl w:val="0"/>
              </w:rPr>
            </w:r>
          </w:p>
        </w:tc>
      </w:tr>
      <w:tr>
        <w:trPr>
          <w:cantSplit w:val="1"/>
          <w:trHeight w:val="322"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E">
            <w:pPr>
              <w:spacing w:line="259" w:lineRule="auto"/>
              <w:ind w:left="0" w:right="0" w:firstLine="0"/>
              <w:jc w:val="left"/>
              <w:rPr/>
            </w:pPr>
            <w:r w:rsidDel="00000000" w:rsidR="00000000" w:rsidRPr="00000000">
              <w:rPr>
                <w:sz w:val="22"/>
                <w:szCs w:val="22"/>
                <w:rtl w:val="0"/>
              </w:rPr>
              <w:t xml:space="preserve">b) Se han descrito las fases del procedimiento de relación con los clientes.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3">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5">
            <w:pPr>
              <w:spacing w:line="259" w:lineRule="auto"/>
              <w:ind w:left="0" w:right="0" w:firstLine="0"/>
              <w:jc w:val="left"/>
              <w:rPr/>
            </w:pPr>
            <w:r w:rsidDel="00000000" w:rsidR="00000000" w:rsidRPr="00000000">
              <w:rPr>
                <w:sz w:val="22"/>
                <w:szCs w:val="22"/>
                <w:rtl w:val="0"/>
              </w:rPr>
              <w:t xml:space="preserve">c) Se han descrito los estándares de calidad definidos en la prestación del servicio.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A">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C">
            <w:pPr>
              <w:spacing w:line="259" w:lineRule="auto"/>
              <w:ind w:left="0" w:right="10" w:firstLine="0"/>
              <w:jc w:val="left"/>
              <w:rPr/>
            </w:pPr>
            <w:r w:rsidDel="00000000" w:rsidR="00000000" w:rsidRPr="00000000">
              <w:rPr>
                <w:sz w:val="22"/>
                <w:szCs w:val="22"/>
                <w:rtl w:val="0"/>
              </w:rPr>
              <w:t xml:space="preserve">d) Se ha valorado la importancia de una actitud proactiva para anticiparse a incidencias en los procesos.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1">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3">
            <w:pPr>
              <w:spacing w:line="259" w:lineRule="auto"/>
              <w:ind w:left="0" w:right="0" w:firstLine="0"/>
              <w:jc w:val="left"/>
              <w:rPr/>
            </w:pPr>
            <w:r w:rsidDel="00000000" w:rsidR="00000000" w:rsidRPr="00000000">
              <w:rPr>
                <w:sz w:val="22"/>
                <w:szCs w:val="22"/>
                <w:rtl w:val="0"/>
              </w:rPr>
              <w:t xml:space="preserve">e) Se han detectado los errores producidos en la prestación del servicio.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8">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A">
            <w:pPr>
              <w:spacing w:line="259" w:lineRule="auto"/>
              <w:ind w:left="0" w:right="0" w:firstLine="0"/>
              <w:jc w:val="left"/>
              <w:rPr/>
            </w:pPr>
            <w:r w:rsidDel="00000000" w:rsidR="00000000" w:rsidRPr="00000000">
              <w:rPr>
                <w:sz w:val="22"/>
                <w:szCs w:val="22"/>
                <w:rtl w:val="0"/>
              </w:rPr>
              <w:t xml:space="preserve">f) Se ha aplicado el tratamiento adecuado en la gestión de las anomalías producidas.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F">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1">
            <w:pPr>
              <w:spacing w:line="259" w:lineRule="auto"/>
              <w:ind w:left="0" w:right="0" w:firstLine="0"/>
              <w:jc w:val="left"/>
              <w:rPr/>
            </w:pPr>
            <w:r w:rsidDel="00000000" w:rsidR="00000000" w:rsidRPr="00000000">
              <w:rPr>
                <w:sz w:val="22"/>
                <w:szCs w:val="22"/>
                <w:rtl w:val="0"/>
              </w:rPr>
              <w:t xml:space="preserve">h) Se han definido las variables constitutivas del servicio post- venta y su relación con la fidelización del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6">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8">
            <w:pPr>
              <w:spacing w:line="259" w:lineRule="auto"/>
              <w:ind w:left="0" w:right="15" w:firstLine="0"/>
              <w:jc w:val="left"/>
              <w:rPr/>
            </w:pPr>
            <w:r w:rsidDel="00000000" w:rsidR="00000000" w:rsidRPr="00000000">
              <w:rPr>
                <w:sz w:val="22"/>
                <w:szCs w:val="22"/>
                <w:rtl w:val="0"/>
              </w:rPr>
              <w:t xml:space="preserve">i) Se han identificado las situaciones comerciales que precisan seguimiento y servicio post- venta.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D">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F">
            <w:pPr>
              <w:spacing w:line="259" w:lineRule="auto"/>
              <w:ind w:left="0" w:right="0" w:firstLine="0"/>
              <w:jc w:val="left"/>
              <w:rPr/>
            </w:pPr>
            <w:r w:rsidDel="00000000" w:rsidR="00000000" w:rsidRPr="00000000">
              <w:rPr>
                <w:sz w:val="22"/>
                <w:szCs w:val="22"/>
                <w:rtl w:val="0"/>
              </w:rPr>
              <w:t xml:space="preserve">j) Se han descrito los métodos más utilizados habitualmente en el control de calidad del servicio post- venta, así como sus fases y herramientas.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4">
            <w:pPr>
              <w:spacing w:line="259" w:lineRule="auto"/>
              <w:ind w:left="83"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6" w:hRule="atLeast"/>
          <w:tblHeader w:val="1"/>
        </w:trPr>
        <w:tc>
          <w:tcPr>
            <w:gridSpan w:val="7"/>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9C6">
            <w:pPr>
              <w:spacing w:line="259" w:lineRule="auto"/>
              <w:ind w:left="0" w:right="77"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047"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D">
            <w:pPr>
              <w:spacing w:line="259" w:lineRule="auto"/>
              <w:ind w:left="0"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9CE">
            <w:pPr>
              <w:spacing w:line="259" w:lineRule="auto"/>
              <w:ind w:left="0"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9CF">
            <w:pPr>
              <w:spacing w:line="259" w:lineRule="auto"/>
              <w:ind w:left="0"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9D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9D1">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9D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r w:rsidDel="00000000" w:rsidR="00000000" w:rsidRPr="00000000">
              <w:rPr>
                <w:rtl w:val="0"/>
              </w:rPr>
            </w:r>
          </w:p>
          <w:p w:rsidR="00000000" w:rsidDel="00000000" w:rsidP="00000000" w:rsidRDefault="00000000" w:rsidRPr="00000000" w14:paraId="000009D3">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9D4">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9D5">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9D6">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3" w:before="0" w:line="23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9D7">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 </w:t>
            </w:r>
          </w:p>
        </w:tc>
      </w:tr>
    </w:tbl>
    <w:p w:rsidR="00000000" w:rsidDel="00000000" w:rsidP="00000000" w:rsidRDefault="00000000" w:rsidRPr="00000000" w14:paraId="000009DE">
      <w:pPr>
        <w:spacing w:after="0" w:line="259" w:lineRule="auto"/>
        <w:ind w:left="0" w:right="0" w:firstLine="0"/>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9DF">
      <w:pPr>
        <w:spacing w:after="0" w:line="259" w:lineRule="auto"/>
        <w:ind w:left="0" w:right="0" w:firstLine="0"/>
        <w:rPr/>
      </w:pPr>
      <w:r w:rsidDel="00000000" w:rsidR="00000000" w:rsidRPr="00000000">
        <w:rPr>
          <w:rtl w:val="0"/>
        </w:rPr>
        <w:t xml:space="preserve"> </w:t>
      </w:r>
    </w:p>
    <w:p w:rsidR="00000000" w:rsidDel="00000000" w:rsidP="00000000" w:rsidRDefault="00000000" w:rsidRPr="00000000" w14:paraId="000009E0">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1">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2">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3">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4">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5">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6">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7">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8">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9">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A">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B">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C">
      <w:pPr>
        <w:spacing w:after="0" w:line="259" w:lineRule="auto"/>
        <w:ind w:left="0" w:right="719" w:firstLine="0"/>
        <w:jc w:val="left"/>
        <w:rPr/>
      </w:pPr>
      <w:r w:rsidDel="00000000" w:rsidR="00000000" w:rsidRPr="00000000">
        <w:rPr>
          <w:rtl w:val="0"/>
        </w:rPr>
      </w:r>
    </w:p>
    <w:p w:rsidR="00000000" w:rsidDel="00000000" w:rsidP="00000000" w:rsidRDefault="00000000" w:rsidRPr="00000000" w14:paraId="000009ED">
      <w:pPr>
        <w:spacing w:after="0" w:line="259" w:lineRule="auto"/>
        <w:ind w:left="0" w:right="719" w:firstLine="0"/>
        <w:jc w:val="left"/>
        <w:rPr/>
      </w:pPr>
      <w:r w:rsidDel="00000000" w:rsidR="00000000" w:rsidRPr="00000000">
        <w:rPr>
          <w:rtl w:val="0"/>
        </w:rPr>
      </w:r>
    </w:p>
    <w:tbl>
      <w:tblPr>
        <w:tblStyle w:val="Table29"/>
        <w:tblW w:w="9497.0" w:type="dxa"/>
        <w:jc w:val="left"/>
        <w:tblInd w:w="1404.0" w:type="dxa"/>
        <w:tblLayout w:type="fixed"/>
        <w:tblLook w:val="0400"/>
      </w:tblPr>
      <w:tblGrid>
        <w:gridCol w:w="2420"/>
        <w:gridCol w:w="1104"/>
        <w:gridCol w:w="276"/>
        <w:gridCol w:w="1549"/>
        <w:gridCol w:w="602"/>
        <w:gridCol w:w="892"/>
        <w:gridCol w:w="2654"/>
        <w:tblGridChange w:id="0">
          <w:tblGrid>
            <w:gridCol w:w="2420"/>
            <w:gridCol w:w="1104"/>
            <w:gridCol w:w="276"/>
            <w:gridCol w:w="1549"/>
            <w:gridCol w:w="602"/>
            <w:gridCol w:w="892"/>
            <w:gridCol w:w="2654"/>
          </w:tblGrid>
        </w:tblGridChange>
      </w:tblGrid>
      <w:tr>
        <w:trPr>
          <w:cantSplit w:val="1"/>
          <w:trHeight w:val="408" w:hRule="atLeast"/>
          <w:tblHeader w:val="1"/>
        </w:trPr>
        <w:tc>
          <w:tcPr>
            <w:gridSpan w:val="7"/>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9EE">
            <w:pPr>
              <w:spacing w:line="259" w:lineRule="auto"/>
              <w:ind w:left="0" w:right="0" w:firstLine="0"/>
              <w:jc w:val="left"/>
              <w:rPr/>
            </w:pPr>
            <w:r w:rsidDel="00000000" w:rsidR="00000000" w:rsidRPr="00000000">
              <w:rPr>
                <w:b w:val="1"/>
                <w:sz w:val="22"/>
                <w:szCs w:val="22"/>
                <w:rtl w:val="0"/>
              </w:rPr>
              <w:t xml:space="preserve">Unidad de Trabajo Nº 6: ATENCIÓN DE SUGERENCIAS, QUEJAS Y RECLAMACIONES</w:t>
            </w:r>
            <w:r w:rsidDel="00000000" w:rsidR="00000000" w:rsidRPr="00000000">
              <w:rPr>
                <w:sz w:val="22"/>
                <w:szCs w:val="22"/>
                <w:rtl w:val="0"/>
              </w:rPr>
              <w:t xml:space="preserve"> </w:t>
            </w:r>
            <w:r w:rsidDel="00000000" w:rsidR="00000000" w:rsidRPr="00000000">
              <w:rPr>
                <w:rtl w:val="0"/>
              </w:rPr>
            </w:r>
          </w:p>
        </w:tc>
      </w:tr>
      <w:tr>
        <w:trPr>
          <w:cantSplit w:val="1"/>
          <w:trHeight w:val="435"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9F5">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3T</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9F6">
            <w:pPr>
              <w:spacing w:line="259" w:lineRule="auto"/>
              <w:ind w:left="1"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18h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9F9">
            <w:pPr>
              <w:spacing w:line="259" w:lineRule="auto"/>
              <w:ind w:left="1"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7" w:hRule="atLeast"/>
          <w:tblHeader w:val="1"/>
        </w:trPr>
        <w:tc>
          <w:tcPr>
            <w:gridSpan w:val="3"/>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9FC">
            <w:pPr>
              <w:spacing w:line="259" w:lineRule="auto"/>
              <w:ind w:left="0" w:right="59"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9FF">
            <w:pPr>
              <w:spacing w:line="259" w:lineRule="auto"/>
              <w:ind w:left="0" w:right="57"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783"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3">
            <w:pPr>
              <w:spacing w:line="238" w:lineRule="auto"/>
              <w:ind w:left="0" w:right="0" w:firstLine="0"/>
              <w:rPr/>
            </w:pPr>
            <w:r w:rsidDel="00000000" w:rsidR="00000000" w:rsidRPr="00000000">
              <w:rPr>
                <w:sz w:val="22"/>
                <w:szCs w:val="22"/>
                <w:rtl w:val="0"/>
              </w:rPr>
              <w:t xml:space="preserve">ñ) Transmitir comunicaciones de forma oral, telemática o escrita, adecuándolas a cada caso y analizando los protocolos de calidad e imagen empresarial o institucional para desempeñar las actividades de atención al cliente/usuario </w:t>
            </w:r>
            <w:r w:rsidDel="00000000" w:rsidR="00000000" w:rsidRPr="00000000">
              <w:rPr>
                <w:rtl w:val="0"/>
              </w:rPr>
            </w:r>
          </w:p>
          <w:p w:rsidR="00000000" w:rsidDel="00000000" w:rsidP="00000000" w:rsidRDefault="00000000" w:rsidRPr="00000000" w14:paraId="00000A04">
            <w:pPr>
              <w:spacing w:line="259" w:lineRule="auto"/>
              <w:ind w:left="0" w:right="0" w:firstLine="0"/>
              <w:rPr/>
            </w:pPr>
            <w:r w:rsidDel="00000000" w:rsidR="00000000" w:rsidRPr="00000000">
              <w:rPr>
                <w:sz w:val="22"/>
                <w:szCs w:val="22"/>
                <w:rtl w:val="0"/>
              </w:rPr>
              <w:t xml:space="preserve">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spacing w:line="238" w:lineRule="auto"/>
              <w:ind w:left="1" w:right="0" w:firstLine="0"/>
              <w:rPr/>
            </w:pPr>
            <w:r w:rsidDel="00000000" w:rsidR="00000000" w:rsidRPr="00000000">
              <w:rPr>
                <w:sz w:val="22"/>
                <w:szCs w:val="22"/>
                <w:rtl w:val="0"/>
              </w:rPr>
              <w:t xml:space="preserve">i) Desempeñar las actividades de atención al cliente/usuario en el ámbito administrativo y comercial asegurando los niveles de calidad establecidos y relacionados con la imagen de la empresa /institución. </w:t>
            </w:r>
            <w:r w:rsidDel="00000000" w:rsidR="00000000" w:rsidRPr="00000000">
              <w:rPr>
                <w:rtl w:val="0"/>
              </w:rPr>
            </w:r>
          </w:p>
          <w:p w:rsidR="00000000" w:rsidDel="00000000" w:rsidP="00000000" w:rsidRDefault="00000000" w:rsidRPr="00000000" w14:paraId="00000A08">
            <w:pPr>
              <w:spacing w:line="259" w:lineRule="auto"/>
              <w:ind w:left="1" w:right="0" w:firstLine="0"/>
              <w:rPr/>
            </w:pPr>
            <w:r w:rsidDel="00000000" w:rsidR="00000000" w:rsidRPr="00000000">
              <w:rPr>
                <w:sz w:val="22"/>
                <w:szCs w:val="22"/>
                <w:rtl w:val="0"/>
              </w:rPr>
              <w:t xml:space="preserve">p) Participar en las actividades de la empresa con respeto y actitudes de tolerancia. </w:t>
            </w:r>
            <w:r w:rsidDel="00000000" w:rsidR="00000000" w:rsidRPr="00000000">
              <w:rPr>
                <w:rtl w:val="0"/>
              </w:rPr>
            </w:r>
          </w:p>
        </w:tc>
      </w:tr>
      <w:tr>
        <w:trPr>
          <w:cantSplit w:val="1"/>
          <w:trHeight w:val="288"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A0C">
            <w:pPr>
              <w:spacing w:line="259" w:lineRule="auto"/>
              <w:ind w:left="0" w:right="60"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634"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3">
            <w:pPr>
              <w:spacing w:line="239" w:lineRule="auto"/>
              <w:ind w:left="0" w:right="0" w:firstLine="0"/>
              <w:jc w:val="left"/>
              <w:rPr/>
            </w:pPr>
            <w:r w:rsidDel="00000000" w:rsidR="00000000" w:rsidRPr="00000000">
              <w:rPr>
                <w:b w:val="1"/>
                <w:sz w:val="22"/>
                <w:szCs w:val="22"/>
                <w:rtl w:val="0"/>
              </w:rPr>
              <w:t xml:space="preserve">6. Atiende consultas, quejas y reclamaciones de posibles clientes aplicando la normativa vigente en materia de consumo. </w:t>
            </w:r>
            <w:r w:rsidDel="00000000" w:rsidR="00000000" w:rsidRPr="00000000">
              <w:rPr>
                <w:rtl w:val="0"/>
              </w:rPr>
            </w:r>
          </w:p>
        </w:tc>
      </w:tr>
      <w:tr>
        <w:trPr>
          <w:cantSplit w:val="1"/>
          <w:trHeight w:val="319" w:hRule="atLeast"/>
          <w:tblHeader w:val="1"/>
        </w:trPr>
        <w:tc>
          <w:tcPr>
            <w:gridSpan w:val="7"/>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A1A">
            <w:pPr>
              <w:spacing w:line="259" w:lineRule="auto"/>
              <w:ind w:left="0" w:right="58"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r>
        <w:trPr>
          <w:cantSplit w:val="1"/>
          <w:trHeight w:val="686"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1">
            <w:pPr>
              <w:spacing w:line="259" w:lineRule="auto"/>
              <w:ind w:left="0" w:right="0" w:firstLine="0"/>
              <w:jc w:val="left"/>
              <w:rPr/>
            </w:pPr>
            <w:r w:rsidDel="00000000" w:rsidR="00000000" w:rsidRPr="00000000">
              <w:rPr>
                <w:sz w:val="22"/>
                <w:szCs w:val="22"/>
                <w:rtl w:val="0"/>
              </w:rPr>
              <w:t xml:space="preserve">Atender consultas, quejas y reclamaciones de posibles clientes aplicando la normativa vigente en materia de consumo. </w:t>
            </w:r>
            <w:r w:rsidDel="00000000" w:rsidR="00000000" w:rsidRPr="00000000">
              <w:rPr>
                <w:rtl w:val="0"/>
              </w:rPr>
            </w:r>
          </w:p>
        </w:tc>
      </w:tr>
      <w:tr>
        <w:trPr>
          <w:cantSplit w:val="1"/>
          <w:trHeight w:val="259" w:hRule="atLeast"/>
          <w:tblHeader w:val="1"/>
        </w:trPr>
        <w:tc>
          <w:tcPr>
            <w:gridSpan w:val="2"/>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A28">
            <w:pPr>
              <w:spacing w:line="259" w:lineRule="auto"/>
              <w:ind w:left="0" w:right="55"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A2A">
            <w:pPr>
              <w:spacing w:line="259" w:lineRule="auto"/>
              <w:ind w:left="0" w:right="57"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9198"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numPr>
                <w:ilvl w:val="0"/>
                <w:numId w:val="11"/>
              </w:numPr>
              <w:spacing w:after="1" w:line="246" w:lineRule="auto"/>
              <w:ind w:left="190" w:right="0" w:hanging="141"/>
              <w:jc w:val="left"/>
              <w:rPr/>
            </w:pPr>
            <w:r w:rsidDel="00000000" w:rsidR="00000000" w:rsidRPr="00000000">
              <w:rPr>
                <w:sz w:val="22"/>
                <w:szCs w:val="22"/>
                <w:rtl w:val="0"/>
              </w:rPr>
              <w:t xml:space="preserve">Diferenciar las distintas opiniones de los clientes sobre el servicio recibido.</w:t>
            </w:r>
            <w:r w:rsidDel="00000000" w:rsidR="00000000" w:rsidRPr="00000000">
              <w:rPr>
                <w:rtl w:val="0"/>
              </w:rPr>
            </w:r>
          </w:p>
          <w:p w:rsidR="00000000" w:rsidDel="00000000" w:rsidP="00000000" w:rsidRDefault="00000000" w:rsidRPr="00000000" w14:paraId="00000A30">
            <w:pPr>
              <w:numPr>
                <w:ilvl w:val="0"/>
                <w:numId w:val="11"/>
              </w:numPr>
              <w:spacing w:after="1" w:line="249" w:lineRule="auto"/>
              <w:ind w:left="190" w:right="0" w:hanging="141"/>
              <w:jc w:val="left"/>
              <w:rPr/>
            </w:pPr>
            <w:r w:rsidDel="00000000" w:rsidR="00000000" w:rsidRPr="00000000">
              <w:rPr>
                <w:sz w:val="22"/>
                <w:szCs w:val="22"/>
                <w:rtl w:val="0"/>
              </w:rPr>
              <w:t xml:space="preserve">Correcta elaboración de una reclamación.</w:t>
            </w:r>
            <w:r w:rsidDel="00000000" w:rsidR="00000000" w:rsidRPr="00000000">
              <w:rPr>
                <w:rtl w:val="0"/>
              </w:rPr>
            </w:r>
          </w:p>
          <w:p w:rsidR="00000000" w:rsidDel="00000000" w:rsidP="00000000" w:rsidRDefault="00000000" w:rsidRPr="00000000" w14:paraId="00000A31">
            <w:pPr>
              <w:numPr>
                <w:ilvl w:val="0"/>
                <w:numId w:val="11"/>
              </w:numPr>
              <w:spacing w:line="249" w:lineRule="auto"/>
              <w:ind w:left="190" w:right="0" w:hanging="141"/>
              <w:jc w:val="left"/>
              <w:rPr/>
            </w:pPr>
            <w:r w:rsidDel="00000000" w:rsidR="00000000" w:rsidRPr="00000000">
              <w:rPr>
                <w:sz w:val="22"/>
                <w:szCs w:val="22"/>
                <w:rtl w:val="0"/>
              </w:rPr>
              <w:t xml:space="preserve">Correcta presentación de una reclamación.</w:t>
            </w:r>
            <w:r w:rsidDel="00000000" w:rsidR="00000000" w:rsidRPr="00000000">
              <w:rPr>
                <w:rtl w:val="0"/>
              </w:rPr>
            </w:r>
          </w:p>
          <w:p w:rsidR="00000000" w:rsidDel="00000000" w:rsidP="00000000" w:rsidRDefault="00000000" w:rsidRPr="00000000" w14:paraId="00000A32">
            <w:pPr>
              <w:numPr>
                <w:ilvl w:val="0"/>
                <w:numId w:val="11"/>
              </w:numPr>
              <w:spacing w:after="1" w:line="246" w:lineRule="auto"/>
              <w:ind w:left="190" w:right="0" w:hanging="141"/>
              <w:jc w:val="left"/>
              <w:rPr/>
            </w:pPr>
            <w:r w:rsidDel="00000000" w:rsidR="00000000" w:rsidRPr="00000000">
              <w:rPr>
                <w:sz w:val="22"/>
                <w:szCs w:val="22"/>
                <w:rtl w:val="0"/>
              </w:rPr>
              <w:t xml:space="preserve">Tramitar correctamente una reclamación recibida.</w:t>
            </w:r>
            <w:r w:rsidDel="00000000" w:rsidR="00000000" w:rsidRPr="00000000">
              <w:rPr>
                <w:rtl w:val="0"/>
              </w:rPr>
            </w:r>
          </w:p>
          <w:p w:rsidR="00000000" w:rsidDel="00000000" w:rsidP="00000000" w:rsidRDefault="00000000" w:rsidRPr="00000000" w14:paraId="00000A33">
            <w:pPr>
              <w:numPr>
                <w:ilvl w:val="0"/>
                <w:numId w:val="11"/>
              </w:numPr>
              <w:spacing w:after="1" w:line="249" w:lineRule="auto"/>
              <w:ind w:left="190" w:right="0" w:hanging="141"/>
              <w:jc w:val="left"/>
              <w:rPr/>
            </w:pPr>
            <w:r w:rsidDel="00000000" w:rsidR="00000000" w:rsidRPr="00000000">
              <w:rPr>
                <w:sz w:val="22"/>
                <w:szCs w:val="22"/>
                <w:rtl w:val="0"/>
              </w:rPr>
              <w:t xml:space="preserve">Correcta elaboración de una hoja de reclamaciones.</w:t>
            </w:r>
            <w:r w:rsidDel="00000000" w:rsidR="00000000" w:rsidRPr="00000000">
              <w:rPr>
                <w:rtl w:val="0"/>
              </w:rPr>
            </w:r>
          </w:p>
          <w:p w:rsidR="00000000" w:rsidDel="00000000" w:rsidP="00000000" w:rsidRDefault="00000000" w:rsidRPr="00000000" w14:paraId="00000A34">
            <w:pPr>
              <w:numPr>
                <w:ilvl w:val="0"/>
                <w:numId w:val="11"/>
              </w:numPr>
              <w:spacing w:line="249" w:lineRule="auto"/>
              <w:ind w:left="190" w:right="0" w:hanging="141"/>
              <w:jc w:val="left"/>
              <w:rPr/>
            </w:pPr>
            <w:r w:rsidDel="00000000" w:rsidR="00000000" w:rsidRPr="00000000">
              <w:rPr>
                <w:sz w:val="22"/>
                <w:szCs w:val="22"/>
                <w:rtl w:val="0"/>
              </w:rPr>
              <w:t xml:space="preserve">Correcta presentación de una hoja de reclamaciones.</w:t>
            </w:r>
            <w:r w:rsidDel="00000000" w:rsidR="00000000" w:rsidRPr="00000000">
              <w:rPr>
                <w:rtl w:val="0"/>
              </w:rPr>
            </w:r>
          </w:p>
          <w:p w:rsidR="00000000" w:rsidDel="00000000" w:rsidP="00000000" w:rsidRDefault="00000000" w:rsidRPr="00000000" w14:paraId="00000A35">
            <w:pPr>
              <w:numPr>
                <w:ilvl w:val="0"/>
                <w:numId w:val="11"/>
              </w:numPr>
              <w:spacing w:line="246" w:lineRule="auto"/>
              <w:ind w:left="190" w:right="0" w:hanging="141"/>
              <w:jc w:val="left"/>
              <w:rPr/>
            </w:pPr>
            <w:r w:rsidDel="00000000" w:rsidR="00000000" w:rsidRPr="00000000">
              <w:rPr>
                <w:sz w:val="22"/>
                <w:szCs w:val="22"/>
                <w:rtl w:val="0"/>
              </w:rPr>
              <w:t xml:space="preserve">Correcta tramitación administrativa de una hoja de reclamaciones.</w:t>
            </w:r>
            <w:r w:rsidDel="00000000" w:rsidR="00000000" w:rsidRPr="00000000">
              <w:rPr>
                <w:rtl w:val="0"/>
              </w:rPr>
            </w:r>
          </w:p>
          <w:p w:rsidR="00000000" w:rsidDel="00000000" w:rsidP="00000000" w:rsidRDefault="00000000" w:rsidRPr="00000000" w14:paraId="00000A36">
            <w:pPr>
              <w:spacing w:line="259" w:lineRule="auto"/>
              <w:ind w:left="190" w:right="0" w:hanging="141"/>
              <w:jc w:val="left"/>
              <w:rPr/>
            </w:pPr>
            <w:r w:rsidDel="00000000" w:rsidR="00000000" w:rsidRPr="00000000">
              <w:rPr>
                <w:sz w:val="22"/>
                <w:szCs w:val="22"/>
                <w:rtl w:val="0"/>
              </w:rPr>
              <w:t xml:space="preserve">ACTITUDINALES</w:t>
            </w:r>
            <w:r w:rsidDel="00000000" w:rsidR="00000000" w:rsidRPr="00000000">
              <w:rPr>
                <w:rtl w:val="0"/>
              </w:rPr>
            </w:r>
          </w:p>
          <w:p w:rsidR="00000000" w:rsidDel="00000000" w:rsidP="00000000" w:rsidRDefault="00000000" w:rsidRPr="00000000" w14:paraId="00000A37">
            <w:pPr>
              <w:numPr>
                <w:ilvl w:val="0"/>
                <w:numId w:val="11"/>
              </w:numPr>
              <w:spacing w:after="2" w:line="246" w:lineRule="auto"/>
              <w:ind w:left="190" w:right="0" w:hanging="141"/>
              <w:jc w:val="left"/>
              <w:rPr/>
            </w:pPr>
            <w:r w:rsidDel="00000000" w:rsidR="00000000" w:rsidRPr="00000000">
              <w:rPr>
                <w:sz w:val="22"/>
                <w:szCs w:val="22"/>
                <w:rtl w:val="0"/>
              </w:rPr>
              <w:t xml:space="preserve">Valorar la satisfacción de la clientela con el servicio recibido.</w:t>
            </w:r>
            <w:r w:rsidDel="00000000" w:rsidR="00000000" w:rsidRPr="00000000">
              <w:rPr>
                <w:rtl w:val="0"/>
              </w:rPr>
            </w:r>
          </w:p>
          <w:p w:rsidR="00000000" w:rsidDel="00000000" w:rsidP="00000000" w:rsidRDefault="00000000" w:rsidRPr="00000000" w14:paraId="00000A38">
            <w:pPr>
              <w:numPr>
                <w:ilvl w:val="0"/>
                <w:numId w:val="11"/>
              </w:numPr>
              <w:spacing w:after="7" w:line="245" w:lineRule="auto"/>
              <w:ind w:left="190" w:right="0" w:hanging="141"/>
              <w:jc w:val="left"/>
              <w:rPr/>
            </w:pPr>
            <w:r w:rsidDel="00000000" w:rsidR="00000000" w:rsidRPr="00000000">
              <w:rPr>
                <w:sz w:val="22"/>
                <w:szCs w:val="22"/>
                <w:rtl w:val="0"/>
              </w:rPr>
              <w:t xml:space="preserve">Valorar las opiniones negativas de los clientes para la implementación de procesos de mejora.</w:t>
            </w:r>
            <w:r w:rsidDel="00000000" w:rsidR="00000000" w:rsidRPr="00000000">
              <w:rPr>
                <w:rtl w:val="0"/>
              </w:rPr>
            </w:r>
          </w:p>
          <w:p w:rsidR="00000000" w:rsidDel="00000000" w:rsidP="00000000" w:rsidRDefault="00000000" w:rsidRPr="00000000" w14:paraId="00000A39">
            <w:pPr>
              <w:numPr>
                <w:ilvl w:val="0"/>
                <w:numId w:val="11"/>
              </w:numPr>
              <w:spacing w:line="259" w:lineRule="auto"/>
              <w:ind w:left="190" w:right="0" w:hanging="141"/>
              <w:jc w:val="left"/>
              <w:rPr/>
            </w:pPr>
            <w:r w:rsidDel="00000000" w:rsidR="00000000" w:rsidRPr="00000000">
              <w:rPr>
                <w:sz w:val="22"/>
                <w:szCs w:val="22"/>
                <w:rtl w:val="0"/>
              </w:rPr>
              <w:t xml:space="preserve">Concienciar sobre los derechos que todo consumidor tiene y los mecanismos de actuación públicos y privados a su disposición.</w:t>
            </w:r>
            <w:r w:rsidDel="00000000" w:rsidR="00000000" w:rsidRPr="00000000">
              <w:rPr>
                <w:rtl w:val="0"/>
              </w:rPr>
            </w:r>
          </w:p>
          <w:p w:rsidR="00000000" w:rsidDel="00000000" w:rsidP="00000000" w:rsidRDefault="00000000" w:rsidRPr="00000000" w14:paraId="00000A3A">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3B">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3C">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3D">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3E">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3F">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40">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41">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42">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43">
            <w:pPr>
              <w:spacing w:line="259" w:lineRule="auto"/>
              <w:ind w:left="190" w:right="0" w:firstLine="0"/>
              <w:jc w:val="left"/>
              <w:rPr>
                <w:sz w:val="22"/>
                <w:szCs w:val="22"/>
              </w:rPr>
            </w:pPr>
            <w:r w:rsidDel="00000000" w:rsidR="00000000" w:rsidRPr="00000000">
              <w:rPr>
                <w:rtl w:val="0"/>
              </w:rPr>
            </w:r>
          </w:p>
          <w:p w:rsidR="00000000" w:rsidDel="00000000" w:rsidP="00000000" w:rsidRDefault="00000000" w:rsidRPr="00000000" w14:paraId="00000A44">
            <w:pPr>
              <w:spacing w:line="259" w:lineRule="auto"/>
              <w:ind w:left="190" w:right="0" w:firstLine="0"/>
              <w:jc w:val="left"/>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6">
            <w:pPr>
              <w:spacing w:line="259"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A47">
            <w:pPr>
              <w:spacing w:line="259" w:lineRule="auto"/>
              <w:ind w:left="1" w:right="0" w:firstLine="0"/>
              <w:jc w:val="left"/>
              <w:rPr/>
            </w:pPr>
            <w:r w:rsidDel="00000000" w:rsidR="00000000" w:rsidRPr="00000000">
              <w:rPr>
                <w:sz w:val="22"/>
                <w:szCs w:val="22"/>
                <w:rtl w:val="0"/>
              </w:rPr>
              <w:t xml:space="preserve">Valoración de la atención recibida. </w:t>
            </w:r>
            <w:r w:rsidDel="00000000" w:rsidR="00000000" w:rsidRPr="00000000">
              <w:rPr>
                <w:rtl w:val="0"/>
              </w:rPr>
            </w:r>
          </w:p>
          <w:p w:rsidR="00000000" w:rsidDel="00000000" w:rsidP="00000000" w:rsidRDefault="00000000" w:rsidRPr="00000000" w14:paraId="00000A48">
            <w:pPr>
              <w:numPr>
                <w:ilvl w:val="0"/>
                <w:numId w:val="13"/>
              </w:numPr>
              <w:spacing w:line="259" w:lineRule="auto"/>
              <w:ind w:left="722" w:right="0" w:hanging="360"/>
              <w:jc w:val="left"/>
              <w:rPr/>
            </w:pPr>
            <w:r w:rsidDel="00000000" w:rsidR="00000000" w:rsidRPr="00000000">
              <w:rPr>
                <w:sz w:val="22"/>
                <w:szCs w:val="22"/>
                <w:rtl w:val="0"/>
              </w:rPr>
              <w:t xml:space="preserve">Departamento de atención al cliente. </w:t>
            </w:r>
            <w:r w:rsidDel="00000000" w:rsidR="00000000" w:rsidRPr="00000000">
              <w:rPr>
                <w:rtl w:val="0"/>
              </w:rPr>
            </w:r>
          </w:p>
          <w:p w:rsidR="00000000" w:rsidDel="00000000" w:rsidP="00000000" w:rsidRDefault="00000000" w:rsidRPr="00000000" w14:paraId="00000A49">
            <w:pPr>
              <w:numPr>
                <w:ilvl w:val="0"/>
                <w:numId w:val="13"/>
              </w:numPr>
              <w:spacing w:after="6" w:line="244" w:lineRule="auto"/>
              <w:ind w:left="722" w:right="0" w:hanging="360"/>
              <w:jc w:val="left"/>
              <w:rPr/>
            </w:pPr>
            <w:r w:rsidDel="00000000" w:rsidR="00000000" w:rsidRPr="00000000">
              <w:rPr>
                <w:sz w:val="22"/>
                <w:szCs w:val="22"/>
                <w:rtl w:val="0"/>
              </w:rPr>
              <w:t xml:space="preserve">Opinión del cliente de la atención recibida: reclamación, queja, sugerencia y felicitación. </w:t>
            </w:r>
            <w:r w:rsidDel="00000000" w:rsidR="00000000" w:rsidRPr="00000000">
              <w:rPr>
                <w:rtl w:val="0"/>
              </w:rPr>
            </w:r>
          </w:p>
          <w:p w:rsidR="00000000" w:rsidDel="00000000" w:rsidP="00000000" w:rsidRDefault="00000000" w:rsidRPr="00000000" w14:paraId="00000A4A">
            <w:pPr>
              <w:numPr>
                <w:ilvl w:val="0"/>
                <w:numId w:val="13"/>
              </w:numPr>
              <w:spacing w:line="259" w:lineRule="auto"/>
              <w:ind w:left="722" w:right="0" w:hanging="360"/>
              <w:jc w:val="left"/>
              <w:rPr/>
            </w:pPr>
            <w:r w:rsidDel="00000000" w:rsidR="00000000" w:rsidRPr="00000000">
              <w:rPr>
                <w:sz w:val="22"/>
                <w:szCs w:val="22"/>
                <w:rtl w:val="0"/>
              </w:rPr>
              <w:t xml:space="preserve">Medios para obtener la opinión de los clientes. </w:t>
            </w:r>
            <w:r w:rsidDel="00000000" w:rsidR="00000000" w:rsidRPr="00000000">
              <w:rPr>
                <w:rtl w:val="0"/>
              </w:rPr>
            </w:r>
          </w:p>
          <w:p w:rsidR="00000000" w:rsidDel="00000000" w:rsidP="00000000" w:rsidRDefault="00000000" w:rsidRPr="00000000" w14:paraId="00000A4B">
            <w:pPr>
              <w:spacing w:line="259" w:lineRule="auto"/>
              <w:ind w:left="1" w:right="0" w:firstLine="0"/>
              <w:jc w:val="left"/>
              <w:rPr/>
            </w:pPr>
            <w:r w:rsidDel="00000000" w:rsidR="00000000" w:rsidRPr="00000000">
              <w:rPr>
                <w:sz w:val="22"/>
                <w:szCs w:val="22"/>
                <w:rtl w:val="0"/>
              </w:rPr>
              <w:t xml:space="preserve">Elementos de la reclamación: </w:t>
            </w:r>
            <w:r w:rsidDel="00000000" w:rsidR="00000000" w:rsidRPr="00000000">
              <w:rPr>
                <w:rtl w:val="0"/>
              </w:rPr>
            </w:r>
          </w:p>
          <w:p w:rsidR="00000000" w:rsidDel="00000000" w:rsidP="00000000" w:rsidRDefault="00000000" w:rsidRPr="00000000" w14:paraId="00000A4C">
            <w:pPr>
              <w:numPr>
                <w:ilvl w:val="0"/>
                <w:numId w:val="13"/>
              </w:numPr>
              <w:spacing w:line="259" w:lineRule="auto"/>
              <w:ind w:left="722" w:right="0" w:hanging="360"/>
              <w:jc w:val="left"/>
              <w:rPr/>
            </w:pPr>
            <w:r w:rsidDel="00000000" w:rsidR="00000000" w:rsidRPr="00000000">
              <w:rPr>
                <w:sz w:val="22"/>
                <w:szCs w:val="22"/>
                <w:rtl w:val="0"/>
              </w:rPr>
              <w:t xml:space="preserve">Elementos de una queja o reclamación. </w:t>
            </w:r>
            <w:r w:rsidDel="00000000" w:rsidR="00000000" w:rsidRPr="00000000">
              <w:rPr>
                <w:rtl w:val="0"/>
              </w:rPr>
            </w:r>
          </w:p>
          <w:p w:rsidR="00000000" w:rsidDel="00000000" w:rsidP="00000000" w:rsidRDefault="00000000" w:rsidRPr="00000000" w14:paraId="00000A4D">
            <w:pPr>
              <w:numPr>
                <w:ilvl w:val="0"/>
                <w:numId w:val="13"/>
              </w:numPr>
              <w:spacing w:line="259" w:lineRule="auto"/>
              <w:ind w:left="722" w:right="0" w:hanging="360"/>
              <w:jc w:val="left"/>
              <w:rPr/>
            </w:pPr>
            <w:r w:rsidDel="00000000" w:rsidR="00000000" w:rsidRPr="00000000">
              <w:rPr>
                <w:sz w:val="22"/>
                <w:szCs w:val="22"/>
                <w:rtl w:val="0"/>
              </w:rPr>
              <w:t xml:space="preserve">Formas de presentar una reclamación. </w:t>
            </w:r>
            <w:r w:rsidDel="00000000" w:rsidR="00000000" w:rsidRPr="00000000">
              <w:rPr>
                <w:rtl w:val="0"/>
              </w:rPr>
            </w:r>
          </w:p>
          <w:p w:rsidR="00000000" w:rsidDel="00000000" w:rsidP="00000000" w:rsidRDefault="00000000" w:rsidRPr="00000000" w14:paraId="00000A4E">
            <w:pPr>
              <w:spacing w:line="259" w:lineRule="auto"/>
              <w:ind w:left="1" w:right="0" w:firstLine="0"/>
              <w:jc w:val="left"/>
              <w:rPr/>
            </w:pPr>
            <w:r w:rsidDel="00000000" w:rsidR="00000000" w:rsidRPr="00000000">
              <w:rPr>
                <w:sz w:val="22"/>
                <w:szCs w:val="22"/>
                <w:rtl w:val="0"/>
              </w:rPr>
              <w:t xml:space="preserve">Gestión de reclamaciones: </w:t>
            </w:r>
            <w:r w:rsidDel="00000000" w:rsidR="00000000" w:rsidRPr="00000000">
              <w:rPr>
                <w:rtl w:val="0"/>
              </w:rPr>
            </w:r>
          </w:p>
          <w:p w:rsidR="00000000" w:rsidDel="00000000" w:rsidP="00000000" w:rsidRDefault="00000000" w:rsidRPr="00000000" w14:paraId="00000A4F">
            <w:pPr>
              <w:numPr>
                <w:ilvl w:val="0"/>
                <w:numId w:val="13"/>
              </w:numPr>
              <w:spacing w:line="251" w:lineRule="auto"/>
              <w:ind w:left="722" w:right="0" w:hanging="360"/>
              <w:jc w:val="left"/>
              <w:rPr/>
            </w:pPr>
            <w:r w:rsidDel="00000000" w:rsidR="00000000" w:rsidRPr="00000000">
              <w:rPr>
                <w:sz w:val="22"/>
                <w:szCs w:val="22"/>
                <w:rtl w:val="0"/>
              </w:rPr>
              <w:t xml:space="preserve">Principios </w:t>
              <w:tab/>
              <w:t xml:space="preserve">básicos </w:t>
              <w:tab/>
              <w:t xml:space="preserve">de </w:t>
              <w:tab/>
              <w:t xml:space="preserve">gestión </w:t>
              <w:tab/>
              <w:t xml:space="preserve">de reclamaciones. </w:t>
            </w:r>
            <w:r w:rsidDel="00000000" w:rsidR="00000000" w:rsidRPr="00000000">
              <w:rPr>
                <w:rtl w:val="0"/>
              </w:rPr>
            </w:r>
          </w:p>
          <w:p w:rsidR="00000000" w:rsidDel="00000000" w:rsidP="00000000" w:rsidRDefault="00000000" w:rsidRPr="00000000" w14:paraId="00000A50">
            <w:pPr>
              <w:numPr>
                <w:ilvl w:val="0"/>
                <w:numId w:val="13"/>
              </w:numPr>
              <w:spacing w:line="259" w:lineRule="auto"/>
              <w:ind w:left="722" w:right="0" w:hanging="360"/>
              <w:jc w:val="left"/>
              <w:rPr/>
            </w:pPr>
            <w:r w:rsidDel="00000000" w:rsidR="00000000" w:rsidRPr="00000000">
              <w:rPr>
                <w:sz w:val="22"/>
                <w:szCs w:val="22"/>
                <w:rtl w:val="0"/>
              </w:rPr>
              <w:t xml:space="preserve">ISO 10002. </w:t>
            </w:r>
            <w:r w:rsidDel="00000000" w:rsidR="00000000" w:rsidRPr="00000000">
              <w:rPr>
                <w:rtl w:val="0"/>
              </w:rPr>
            </w:r>
          </w:p>
          <w:p w:rsidR="00000000" w:rsidDel="00000000" w:rsidP="00000000" w:rsidRDefault="00000000" w:rsidRPr="00000000" w14:paraId="00000A51">
            <w:pPr>
              <w:numPr>
                <w:ilvl w:val="0"/>
                <w:numId w:val="13"/>
              </w:numPr>
              <w:spacing w:line="259" w:lineRule="auto"/>
              <w:ind w:left="722" w:right="0" w:hanging="360"/>
              <w:jc w:val="left"/>
              <w:rPr/>
            </w:pPr>
            <w:r w:rsidDel="00000000" w:rsidR="00000000" w:rsidRPr="00000000">
              <w:rPr>
                <w:sz w:val="22"/>
                <w:szCs w:val="22"/>
                <w:rtl w:val="0"/>
              </w:rPr>
              <w:t xml:space="preserve">Proceso de tratamiento de una reclamación. </w:t>
            </w:r>
            <w:r w:rsidDel="00000000" w:rsidR="00000000" w:rsidRPr="00000000">
              <w:rPr>
                <w:rtl w:val="0"/>
              </w:rPr>
            </w:r>
          </w:p>
          <w:p w:rsidR="00000000" w:rsidDel="00000000" w:rsidP="00000000" w:rsidRDefault="00000000" w:rsidRPr="00000000" w14:paraId="00000A52">
            <w:pPr>
              <w:numPr>
                <w:ilvl w:val="0"/>
                <w:numId w:val="13"/>
              </w:numPr>
              <w:spacing w:line="249" w:lineRule="auto"/>
              <w:ind w:left="722" w:right="0" w:hanging="360"/>
              <w:jc w:val="left"/>
              <w:rPr/>
            </w:pPr>
            <w:r w:rsidDel="00000000" w:rsidR="00000000" w:rsidRPr="00000000">
              <w:rPr>
                <w:sz w:val="22"/>
                <w:szCs w:val="22"/>
                <w:rtl w:val="0"/>
              </w:rPr>
              <w:t xml:space="preserve">Beneficios de un sistema de gestión de reclamaciones.  </w:t>
            </w:r>
            <w:r w:rsidDel="00000000" w:rsidR="00000000" w:rsidRPr="00000000">
              <w:rPr>
                <w:rtl w:val="0"/>
              </w:rPr>
            </w:r>
          </w:p>
          <w:p w:rsidR="00000000" w:rsidDel="00000000" w:rsidP="00000000" w:rsidRDefault="00000000" w:rsidRPr="00000000" w14:paraId="00000A53">
            <w:pPr>
              <w:spacing w:line="259" w:lineRule="auto"/>
              <w:ind w:left="1" w:right="0" w:firstLine="0"/>
              <w:jc w:val="left"/>
              <w:rPr/>
            </w:pPr>
            <w:r w:rsidDel="00000000" w:rsidR="00000000" w:rsidRPr="00000000">
              <w:rPr>
                <w:sz w:val="22"/>
                <w:szCs w:val="22"/>
                <w:rtl w:val="0"/>
              </w:rPr>
              <w:t xml:space="preserve">El consumidor y su protección: </w:t>
            </w:r>
            <w:r w:rsidDel="00000000" w:rsidR="00000000" w:rsidRPr="00000000">
              <w:rPr>
                <w:rtl w:val="0"/>
              </w:rPr>
            </w:r>
          </w:p>
          <w:p w:rsidR="00000000" w:rsidDel="00000000" w:rsidP="00000000" w:rsidRDefault="00000000" w:rsidRPr="00000000" w14:paraId="00000A54">
            <w:pPr>
              <w:numPr>
                <w:ilvl w:val="0"/>
                <w:numId w:val="13"/>
              </w:numPr>
              <w:spacing w:line="259" w:lineRule="auto"/>
              <w:ind w:left="722" w:right="0" w:hanging="360"/>
              <w:jc w:val="left"/>
              <w:rPr/>
            </w:pPr>
            <w:r w:rsidDel="00000000" w:rsidR="00000000" w:rsidRPr="00000000">
              <w:rPr>
                <w:sz w:val="22"/>
                <w:szCs w:val="22"/>
                <w:rtl w:val="0"/>
              </w:rPr>
              <w:t xml:space="preserve">Definición de consumidor. </w:t>
            </w:r>
            <w:r w:rsidDel="00000000" w:rsidR="00000000" w:rsidRPr="00000000">
              <w:rPr>
                <w:rtl w:val="0"/>
              </w:rPr>
            </w:r>
          </w:p>
          <w:p w:rsidR="00000000" w:rsidDel="00000000" w:rsidP="00000000" w:rsidRDefault="00000000" w:rsidRPr="00000000" w14:paraId="00000A55">
            <w:pPr>
              <w:numPr>
                <w:ilvl w:val="0"/>
                <w:numId w:val="13"/>
              </w:numPr>
              <w:spacing w:line="259" w:lineRule="auto"/>
              <w:ind w:left="722" w:right="0" w:hanging="360"/>
              <w:jc w:val="left"/>
              <w:rPr/>
            </w:pPr>
            <w:r w:rsidDel="00000000" w:rsidR="00000000" w:rsidRPr="00000000">
              <w:rPr>
                <w:sz w:val="22"/>
                <w:szCs w:val="22"/>
                <w:rtl w:val="0"/>
              </w:rPr>
              <w:t xml:space="preserve">Derechos y obligaciones del consumidor. </w:t>
            </w:r>
            <w:r w:rsidDel="00000000" w:rsidR="00000000" w:rsidRPr="00000000">
              <w:rPr>
                <w:rtl w:val="0"/>
              </w:rPr>
            </w:r>
          </w:p>
          <w:p w:rsidR="00000000" w:rsidDel="00000000" w:rsidP="00000000" w:rsidRDefault="00000000" w:rsidRPr="00000000" w14:paraId="00000A56">
            <w:pPr>
              <w:numPr>
                <w:ilvl w:val="0"/>
                <w:numId w:val="13"/>
              </w:numPr>
              <w:spacing w:line="259" w:lineRule="auto"/>
              <w:ind w:left="722" w:right="0" w:hanging="360"/>
              <w:jc w:val="left"/>
              <w:rPr/>
            </w:pPr>
            <w:r w:rsidDel="00000000" w:rsidR="00000000" w:rsidRPr="00000000">
              <w:rPr>
                <w:sz w:val="22"/>
                <w:szCs w:val="22"/>
                <w:rtl w:val="0"/>
              </w:rPr>
              <w:t xml:space="preserve">Normativa básica en materia de consumo. </w:t>
            </w:r>
            <w:r w:rsidDel="00000000" w:rsidR="00000000" w:rsidRPr="00000000">
              <w:rPr>
                <w:rtl w:val="0"/>
              </w:rPr>
            </w:r>
          </w:p>
          <w:p w:rsidR="00000000" w:rsidDel="00000000" w:rsidP="00000000" w:rsidRDefault="00000000" w:rsidRPr="00000000" w14:paraId="00000A57">
            <w:pPr>
              <w:numPr>
                <w:ilvl w:val="0"/>
                <w:numId w:val="13"/>
              </w:numPr>
              <w:spacing w:line="249" w:lineRule="auto"/>
              <w:ind w:left="722" w:right="0" w:hanging="360"/>
              <w:jc w:val="left"/>
              <w:rPr/>
            </w:pPr>
            <w:r w:rsidDel="00000000" w:rsidR="00000000" w:rsidRPr="00000000">
              <w:rPr>
                <w:sz w:val="22"/>
                <w:szCs w:val="22"/>
                <w:rtl w:val="0"/>
              </w:rPr>
              <w:t xml:space="preserve">Ley para la defensa de consumidores y usuarios. </w:t>
            </w:r>
            <w:r w:rsidDel="00000000" w:rsidR="00000000" w:rsidRPr="00000000">
              <w:rPr>
                <w:rtl w:val="0"/>
              </w:rPr>
            </w:r>
          </w:p>
          <w:p w:rsidR="00000000" w:rsidDel="00000000" w:rsidP="00000000" w:rsidRDefault="00000000" w:rsidRPr="00000000" w14:paraId="00000A58">
            <w:pPr>
              <w:spacing w:line="259" w:lineRule="auto"/>
              <w:ind w:left="1" w:right="0" w:firstLine="0"/>
              <w:jc w:val="left"/>
              <w:rPr/>
            </w:pPr>
            <w:r w:rsidDel="00000000" w:rsidR="00000000" w:rsidRPr="00000000">
              <w:rPr>
                <w:sz w:val="22"/>
                <w:szCs w:val="22"/>
                <w:rtl w:val="0"/>
              </w:rPr>
              <w:t xml:space="preserve">Instituciones y organismos de consumo: </w:t>
            </w:r>
            <w:r w:rsidDel="00000000" w:rsidR="00000000" w:rsidRPr="00000000">
              <w:rPr>
                <w:rtl w:val="0"/>
              </w:rPr>
            </w:r>
          </w:p>
          <w:p w:rsidR="00000000" w:rsidDel="00000000" w:rsidP="00000000" w:rsidRDefault="00000000" w:rsidRPr="00000000" w14:paraId="00000A59">
            <w:pPr>
              <w:numPr>
                <w:ilvl w:val="0"/>
                <w:numId w:val="13"/>
              </w:numPr>
              <w:spacing w:line="259" w:lineRule="auto"/>
              <w:ind w:left="722" w:right="0" w:hanging="360"/>
              <w:jc w:val="left"/>
              <w:rPr/>
            </w:pPr>
            <w:r w:rsidDel="00000000" w:rsidR="00000000" w:rsidRPr="00000000">
              <w:rPr>
                <w:sz w:val="22"/>
                <w:szCs w:val="22"/>
                <w:rtl w:val="0"/>
              </w:rPr>
              <w:t xml:space="preserve">Organismos de defensa del consumidor. </w:t>
            </w:r>
            <w:r w:rsidDel="00000000" w:rsidR="00000000" w:rsidRPr="00000000">
              <w:rPr>
                <w:rtl w:val="0"/>
              </w:rPr>
            </w:r>
          </w:p>
          <w:p w:rsidR="00000000" w:rsidDel="00000000" w:rsidP="00000000" w:rsidRDefault="00000000" w:rsidRPr="00000000" w14:paraId="00000A5A">
            <w:pPr>
              <w:numPr>
                <w:ilvl w:val="0"/>
                <w:numId w:val="13"/>
              </w:numPr>
              <w:spacing w:line="259" w:lineRule="auto"/>
              <w:ind w:left="722" w:right="0" w:hanging="360"/>
              <w:jc w:val="left"/>
              <w:rPr/>
            </w:pPr>
            <w:r w:rsidDel="00000000" w:rsidR="00000000" w:rsidRPr="00000000">
              <w:rPr>
                <w:sz w:val="22"/>
                <w:szCs w:val="22"/>
                <w:rtl w:val="0"/>
              </w:rPr>
              <w:t xml:space="preserve">Instituciones de consumo.  </w:t>
            </w:r>
            <w:r w:rsidDel="00000000" w:rsidR="00000000" w:rsidRPr="00000000">
              <w:rPr>
                <w:rtl w:val="0"/>
              </w:rPr>
            </w:r>
          </w:p>
          <w:p w:rsidR="00000000" w:rsidDel="00000000" w:rsidP="00000000" w:rsidRDefault="00000000" w:rsidRPr="00000000" w14:paraId="00000A5B">
            <w:pPr>
              <w:numPr>
                <w:ilvl w:val="0"/>
                <w:numId w:val="13"/>
              </w:numPr>
              <w:spacing w:line="259" w:lineRule="auto"/>
              <w:ind w:left="722" w:right="0" w:hanging="360"/>
              <w:jc w:val="left"/>
              <w:rPr/>
            </w:pPr>
            <w:r w:rsidDel="00000000" w:rsidR="00000000" w:rsidRPr="00000000">
              <w:rPr>
                <w:sz w:val="22"/>
                <w:szCs w:val="22"/>
                <w:rtl w:val="0"/>
              </w:rPr>
              <w:t xml:space="preserve">Sistema arbitral de consumo. </w:t>
            </w:r>
            <w:r w:rsidDel="00000000" w:rsidR="00000000" w:rsidRPr="00000000">
              <w:rPr>
                <w:rtl w:val="0"/>
              </w:rPr>
            </w:r>
          </w:p>
          <w:p w:rsidR="00000000" w:rsidDel="00000000" w:rsidP="00000000" w:rsidRDefault="00000000" w:rsidRPr="00000000" w14:paraId="00000A5C">
            <w:pPr>
              <w:numPr>
                <w:ilvl w:val="0"/>
                <w:numId w:val="13"/>
              </w:numPr>
              <w:spacing w:line="259" w:lineRule="auto"/>
              <w:ind w:left="722" w:right="0" w:hanging="360"/>
              <w:jc w:val="left"/>
              <w:rPr/>
            </w:pPr>
            <w:r w:rsidDel="00000000" w:rsidR="00000000" w:rsidRPr="00000000">
              <w:rPr>
                <w:sz w:val="22"/>
                <w:szCs w:val="22"/>
                <w:rtl w:val="0"/>
              </w:rPr>
              <w:t xml:space="preserve">Mediación y arbitraje. </w:t>
            </w:r>
            <w:r w:rsidDel="00000000" w:rsidR="00000000" w:rsidRPr="00000000">
              <w:rPr>
                <w:rtl w:val="0"/>
              </w:rPr>
            </w:r>
          </w:p>
          <w:p w:rsidR="00000000" w:rsidDel="00000000" w:rsidP="00000000" w:rsidRDefault="00000000" w:rsidRPr="00000000" w14:paraId="00000A5D">
            <w:pPr>
              <w:numPr>
                <w:ilvl w:val="0"/>
                <w:numId w:val="13"/>
              </w:numPr>
              <w:spacing w:after="3" w:line="245" w:lineRule="auto"/>
              <w:ind w:left="722" w:right="0" w:hanging="360"/>
              <w:jc w:val="left"/>
              <w:rPr/>
            </w:pPr>
            <w:r w:rsidDel="00000000" w:rsidR="00000000" w:rsidRPr="00000000">
              <w:rPr>
                <w:sz w:val="22"/>
                <w:szCs w:val="22"/>
                <w:rtl w:val="0"/>
              </w:rPr>
              <w:t xml:space="preserve">Asociaciones de Consumidores y Usuarios. Proceso de resolución de una reclamación ante la Administración: </w:t>
            </w:r>
            <w:r w:rsidDel="00000000" w:rsidR="00000000" w:rsidRPr="00000000">
              <w:rPr>
                <w:rtl w:val="0"/>
              </w:rPr>
            </w:r>
          </w:p>
          <w:p w:rsidR="00000000" w:rsidDel="00000000" w:rsidP="00000000" w:rsidRDefault="00000000" w:rsidRPr="00000000" w14:paraId="00000A5E">
            <w:pPr>
              <w:numPr>
                <w:ilvl w:val="0"/>
                <w:numId w:val="13"/>
              </w:numPr>
              <w:spacing w:line="259" w:lineRule="auto"/>
              <w:ind w:left="722" w:right="0" w:hanging="360"/>
              <w:jc w:val="left"/>
              <w:rPr/>
            </w:pPr>
            <w:r w:rsidDel="00000000" w:rsidR="00000000" w:rsidRPr="00000000">
              <w:rPr>
                <w:sz w:val="22"/>
                <w:szCs w:val="22"/>
                <w:rtl w:val="0"/>
              </w:rPr>
              <w:t xml:space="preserve">Hojas de reclamaciones. </w:t>
            </w:r>
            <w:r w:rsidDel="00000000" w:rsidR="00000000" w:rsidRPr="00000000">
              <w:rPr>
                <w:rtl w:val="0"/>
              </w:rPr>
            </w:r>
          </w:p>
          <w:p w:rsidR="00000000" w:rsidDel="00000000" w:rsidP="00000000" w:rsidRDefault="00000000" w:rsidRPr="00000000" w14:paraId="00000A5F">
            <w:pPr>
              <w:numPr>
                <w:ilvl w:val="0"/>
                <w:numId w:val="13"/>
              </w:numPr>
              <w:spacing w:after="1" w:line="246" w:lineRule="auto"/>
              <w:ind w:left="722" w:right="0" w:hanging="360"/>
              <w:jc w:val="left"/>
              <w:rPr/>
            </w:pPr>
            <w:r w:rsidDel="00000000" w:rsidR="00000000" w:rsidRPr="00000000">
              <w:rPr>
                <w:sz w:val="22"/>
                <w:szCs w:val="22"/>
                <w:rtl w:val="0"/>
              </w:rPr>
              <w:t xml:space="preserve">Presentación de una hoja de reclamaciones ante la Administración. </w:t>
            </w:r>
            <w:r w:rsidDel="00000000" w:rsidR="00000000" w:rsidRPr="00000000">
              <w:rPr>
                <w:rtl w:val="0"/>
              </w:rPr>
            </w:r>
          </w:p>
          <w:p w:rsidR="00000000" w:rsidDel="00000000" w:rsidP="00000000" w:rsidRDefault="00000000" w:rsidRPr="00000000" w14:paraId="00000A60">
            <w:pPr>
              <w:numPr>
                <w:ilvl w:val="0"/>
                <w:numId w:val="13"/>
              </w:numPr>
              <w:spacing w:after="6" w:line="244" w:lineRule="auto"/>
              <w:ind w:left="722" w:right="0" w:hanging="360"/>
              <w:jc w:val="left"/>
              <w:rPr/>
            </w:pPr>
            <w:r w:rsidDel="00000000" w:rsidR="00000000" w:rsidRPr="00000000">
              <w:rPr>
                <w:sz w:val="22"/>
                <w:szCs w:val="22"/>
                <w:rtl w:val="0"/>
              </w:rPr>
              <w:t xml:space="preserve">Tramitación de una hoja de reclamaciones por la Administración. </w:t>
            </w:r>
            <w:r w:rsidDel="00000000" w:rsidR="00000000" w:rsidRPr="00000000">
              <w:rPr>
                <w:rtl w:val="0"/>
              </w:rPr>
            </w:r>
          </w:p>
          <w:p w:rsidR="00000000" w:rsidDel="00000000" w:rsidP="00000000" w:rsidRDefault="00000000" w:rsidRPr="00000000" w14:paraId="00000A61">
            <w:pPr>
              <w:numPr>
                <w:ilvl w:val="0"/>
                <w:numId w:val="13"/>
              </w:numPr>
              <w:spacing w:line="259" w:lineRule="auto"/>
              <w:ind w:left="722" w:right="0" w:hanging="360"/>
              <w:jc w:val="left"/>
              <w:rPr/>
            </w:pPr>
            <w:r w:rsidDel="00000000" w:rsidR="00000000" w:rsidRPr="00000000">
              <w:rPr>
                <w:sz w:val="22"/>
                <w:szCs w:val="22"/>
                <w:rtl w:val="0"/>
              </w:rPr>
              <w:t xml:space="preserve">Diferencia entre reclamación y denuncia. </w:t>
            </w:r>
            <w:r w:rsidDel="00000000" w:rsidR="00000000" w:rsidRPr="00000000">
              <w:rPr>
                <w:rtl w:val="0"/>
              </w:rPr>
            </w:r>
          </w:p>
          <w:p w:rsidR="00000000" w:rsidDel="00000000" w:rsidP="00000000" w:rsidRDefault="00000000" w:rsidRPr="00000000" w14:paraId="00000A62">
            <w:pPr>
              <w:numPr>
                <w:ilvl w:val="0"/>
                <w:numId w:val="13"/>
              </w:numPr>
              <w:spacing w:line="259" w:lineRule="auto"/>
              <w:ind w:left="722" w:right="0" w:hanging="360"/>
              <w:jc w:val="left"/>
              <w:rPr/>
            </w:pPr>
            <w:r w:rsidDel="00000000" w:rsidR="00000000" w:rsidRPr="00000000">
              <w:rPr>
                <w:sz w:val="22"/>
                <w:szCs w:val="22"/>
                <w:rtl w:val="0"/>
              </w:rPr>
              <w:t xml:space="preserve">Actuación de la Administración ante una denuncia. </w:t>
            </w:r>
            <w:r w:rsidDel="00000000" w:rsidR="00000000" w:rsidRPr="00000000">
              <w:rPr>
                <w:rtl w:val="0"/>
              </w:rPr>
            </w:r>
          </w:p>
        </w:tc>
      </w:tr>
      <w:tr>
        <w:trPr>
          <w:cantSplit w:val="1"/>
          <w:trHeight w:val="317" w:hRule="atLeast"/>
          <w:tblHeader w:val="1"/>
        </w:trPr>
        <w:tc>
          <w:tcPr>
            <w:gridSpan w:val="7"/>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A67">
            <w:pPr>
              <w:spacing w:line="259" w:lineRule="auto"/>
              <w:ind w:left="0" w:right="55"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16"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E">
            <w:pPr>
              <w:spacing w:line="259" w:lineRule="auto"/>
              <w:ind w:left="0"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A6F">
            <w:pPr>
              <w:spacing w:line="259" w:lineRule="auto"/>
              <w:ind w:left="0"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A70">
            <w:pPr>
              <w:spacing w:line="259" w:lineRule="auto"/>
              <w:ind w:left="0"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A71">
            <w:pPr>
              <w:spacing w:line="259" w:lineRule="auto"/>
              <w:ind w:left="0"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A72">
            <w:pPr>
              <w:spacing w:line="259" w:lineRule="auto"/>
              <w:ind w:left="0"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8" w:hRule="atLeast"/>
          <w:tblHeader w:val="1"/>
        </w:trPr>
        <w:tc>
          <w:tcPr>
            <w:gridSpan w:val="5"/>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A79">
            <w:pPr>
              <w:spacing w:line="259" w:lineRule="auto"/>
              <w:ind w:left="0" w:right="51"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A7E">
            <w:pPr>
              <w:spacing w:line="259" w:lineRule="auto"/>
              <w:ind w:left="92" w:right="0" w:firstLine="0"/>
              <w:jc w:val="center"/>
              <w:rPr/>
            </w:pPr>
            <w:r w:rsidDel="00000000" w:rsidR="00000000" w:rsidRPr="00000000">
              <w:rPr>
                <w:b w:val="1"/>
                <w:color w:val="ffffff"/>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A7F">
            <w:pPr>
              <w:spacing w:line="259" w:lineRule="auto"/>
              <w:ind w:left="0" w:right="50" w:firstLine="0"/>
              <w:jc w:val="center"/>
              <w:rPr/>
            </w:pPr>
            <w:r w:rsidDel="00000000" w:rsidR="00000000" w:rsidRPr="00000000">
              <w:rPr>
                <w:b w:val="1"/>
                <w:color w:val="ffffff"/>
                <w:sz w:val="22"/>
                <w:szCs w:val="22"/>
                <w:rtl w:val="0"/>
              </w:rPr>
              <w:t xml:space="preserve">IE </w:t>
            </w: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0">
            <w:pPr>
              <w:spacing w:line="259" w:lineRule="auto"/>
              <w:ind w:left="0" w:right="0" w:firstLine="0"/>
              <w:jc w:val="left"/>
              <w:rPr/>
            </w:pPr>
            <w:r w:rsidDel="00000000" w:rsidR="00000000" w:rsidRPr="00000000">
              <w:rPr>
                <w:sz w:val="22"/>
                <w:szCs w:val="22"/>
                <w:rtl w:val="0"/>
              </w:rPr>
              <w:t xml:space="preserve">a) Se han descrito las funciones del departamento de atención al cliente en empresas.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5">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6">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A87">
            <w:pPr>
              <w:ind w:left="0" w:firstLine="39"/>
              <w:jc w:val="center"/>
              <w:rPr/>
            </w:pPr>
            <w:r w:rsidDel="00000000" w:rsidR="00000000" w:rsidRPr="00000000">
              <w:rPr>
                <w:rtl w:val="0"/>
              </w:rPr>
              <w:t xml:space="preserve">Test.</w:t>
            </w:r>
          </w:p>
          <w:p w:rsidR="00000000" w:rsidDel="00000000" w:rsidP="00000000" w:rsidRDefault="00000000" w:rsidRPr="00000000" w14:paraId="00000A88">
            <w:pPr>
              <w:ind w:left="0" w:firstLine="39"/>
              <w:jc w:val="center"/>
              <w:rPr/>
            </w:pPr>
            <w:r w:rsidDel="00000000" w:rsidR="00000000" w:rsidRPr="00000000">
              <w:rPr>
                <w:rtl w:val="0"/>
              </w:rPr>
              <w:t xml:space="preserve">Prueba escrita.</w:t>
            </w:r>
          </w:p>
          <w:p w:rsidR="00000000" w:rsidDel="00000000" w:rsidP="00000000" w:rsidRDefault="00000000" w:rsidRPr="00000000" w14:paraId="00000A89">
            <w:pPr>
              <w:ind w:left="0" w:firstLine="39"/>
              <w:jc w:val="center"/>
              <w:rPr/>
            </w:pPr>
            <w:r w:rsidDel="00000000" w:rsidR="00000000" w:rsidRPr="00000000">
              <w:rPr>
                <w:rtl w:val="0"/>
              </w:rPr>
              <w:t xml:space="preserve">Trabajos.</w:t>
            </w:r>
          </w:p>
          <w:p w:rsidR="00000000" w:rsidDel="00000000" w:rsidP="00000000" w:rsidRDefault="00000000" w:rsidRPr="00000000" w14:paraId="00000A8A">
            <w:pPr>
              <w:ind w:left="0" w:firstLine="39"/>
              <w:jc w:val="center"/>
              <w:rPr/>
            </w:pPr>
            <w:r w:rsidDel="00000000" w:rsidR="00000000" w:rsidRPr="00000000">
              <w:rPr>
                <w:rtl w:val="0"/>
              </w:rPr>
              <w:t xml:space="preserve">Exposiciones.</w:t>
            </w:r>
          </w:p>
          <w:p w:rsidR="00000000" w:rsidDel="00000000" w:rsidP="00000000" w:rsidRDefault="00000000" w:rsidRPr="00000000" w14:paraId="00000A8B">
            <w:pPr>
              <w:spacing w:line="259" w:lineRule="auto"/>
              <w:ind w:left="0" w:right="0" w:firstLine="0"/>
              <w:jc w:val="center"/>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C">
            <w:pPr>
              <w:spacing w:line="259" w:lineRule="auto"/>
              <w:ind w:left="0" w:right="0" w:firstLine="0"/>
              <w:jc w:val="left"/>
              <w:rPr/>
            </w:pPr>
            <w:r w:rsidDel="00000000" w:rsidR="00000000" w:rsidRPr="00000000">
              <w:rPr>
                <w:sz w:val="22"/>
                <w:szCs w:val="22"/>
                <w:rtl w:val="0"/>
              </w:rPr>
              <w:t xml:space="preserve">b) Se ha interpretado la comunicación recibida por parte del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1">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3">
            <w:pPr>
              <w:spacing w:line="259" w:lineRule="auto"/>
              <w:ind w:left="0" w:right="0" w:firstLine="0"/>
              <w:jc w:val="left"/>
              <w:rPr/>
            </w:pPr>
            <w:r w:rsidDel="00000000" w:rsidR="00000000" w:rsidRPr="00000000">
              <w:rPr>
                <w:sz w:val="22"/>
                <w:szCs w:val="22"/>
                <w:rtl w:val="0"/>
              </w:rPr>
              <w:t xml:space="preserve">c) Se han identificado los elementos de la queja/reclamación.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8">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A">
            <w:pPr>
              <w:spacing w:line="259" w:lineRule="auto"/>
              <w:ind w:left="0" w:right="0" w:firstLine="0"/>
              <w:jc w:val="left"/>
              <w:rPr/>
            </w:pPr>
            <w:r w:rsidDel="00000000" w:rsidR="00000000" w:rsidRPr="00000000">
              <w:rPr>
                <w:sz w:val="22"/>
                <w:szCs w:val="22"/>
                <w:rtl w:val="0"/>
              </w:rPr>
              <w:t xml:space="preserve">d) Se han reconocido las fases que componen el plan interno de resolución de quejas/reclamaciones.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9F">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7"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1">
            <w:pPr>
              <w:spacing w:line="259" w:lineRule="auto"/>
              <w:ind w:left="0" w:right="0" w:firstLine="0"/>
              <w:rPr/>
            </w:pPr>
            <w:r w:rsidDel="00000000" w:rsidR="00000000" w:rsidRPr="00000000">
              <w:rPr>
                <w:sz w:val="22"/>
                <w:szCs w:val="22"/>
                <w:rtl w:val="0"/>
              </w:rPr>
              <w:t xml:space="preserve">e) Se ha identificado y localizado la información que hay que suministrar al cliente.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6">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8">
            <w:pPr>
              <w:spacing w:line="259" w:lineRule="auto"/>
              <w:ind w:left="0" w:right="1" w:firstLine="0"/>
              <w:jc w:val="left"/>
              <w:rPr/>
            </w:pPr>
            <w:r w:rsidDel="00000000" w:rsidR="00000000" w:rsidRPr="00000000">
              <w:rPr>
                <w:sz w:val="22"/>
                <w:szCs w:val="22"/>
                <w:rtl w:val="0"/>
              </w:rPr>
              <w:t xml:space="preserve">f) Se han utilizado los documentos propios de la gestión de consultas, quejas y reclamaciones.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D">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F">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AB0">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AB1">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AB2">
            <w:pPr>
              <w:spacing w:line="259" w:lineRule="auto"/>
              <w:ind w:left="0" w:right="0" w:firstLine="0"/>
              <w:jc w:val="left"/>
              <w:rPr/>
            </w:pPr>
            <w:r w:rsidDel="00000000" w:rsidR="00000000" w:rsidRPr="00000000">
              <w:rPr>
                <w:sz w:val="22"/>
                <w:szCs w:val="22"/>
                <w:rtl w:val="0"/>
              </w:rPr>
              <w:t xml:space="preserve">g) Se ha cumplimentado, en su caso, un escrito de respuesta utilizando medios electrónicos u otros canales de comunicación.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7">
            <w:pPr>
              <w:spacing w:line="259" w:lineRule="auto"/>
              <w:ind w:left="0" w:right="0" w:firstLine="0"/>
              <w:jc w:val="center"/>
              <w:rPr>
                <w:sz w:val="22"/>
                <w:szCs w:val="22"/>
              </w:rPr>
            </w:pPr>
            <w:r w:rsidDel="00000000" w:rsidR="00000000" w:rsidRPr="00000000">
              <w:rPr>
                <w:rtl w:val="0"/>
              </w:rPr>
            </w:r>
          </w:p>
          <w:p w:rsidR="00000000" w:rsidDel="00000000" w:rsidP="00000000" w:rsidRDefault="00000000" w:rsidRPr="00000000" w14:paraId="00000AB8">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22"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A">
            <w:pPr>
              <w:spacing w:line="259" w:lineRule="auto"/>
              <w:ind w:left="0" w:right="0" w:firstLine="0"/>
              <w:jc w:val="left"/>
              <w:rPr/>
            </w:pPr>
            <w:r w:rsidDel="00000000" w:rsidR="00000000" w:rsidRPr="00000000">
              <w:rPr>
                <w:sz w:val="22"/>
                <w:szCs w:val="22"/>
                <w:rtl w:val="0"/>
              </w:rPr>
              <w:t xml:space="preserve">h) Se ha reconocido la importancia de la protección del consumidor.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F">
            <w:pPr>
              <w:spacing w:line="259" w:lineRule="auto"/>
              <w:ind w:left="5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1">
            <w:pPr>
              <w:spacing w:line="259" w:lineRule="auto"/>
              <w:ind w:left="0" w:right="0" w:firstLine="0"/>
              <w:jc w:val="left"/>
              <w:rPr/>
            </w:pPr>
            <w:r w:rsidDel="00000000" w:rsidR="00000000" w:rsidRPr="00000000">
              <w:rPr>
                <w:sz w:val="22"/>
                <w:szCs w:val="22"/>
                <w:rtl w:val="0"/>
              </w:rPr>
              <w:t xml:space="preserve">i) Se ha identificado la normativa en materia de consumo.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6">
            <w:pPr>
              <w:spacing w:line="259" w:lineRule="auto"/>
              <w:ind w:left="56"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20" w:hRule="atLeast"/>
          <w:tblHeader w:val="1"/>
        </w:trPr>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8">
            <w:pPr>
              <w:spacing w:line="259" w:lineRule="auto"/>
              <w:ind w:left="0" w:right="0" w:firstLine="0"/>
              <w:jc w:val="left"/>
              <w:rPr/>
            </w:pPr>
            <w:r w:rsidDel="00000000" w:rsidR="00000000" w:rsidRPr="00000000">
              <w:rPr>
                <w:sz w:val="22"/>
                <w:szCs w:val="22"/>
                <w:rtl w:val="0"/>
              </w:rPr>
              <w:t xml:space="preserve">j) Se han diferenciado los tipos de demanda o reclamación.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D">
            <w:pPr>
              <w:spacing w:line="259" w:lineRule="auto"/>
              <w:ind w:left="0" w:right="0" w:firstLine="0"/>
              <w:jc w:val="center"/>
              <w:rPr/>
            </w:pPr>
            <w:r w:rsidDel="00000000" w:rsidR="00000000" w:rsidRPr="00000000">
              <w:rPr>
                <w:sz w:val="22"/>
                <w:szCs w:val="22"/>
                <w:rtl w:val="0"/>
              </w:rPr>
              <w:t xml:space="preserve">1,25%</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6" w:hRule="atLeast"/>
          <w:tblHeader w:val="1"/>
        </w:trPr>
        <w:tc>
          <w:tcPr>
            <w:gridSpan w:val="7"/>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ACF">
            <w:pPr>
              <w:spacing w:line="259" w:lineRule="auto"/>
              <w:ind w:left="0" w:right="51"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047" w:hRule="atLeast"/>
          <w:tblHeader w:val="1"/>
        </w:trPr>
        <w:tc>
          <w:tcPr>
            <w:gridSpan w:val="7"/>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6">
            <w:pPr>
              <w:spacing w:line="259" w:lineRule="auto"/>
              <w:ind w:left="0"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AD7">
            <w:pPr>
              <w:spacing w:line="259" w:lineRule="auto"/>
              <w:ind w:left="0"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AD8">
            <w:pPr>
              <w:spacing w:line="259" w:lineRule="auto"/>
              <w:ind w:left="0"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AD9">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ADA">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ADB">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r w:rsidDel="00000000" w:rsidR="00000000" w:rsidRPr="00000000">
              <w:rPr>
                <w:rtl w:val="0"/>
              </w:rPr>
            </w:r>
          </w:p>
          <w:p w:rsidR="00000000" w:rsidDel="00000000" w:rsidP="00000000" w:rsidRDefault="00000000" w:rsidRPr="00000000" w14:paraId="00000ADC">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ADD">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ADE">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ADF">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3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AE0">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 Classroom. </w:t>
            </w:r>
          </w:p>
        </w:tc>
      </w:tr>
    </w:tbl>
    <w:p w:rsidR="00000000" w:rsidDel="00000000" w:rsidP="00000000" w:rsidRDefault="00000000" w:rsidRPr="00000000" w14:paraId="00000AE7">
      <w:pPr>
        <w:spacing w:after="0" w:line="259" w:lineRule="auto"/>
        <w:ind w:left="0" w:right="0" w:firstLine="0"/>
        <w:jc w:val="left"/>
        <w:rPr/>
      </w:pPr>
      <w:r w:rsidDel="00000000" w:rsidR="00000000" w:rsidRPr="00000000">
        <w:rPr>
          <w:rtl w:val="0"/>
        </w:rPr>
        <w:t xml:space="preserve"> </w:t>
      </w:r>
    </w:p>
    <w:p w:rsidR="00000000" w:rsidDel="00000000" w:rsidP="00000000" w:rsidRDefault="00000000" w:rsidRPr="00000000" w14:paraId="00000AE8">
      <w:pPr>
        <w:spacing w:after="0" w:line="259" w:lineRule="auto"/>
        <w:ind w:left="0" w:right="0" w:firstLine="0"/>
        <w:rPr/>
      </w:pPr>
      <w:r w:rsidDel="00000000" w:rsidR="00000000" w:rsidRPr="00000000">
        <w:rPr>
          <w:rtl w:val="0"/>
        </w:rPr>
        <w:t xml:space="preserve"> </w:t>
        <w:tab/>
        <w:t xml:space="preserve"> </w:t>
      </w:r>
    </w:p>
    <w:tbl>
      <w:tblPr>
        <w:tblStyle w:val="Table30"/>
        <w:tblW w:w="9497.0" w:type="dxa"/>
        <w:jc w:val="left"/>
        <w:tblInd w:w="1404.0" w:type="dxa"/>
        <w:tblLayout w:type="fixed"/>
        <w:tblLook w:val="0400"/>
      </w:tblPr>
      <w:tblGrid>
        <w:gridCol w:w="2457"/>
        <w:gridCol w:w="1404"/>
        <w:gridCol w:w="1572"/>
        <w:gridCol w:w="4064"/>
        <w:tblGridChange w:id="0">
          <w:tblGrid>
            <w:gridCol w:w="2457"/>
            <w:gridCol w:w="1404"/>
            <w:gridCol w:w="1572"/>
            <w:gridCol w:w="4064"/>
          </w:tblGrid>
        </w:tblGridChange>
      </w:tblGrid>
      <w:tr>
        <w:trPr>
          <w:cantSplit w:val="1"/>
          <w:trHeight w:val="515" w:hRule="atLeast"/>
          <w:tblHeader w:val="1"/>
        </w:trPr>
        <w:tc>
          <w:tcPr>
            <w:gridSpan w:val="4"/>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AE9">
            <w:pPr>
              <w:spacing w:line="259" w:lineRule="auto"/>
              <w:ind w:left="0" w:right="0" w:firstLine="0"/>
              <w:jc w:val="left"/>
              <w:rPr/>
            </w:pPr>
            <w:r w:rsidDel="00000000" w:rsidR="00000000" w:rsidRPr="00000000">
              <w:rPr>
                <w:b w:val="1"/>
                <w:sz w:val="22"/>
                <w:szCs w:val="22"/>
                <w:rtl w:val="0"/>
              </w:rPr>
              <w:t xml:space="preserve">Unidad de Trabajo Nº 7: POTENCIACIÓN DE LA IMAGEN EMPRESARIAL </w:t>
            </w:r>
            <w:r w:rsidDel="00000000" w:rsidR="00000000" w:rsidRPr="00000000">
              <w:rPr>
                <w:sz w:val="22"/>
                <w:szCs w:val="22"/>
                <w:rtl w:val="0"/>
              </w:rPr>
              <w:t xml:space="preserve"> </w:t>
            </w:r>
            <w:r w:rsidDel="00000000" w:rsidR="00000000" w:rsidRPr="00000000">
              <w:rPr>
                <w:rtl w:val="0"/>
              </w:rPr>
            </w:r>
          </w:p>
        </w:tc>
      </w:tr>
      <w:tr>
        <w:trPr>
          <w:cantSplit w:val="1"/>
          <w:trHeight w:val="348" w:hRule="atLeast"/>
          <w:tblHeader w:val="1"/>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AED">
            <w:pPr>
              <w:spacing w:line="259" w:lineRule="auto"/>
              <w:ind w:left="0" w:right="0" w:firstLine="0"/>
              <w:jc w:val="left"/>
              <w:rPr/>
            </w:pPr>
            <w:r w:rsidDel="00000000" w:rsidR="00000000" w:rsidRPr="00000000">
              <w:rPr>
                <w:b w:val="1"/>
                <w:sz w:val="22"/>
                <w:szCs w:val="22"/>
                <w:rtl w:val="0"/>
              </w:rPr>
              <w:t xml:space="preserve">Temporalización</w:t>
            </w:r>
            <w:r w:rsidDel="00000000" w:rsidR="00000000" w:rsidRPr="00000000">
              <w:rPr>
                <w:sz w:val="22"/>
                <w:szCs w:val="22"/>
                <w:rtl w:val="0"/>
              </w:rPr>
              <w:t xml:space="preserve">: 3T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AEE">
            <w:pPr>
              <w:spacing w:line="259" w:lineRule="auto"/>
              <w:ind w:left="0" w:right="0" w:firstLine="0"/>
              <w:jc w:val="left"/>
              <w:rPr/>
            </w:pPr>
            <w:r w:rsidDel="00000000" w:rsidR="00000000" w:rsidRPr="00000000">
              <w:rPr>
                <w:b w:val="1"/>
                <w:sz w:val="22"/>
                <w:szCs w:val="22"/>
                <w:rtl w:val="0"/>
              </w:rPr>
              <w:t xml:space="preserve">Duración</w:t>
            </w:r>
            <w:r w:rsidDel="00000000" w:rsidR="00000000" w:rsidRPr="00000000">
              <w:rPr>
                <w:sz w:val="22"/>
                <w:szCs w:val="22"/>
                <w:rtl w:val="0"/>
              </w:rPr>
              <w:t xml:space="preserve">: </w:t>
            </w:r>
            <w:r w:rsidDel="00000000" w:rsidR="00000000" w:rsidRPr="00000000">
              <w:rPr>
                <w:color w:val="000000"/>
                <w:sz w:val="22"/>
                <w:szCs w:val="22"/>
                <w:rtl w:val="0"/>
              </w:rPr>
              <w:t xml:space="preserve">10h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AF0">
            <w:pPr>
              <w:spacing w:line="259" w:lineRule="auto"/>
              <w:ind w:left="0" w:right="0" w:firstLine="0"/>
              <w:jc w:val="left"/>
              <w:rPr/>
            </w:pPr>
            <w:r w:rsidDel="00000000" w:rsidR="00000000" w:rsidRPr="00000000">
              <w:rPr>
                <w:b w:val="1"/>
                <w:sz w:val="22"/>
                <w:szCs w:val="22"/>
                <w:rtl w:val="0"/>
              </w:rPr>
              <w:t xml:space="preserve">Ponderación</w:t>
            </w:r>
            <w:r w:rsidDel="00000000" w:rsidR="00000000" w:rsidRPr="00000000">
              <w:rPr>
                <w:sz w:val="22"/>
                <w:szCs w:val="22"/>
                <w:rtl w:val="0"/>
              </w:rPr>
              <w:t xml:space="preserve">: 12,5% </w:t>
            </w:r>
            <w:r w:rsidDel="00000000" w:rsidR="00000000" w:rsidRPr="00000000">
              <w:rPr>
                <w:rtl w:val="0"/>
              </w:rPr>
            </w:r>
          </w:p>
        </w:tc>
      </w:tr>
      <w:tr>
        <w:trPr>
          <w:cantSplit w:val="1"/>
          <w:trHeight w:val="286" w:hRule="atLeast"/>
          <w:tblHeader w:val="1"/>
        </w:trPr>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AF1">
            <w:pPr>
              <w:spacing w:line="259" w:lineRule="auto"/>
              <w:ind w:left="0" w:right="49" w:firstLine="0"/>
              <w:jc w:val="center"/>
              <w:rPr/>
            </w:pPr>
            <w:r w:rsidDel="00000000" w:rsidR="00000000" w:rsidRPr="00000000">
              <w:rPr>
                <w:b w:val="1"/>
                <w:color w:val="ffffff"/>
                <w:sz w:val="22"/>
                <w:szCs w:val="22"/>
                <w:rtl w:val="0"/>
              </w:rPr>
              <w:t xml:space="preserve">Objetivos Generales</w:t>
            </w:r>
            <w:r w:rsidDel="00000000" w:rsidR="00000000" w:rsidRPr="00000000">
              <w:rPr>
                <w:color w:val="ffffff"/>
                <w:sz w:val="22"/>
                <w:szCs w:val="22"/>
                <w:rtl w:val="0"/>
              </w:rPr>
              <w:t xml:space="preserve">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AF3">
            <w:pPr>
              <w:spacing w:line="259" w:lineRule="auto"/>
              <w:ind w:left="0" w:right="46" w:firstLine="0"/>
              <w:jc w:val="center"/>
              <w:rPr/>
            </w:pPr>
            <w:r w:rsidDel="00000000" w:rsidR="00000000" w:rsidRPr="00000000">
              <w:rPr>
                <w:b w:val="1"/>
                <w:color w:val="ffffff"/>
                <w:sz w:val="22"/>
                <w:szCs w:val="22"/>
                <w:rtl w:val="0"/>
              </w:rPr>
              <w:t xml:space="preserve">Competencias</w:t>
            </w:r>
            <w:r w:rsidDel="00000000" w:rsidR="00000000" w:rsidRPr="00000000">
              <w:rPr>
                <w:color w:val="ffffff"/>
                <w:sz w:val="22"/>
                <w:szCs w:val="22"/>
                <w:rtl w:val="0"/>
              </w:rPr>
              <w:t xml:space="preserve"> </w:t>
            </w:r>
            <w:r w:rsidDel="00000000" w:rsidR="00000000" w:rsidRPr="00000000">
              <w:rPr>
                <w:rtl w:val="0"/>
              </w:rPr>
            </w:r>
          </w:p>
        </w:tc>
      </w:tr>
      <w:tr>
        <w:trPr>
          <w:cantSplit w:val="1"/>
          <w:trHeight w:val="1785" w:hRule="atLeast"/>
          <w:tblHeader w:val="1"/>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5">
            <w:pPr>
              <w:spacing w:after="2" w:line="237" w:lineRule="auto"/>
              <w:ind w:left="0" w:right="0" w:firstLine="0"/>
              <w:rPr/>
            </w:pPr>
            <w:r w:rsidDel="00000000" w:rsidR="00000000" w:rsidRPr="00000000">
              <w:rPr>
                <w:sz w:val="22"/>
                <w:szCs w:val="22"/>
                <w:rtl w:val="0"/>
              </w:rPr>
              <w:t xml:space="preserve">ñ) Transmitir comunicaciones de forma oral, telemática o escrita, adecuándolas a cada caso y analizando los protocolos de calidad e imagen empresarial o institucional para desempeñar las actividades de atención al cliente/usuario. </w:t>
            </w:r>
            <w:r w:rsidDel="00000000" w:rsidR="00000000" w:rsidRPr="00000000">
              <w:rPr>
                <w:rtl w:val="0"/>
              </w:rPr>
            </w:r>
          </w:p>
          <w:p w:rsidR="00000000" w:rsidDel="00000000" w:rsidP="00000000" w:rsidRDefault="00000000" w:rsidRPr="00000000" w14:paraId="00000AF6">
            <w:pPr>
              <w:spacing w:line="259" w:lineRule="auto"/>
              <w:ind w:left="0" w:right="0" w:firstLine="0"/>
              <w:rPr/>
            </w:pPr>
            <w:r w:rsidDel="00000000" w:rsidR="00000000" w:rsidRPr="00000000">
              <w:rPr>
                <w:sz w:val="22"/>
                <w:szCs w:val="22"/>
                <w:rtl w:val="0"/>
              </w:rPr>
              <w:t xml:space="preserve">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8">
            <w:pPr>
              <w:spacing w:after="2" w:line="237" w:lineRule="auto"/>
              <w:ind w:left="0" w:right="0" w:firstLine="0"/>
              <w:rPr/>
            </w:pPr>
            <w:r w:rsidDel="00000000" w:rsidR="00000000" w:rsidRPr="00000000">
              <w:rPr>
                <w:sz w:val="22"/>
                <w:szCs w:val="22"/>
                <w:rtl w:val="0"/>
              </w:rPr>
              <w:t xml:space="preserve">i) Desempeñar las actividades de atención al cliente/usuario en el ámbito administrativo y comercial asegurando los niveles de calidad establecidos y relacionados con la imagen de la empresa /institución. </w:t>
            </w:r>
            <w:r w:rsidDel="00000000" w:rsidR="00000000" w:rsidRPr="00000000">
              <w:rPr>
                <w:rtl w:val="0"/>
              </w:rPr>
            </w:r>
          </w:p>
          <w:p w:rsidR="00000000" w:rsidDel="00000000" w:rsidP="00000000" w:rsidRDefault="00000000" w:rsidRPr="00000000" w14:paraId="00000AF9">
            <w:pPr>
              <w:spacing w:line="259" w:lineRule="auto"/>
              <w:ind w:left="0" w:right="0" w:firstLine="0"/>
              <w:rPr/>
            </w:pPr>
            <w:r w:rsidDel="00000000" w:rsidR="00000000" w:rsidRPr="00000000">
              <w:rPr>
                <w:sz w:val="22"/>
                <w:szCs w:val="22"/>
                <w:rtl w:val="0"/>
              </w:rPr>
              <w:t xml:space="preserve">p) Participar en las actividades de la empresa con respeto y actitudes de tolerancia </w:t>
            </w:r>
            <w:r w:rsidDel="00000000" w:rsidR="00000000" w:rsidRPr="00000000">
              <w:rPr>
                <w:rtl w:val="0"/>
              </w:rPr>
            </w:r>
          </w:p>
        </w:tc>
      </w:tr>
      <w:tr>
        <w:trPr>
          <w:cantSplit w:val="1"/>
          <w:trHeight w:val="289" w:hRule="atLeast"/>
          <w:tblHeader w:val="1"/>
        </w:trPr>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AFB">
            <w:pPr>
              <w:spacing w:line="259" w:lineRule="auto"/>
              <w:ind w:left="0" w:right="51" w:firstLine="0"/>
              <w:jc w:val="center"/>
              <w:rPr/>
            </w:pPr>
            <w:r w:rsidDel="00000000" w:rsidR="00000000" w:rsidRPr="00000000">
              <w:rPr>
                <w:b w:val="1"/>
                <w:color w:val="ffffff"/>
                <w:sz w:val="22"/>
                <w:szCs w:val="22"/>
                <w:rtl w:val="0"/>
              </w:rPr>
              <w:t xml:space="preserve">Resultados de Aprendizaje </w:t>
            </w:r>
            <w:r w:rsidDel="00000000" w:rsidR="00000000" w:rsidRPr="00000000">
              <w:rPr>
                <w:rtl w:val="0"/>
              </w:rPr>
            </w:r>
          </w:p>
        </w:tc>
      </w:tr>
      <w:tr>
        <w:trPr>
          <w:cantSplit w:val="1"/>
          <w:trHeight w:val="518" w:hRule="atLeast"/>
          <w:tblHeader w:val="1"/>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F">
            <w:pPr>
              <w:spacing w:line="259" w:lineRule="auto"/>
              <w:ind w:left="0" w:right="0" w:firstLine="0"/>
              <w:rPr/>
            </w:pPr>
            <w:r w:rsidDel="00000000" w:rsidR="00000000" w:rsidRPr="00000000">
              <w:rPr>
                <w:b w:val="1"/>
                <w:sz w:val="22"/>
                <w:szCs w:val="22"/>
                <w:rtl w:val="0"/>
              </w:rPr>
              <w:t xml:space="preserve">7. Potencia la imagen de empresa reconociendo y aplicando los elementos y herramientas del marketing.</w:t>
            </w:r>
            <w:r w:rsidDel="00000000" w:rsidR="00000000" w:rsidRPr="00000000">
              <w:rPr>
                <w:b w:val="1"/>
                <w:color w:val="c45911"/>
                <w:sz w:val="22"/>
                <w:szCs w:val="22"/>
                <w:rtl w:val="0"/>
              </w:rPr>
              <w:t xml:space="preserve"> </w:t>
            </w:r>
            <w:r w:rsidDel="00000000" w:rsidR="00000000" w:rsidRPr="00000000">
              <w:rPr>
                <w:rtl w:val="0"/>
              </w:rPr>
            </w:r>
          </w:p>
        </w:tc>
      </w:tr>
      <w:tr>
        <w:trPr>
          <w:cantSplit w:val="1"/>
          <w:trHeight w:val="319" w:hRule="atLeast"/>
          <w:tblHeader w:val="1"/>
        </w:trPr>
        <w:tc>
          <w:tcPr>
            <w:gridSpan w:val="4"/>
            <w:tcBorders>
              <w:top w:color="000000" w:space="0" w:sz="4" w:val="single"/>
              <w:left w:color="000000" w:space="0" w:sz="4" w:val="single"/>
              <w:bottom w:color="000000" w:space="0" w:sz="4" w:val="single"/>
              <w:right w:color="000000" w:space="0" w:sz="4" w:val="single"/>
            </w:tcBorders>
            <w:shd w:fill="2194bd" w:val="clear"/>
          </w:tcPr>
          <w:p w:rsidR="00000000" w:rsidDel="00000000" w:rsidP="00000000" w:rsidRDefault="00000000" w:rsidRPr="00000000" w14:paraId="00000B03">
            <w:pPr>
              <w:spacing w:line="259" w:lineRule="auto"/>
              <w:ind w:left="0" w:right="49" w:firstLine="0"/>
              <w:jc w:val="center"/>
              <w:rPr/>
            </w:pPr>
            <w:r w:rsidDel="00000000" w:rsidR="00000000" w:rsidRPr="00000000">
              <w:rPr>
                <w:b w:val="1"/>
                <w:color w:val="ffffff"/>
                <w:sz w:val="22"/>
                <w:szCs w:val="22"/>
                <w:rtl w:val="0"/>
              </w:rPr>
              <w:t xml:space="preserve">Objetivos Específicos </w:t>
            </w:r>
            <w:r w:rsidDel="00000000" w:rsidR="00000000" w:rsidRPr="00000000">
              <w:rPr>
                <w:rtl w:val="0"/>
              </w:rPr>
            </w:r>
          </w:p>
        </w:tc>
      </w:tr>
    </w:tbl>
    <w:p w:rsidR="00000000" w:rsidDel="00000000" w:rsidP="00000000" w:rsidRDefault="00000000" w:rsidRPr="00000000" w14:paraId="00000B07">
      <w:pPr>
        <w:spacing w:after="0" w:line="259" w:lineRule="auto"/>
        <w:ind w:left="0" w:right="719" w:firstLine="0"/>
        <w:jc w:val="left"/>
        <w:rPr/>
      </w:pPr>
      <w:r w:rsidDel="00000000" w:rsidR="00000000" w:rsidRPr="00000000">
        <w:rPr>
          <w:rtl w:val="0"/>
        </w:rPr>
      </w:r>
    </w:p>
    <w:tbl>
      <w:tblPr>
        <w:tblStyle w:val="Table31"/>
        <w:tblW w:w="9497.0" w:type="dxa"/>
        <w:jc w:val="left"/>
        <w:tblInd w:w="1418.0" w:type="dxa"/>
        <w:tblLayout w:type="fixed"/>
        <w:tblLook w:val="0400"/>
      </w:tblPr>
      <w:tblGrid>
        <w:gridCol w:w="4522"/>
        <w:gridCol w:w="1559"/>
        <w:gridCol w:w="851"/>
        <w:gridCol w:w="2565"/>
        <w:tblGridChange w:id="0">
          <w:tblGrid>
            <w:gridCol w:w="4522"/>
            <w:gridCol w:w="1559"/>
            <w:gridCol w:w="851"/>
            <w:gridCol w:w="2565"/>
          </w:tblGrid>
        </w:tblGridChange>
      </w:tblGrid>
      <w:tr>
        <w:trPr>
          <w:cantSplit w:val="1"/>
          <w:trHeight w:val="1634" w:hRule="atLeast"/>
          <w:tblHeader w:val="1"/>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8">
            <w:pPr>
              <w:spacing w:line="259" w:lineRule="auto"/>
              <w:ind w:left="0" w:right="0" w:firstLine="0"/>
              <w:jc w:val="left"/>
              <w:rPr/>
            </w:pPr>
            <w:r w:rsidDel="00000000" w:rsidR="00000000" w:rsidRPr="00000000">
              <w:rPr>
                <w:sz w:val="22"/>
                <w:szCs w:val="22"/>
                <w:rtl w:val="0"/>
              </w:rPr>
              <w:t xml:space="preserve">Identificar los cuatro elementos del marketing mix. </w:t>
            </w:r>
            <w:r w:rsidDel="00000000" w:rsidR="00000000" w:rsidRPr="00000000">
              <w:rPr>
                <w:rtl w:val="0"/>
              </w:rPr>
            </w:r>
          </w:p>
          <w:p w:rsidR="00000000" w:rsidDel="00000000" w:rsidP="00000000" w:rsidRDefault="00000000" w:rsidRPr="00000000" w14:paraId="00000B09">
            <w:pPr>
              <w:spacing w:line="259" w:lineRule="auto"/>
              <w:ind w:left="0" w:right="0" w:firstLine="0"/>
              <w:jc w:val="left"/>
              <w:rPr/>
            </w:pPr>
            <w:r w:rsidDel="00000000" w:rsidR="00000000" w:rsidRPr="00000000">
              <w:rPr>
                <w:sz w:val="22"/>
                <w:szCs w:val="22"/>
                <w:rtl w:val="0"/>
              </w:rPr>
              <w:t xml:space="preserve">Conocer la estructura y utilidad de un plan de comunicación. </w:t>
            </w:r>
            <w:r w:rsidDel="00000000" w:rsidR="00000000" w:rsidRPr="00000000">
              <w:rPr>
                <w:rtl w:val="0"/>
              </w:rPr>
            </w:r>
          </w:p>
          <w:p w:rsidR="00000000" w:rsidDel="00000000" w:rsidP="00000000" w:rsidRDefault="00000000" w:rsidRPr="00000000" w14:paraId="00000B0A">
            <w:pPr>
              <w:spacing w:line="259" w:lineRule="auto"/>
              <w:ind w:left="0" w:right="0" w:firstLine="0"/>
              <w:jc w:val="left"/>
              <w:rPr/>
            </w:pPr>
            <w:r w:rsidDel="00000000" w:rsidR="00000000" w:rsidRPr="00000000">
              <w:rPr>
                <w:sz w:val="22"/>
                <w:szCs w:val="22"/>
                <w:rtl w:val="0"/>
              </w:rPr>
              <w:t xml:space="preserve">Identificar las distintas herramientas de comunicación de la empresa como variable de marketing. </w:t>
            </w:r>
            <w:r w:rsidDel="00000000" w:rsidR="00000000" w:rsidRPr="00000000">
              <w:rPr>
                <w:rtl w:val="0"/>
              </w:rPr>
            </w:r>
          </w:p>
          <w:p w:rsidR="00000000" w:rsidDel="00000000" w:rsidP="00000000" w:rsidRDefault="00000000" w:rsidRPr="00000000" w14:paraId="00000B0B">
            <w:pPr>
              <w:spacing w:line="259" w:lineRule="auto"/>
              <w:ind w:left="0" w:right="0" w:firstLine="0"/>
              <w:jc w:val="left"/>
              <w:rPr/>
            </w:pPr>
            <w:r w:rsidDel="00000000" w:rsidR="00000000" w:rsidRPr="00000000">
              <w:rPr>
                <w:sz w:val="22"/>
                <w:szCs w:val="22"/>
                <w:rtl w:val="0"/>
              </w:rPr>
              <w:t xml:space="preserve">Valorar las ventajas que reporta a la empresa tener una buena imagen corporativa. </w:t>
            </w:r>
            <w:r w:rsidDel="00000000" w:rsidR="00000000" w:rsidRPr="00000000">
              <w:rPr>
                <w:rtl w:val="0"/>
              </w:rPr>
            </w:r>
          </w:p>
          <w:p w:rsidR="00000000" w:rsidDel="00000000" w:rsidP="00000000" w:rsidRDefault="00000000" w:rsidRPr="00000000" w14:paraId="00000B0C">
            <w:pPr>
              <w:spacing w:line="259" w:lineRule="auto"/>
              <w:ind w:left="0" w:right="0" w:firstLine="0"/>
              <w:jc w:val="left"/>
              <w:rPr/>
            </w:pPr>
            <w:r w:rsidDel="00000000" w:rsidR="00000000" w:rsidRPr="00000000">
              <w:rPr>
                <w:sz w:val="22"/>
                <w:szCs w:val="22"/>
                <w:rtl w:val="0"/>
              </w:rPr>
              <w:t xml:space="preserve">Conocer las ventajas e inconvenientes de la publicidad en internet. </w:t>
            </w:r>
            <w:r w:rsidDel="00000000" w:rsidR="00000000" w:rsidRPr="00000000">
              <w:rPr>
                <w:rtl w:val="0"/>
              </w:rPr>
            </w:r>
          </w:p>
          <w:p w:rsidR="00000000" w:rsidDel="00000000" w:rsidP="00000000" w:rsidRDefault="00000000" w:rsidRPr="00000000" w14:paraId="00000B0D">
            <w:pPr>
              <w:spacing w:line="259" w:lineRule="auto"/>
              <w:ind w:left="0" w:right="0" w:firstLine="0"/>
              <w:jc w:val="left"/>
              <w:rPr/>
            </w:pPr>
            <w:r w:rsidDel="00000000" w:rsidR="00000000" w:rsidRPr="00000000">
              <w:rPr>
                <w:sz w:val="22"/>
                <w:szCs w:val="22"/>
                <w:rtl w:val="0"/>
              </w:rPr>
              <w:t xml:space="preserve">Diferenciar los objetivos y las características de las Relaciones Públicas y la publicidad. </w:t>
            </w:r>
            <w:r w:rsidDel="00000000" w:rsidR="00000000" w:rsidRPr="00000000">
              <w:rPr>
                <w:rtl w:val="0"/>
              </w:rPr>
            </w:r>
          </w:p>
        </w:tc>
      </w:tr>
      <w:tr>
        <w:trPr>
          <w:cantSplit w:val="1"/>
          <w:trHeight w:val="259" w:hRule="atLeast"/>
          <w:tblHeader w:val="1"/>
        </w:trPr>
        <w:tc>
          <w:tcPr>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B11">
            <w:pPr>
              <w:spacing w:line="259" w:lineRule="auto"/>
              <w:ind w:left="0" w:right="57" w:firstLine="0"/>
              <w:jc w:val="center"/>
              <w:rPr/>
            </w:pPr>
            <w:r w:rsidDel="00000000" w:rsidR="00000000" w:rsidRPr="00000000">
              <w:rPr>
                <w:b w:val="1"/>
                <w:color w:val="ffffff"/>
                <w:sz w:val="22"/>
                <w:szCs w:val="22"/>
                <w:rtl w:val="0"/>
              </w:rPr>
              <w:t xml:space="preserve">Aspectos del Saber Hacer/Estar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B12">
            <w:pPr>
              <w:spacing w:line="259" w:lineRule="auto"/>
              <w:ind w:left="0" w:right="54" w:firstLine="0"/>
              <w:jc w:val="center"/>
              <w:rPr/>
            </w:pPr>
            <w:r w:rsidDel="00000000" w:rsidR="00000000" w:rsidRPr="00000000">
              <w:rPr>
                <w:b w:val="1"/>
                <w:color w:val="ffffff"/>
                <w:sz w:val="22"/>
                <w:szCs w:val="22"/>
                <w:rtl w:val="0"/>
              </w:rPr>
              <w:t xml:space="preserve">Aspectos del Saber </w:t>
            </w:r>
            <w:r w:rsidDel="00000000" w:rsidR="00000000" w:rsidRPr="00000000">
              <w:rPr>
                <w:rtl w:val="0"/>
              </w:rPr>
            </w:r>
          </w:p>
        </w:tc>
      </w:tr>
      <w:tr>
        <w:trPr>
          <w:cantSplit w:val="1"/>
          <w:trHeight w:val="11455"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5">
            <w:pPr>
              <w:spacing w:after="7" w:line="244" w:lineRule="auto"/>
              <w:ind w:left="720" w:right="28" w:firstLine="0"/>
              <w:rPr>
                <w:sz w:val="22"/>
                <w:szCs w:val="22"/>
              </w:rPr>
            </w:pPr>
            <w:r w:rsidDel="00000000" w:rsidR="00000000" w:rsidRPr="00000000">
              <w:rPr>
                <w:rtl w:val="0"/>
              </w:rPr>
            </w:r>
          </w:p>
          <w:p w:rsidR="00000000" w:rsidDel="00000000" w:rsidP="00000000" w:rsidRDefault="00000000" w:rsidRPr="00000000" w14:paraId="00000B16">
            <w:pPr>
              <w:numPr>
                <w:ilvl w:val="0"/>
                <w:numId w:val="14"/>
              </w:numPr>
              <w:spacing w:after="7" w:line="244" w:lineRule="auto"/>
              <w:ind w:left="720" w:right="28" w:hanging="360"/>
              <w:rPr/>
            </w:pPr>
            <w:r w:rsidDel="00000000" w:rsidR="00000000" w:rsidRPr="00000000">
              <w:rPr>
                <w:sz w:val="22"/>
                <w:szCs w:val="22"/>
                <w:rtl w:val="0"/>
              </w:rPr>
              <w:t xml:space="preserve">Cálculo de la demanda potencial, demanda de empresa, demanda total y cuota de mercado en situaciones reales. </w:t>
            </w:r>
            <w:r w:rsidDel="00000000" w:rsidR="00000000" w:rsidRPr="00000000">
              <w:rPr>
                <w:rtl w:val="0"/>
              </w:rPr>
            </w:r>
          </w:p>
          <w:p w:rsidR="00000000" w:rsidDel="00000000" w:rsidP="00000000" w:rsidRDefault="00000000" w:rsidRPr="00000000" w14:paraId="00000B17">
            <w:pPr>
              <w:numPr>
                <w:ilvl w:val="0"/>
                <w:numId w:val="14"/>
              </w:numPr>
              <w:spacing w:after="6" w:line="244" w:lineRule="auto"/>
              <w:ind w:left="720" w:right="28" w:hanging="360"/>
              <w:rPr/>
            </w:pPr>
            <w:r w:rsidDel="00000000" w:rsidR="00000000" w:rsidRPr="00000000">
              <w:rPr>
                <w:sz w:val="22"/>
                <w:szCs w:val="22"/>
                <w:rtl w:val="0"/>
              </w:rPr>
              <w:t xml:space="preserve">Diferenciación de los distintos elementos, atributos y dimensiones de un producto. </w:t>
            </w:r>
            <w:r w:rsidDel="00000000" w:rsidR="00000000" w:rsidRPr="00000000">
              <w:rPr>
                <w:rtl w:val="0"/>
              </w:rPr>
            </w:r>
          </w:p>
          <w:p w:rsidR="00000000" w:rsidDel="00000000" w:rsidP="00000000" w:rsidRDefault="00000000" w:rsidRPr="00000000" w14:paraId="00000B18">
            <w:pPr>
              <w:numPr>
                <w:ilvl w:val="0"/>
                <w:numId w:val="14"/>
              </w:numPr>
              <w:spacing w:after="3" w:line="244" w:lineRule="auto"/>
              <w:ind w:left="720" w:right="28" w:hanging="360"/>
              <w:rPr/>
            </w:pPr>
            <w:r w:rsidDel="00000000" w:rsidR="00000000" w:rsidRPr="00000000">
              <w:rPr>
                <w:sz w:val="22"/>
                <w:szCs w:val="22"/>
                <w:rtl w:val="0"/>
              </w:rPr>
              <w:t xml:space="preserve">Correcta aplicación práctica de las distintas estrategias de marca. </w:t>
            </w:r>
            <w:r w:rsidDel="00000000" w:rsidR="00000000" w:rsidRPr="00000000">
              <w:rPr>
                <w:rtl w:val="0"/>
              </w:rPr>
            </w:r>
          </w:p>
          <w:p w:rsidR="00000000" w:rsidDel="00000000" w:rsidP="00000000" w:rsidRDefault="00000000" w:rsidRPr="00000000" w14:paraId="00000B19">
            <w:pPr>
              <w:numPr>
                <w:ilvl w:val="0"/>
                <w:numId w:val="14"/>
              </w:numPr>
              <w:spacing w:after="1" w:line="246" w:lineRule="auto"/>
              <w:ind w:left="720" w:right="28" w:hanging="360"/>
              <w:rPr/>
            </w:pPr>
            <w:r w:rsidDel="00000000" w:rsidR="00000000" w:rsidRPr="00000000">
              <w:rPr>
                <w:sz w:val="22"/>
                <w:szCs w:val="22"/>
                <w:rtl w:val="0"/>
              </w:rPr>
              <w:t xml:space="preserve">Correcta aplicación práctica de las distintas estrategias de precio.  </w:t>
            </w:r>
            <w:r w:rsidDel="00000000" w:rsidR="00000000" w:rsidRPr="00000000">
              <w:rPr>
                <w:rtl w:val="0"/>
              </w:rPr>
            </w:r>
          </w:p>
          <w:p w:rsidR="00000000" w:rsidDel="00000000" w:rsidP="00000000" w:rsidRDefault="00000000" w:rsidRPr="00000000" w14:paraId="00000B1A">
            <w:pPr>
              <w:numPr>
                <w:ilvl w:val="0"/>
                <w:numId w:val="14"/>
              </w:numPr>
              <w:spacing w:after="3" w:line="244" w:lineRule="auto"/>
              <w:ind w:left="720" w:right="28" w:hanging="360"/>
              <w:rPr/>
            </w:pPr>
            <w:r w:rsidDel="00000000" w:rsidR="00000000" w:rsidRPr="00000000">
              <w:rPr>
                <w:sz w:val="22"/>
                <w:szCs w:val="22"/>
                <w:rtl w:val="0"/>
              </w:rPr>
              <w:t xml:space="preserve">Elección adecuada del canal de distribución a utilizar en la comercialización de un determinado producto. </w:t>
            </w:r>
            <w:r w:rsidDel="00000000" w:rsidR="00000000" w:rsidRPr="00000000">
              <w:rPr>
                <w:rtl w:val="0"/>
              </w:rPr>
            </w:r>
          </w:p>
          <w:p w:rsidR="00000000" w:rsidDel="00000000" w:rsidP="00000000" w:rsidRDefault="00000000" w:rsidRPr="00000000" w14:paraId="00000B1B">
            <w:pPr>
              <w:numPr>
                <w:ilvl w:val="0"/>
                <w:numId w:val="14"/>
              </w:numPr>
              <w:spacing w:line="251" w:lineRule="auto"/>
              <w:ind w:left="720" w:right="28" w:hanging="360"/>
              <w:rPr/>
            </w:pPr>
            <w:r w:rsidDel="00000000" w:rsidR="00000000" w:rsidRPr="00000000">
              <w:rPr>
                <w:sz w:val="22"/>
                <w:szCs w:val="22"/>
                <w:rtl w:val="0"/>
              </w:rPr>
              <w:t xml:space="preserve">Correcta aplicación práctica de las distintas estrategias de distribución.  </w:t>
            </w:r>
            <w:r w:rsidDel="00000000" w:rsidR="00000000" w:rsidRPr="00000000">
              <w:rPr>
                <w:rtl w:val="0"/>
              </w:rPr>
            </w:r>
          </w:p>
          <w:p w:rsidR="00000000" w:rsidDel="00000000" w:rsidP="00000000" w:rsidRDefault="00000000" w:rsidRPr="00000000" w14:paraId="00000B1C">
            <w:pPr>
              <w:numPr>
                <w:ilvl w:val="0"/>
                <w:numId w:val="14"/>
              </w:numPr>
              <w:spacing w:line="244" w:lineRule="auto"/>
              <w:ind w:left="720" w:right="28" w:hanging="360"/>
              <w:rPr/>
            </w:pPr>
            <w:r w:rsidDel="00000000" w:rsidR="00000000" w:rsidRPr="00000000">
              <w:rPr>
                <w:sz w:val="22"/>
                <w:szCs w:val="22"/>
                <w:rtl w:val="0"/>
              </w:rPr>
              <w:t xml:space="preserve">Correcta aplicación práctica de las distintas estrategias de comunicación.  </w:t>
            </w:r>
            <w:r w:rsidDel="00000000" w:rsidR="00000000" w:rsidRPr="00000000">
              <w:rPr>
                <w:rtl w:val="0"/>
              </w:rPr>
            </w:r>
          </w:p>
          <w:p w:rsidR="00000000" w:rsidDel="00000000" w:rsidP="00000000" w:rsidRDefault="00000000" w:rsidRPr="00000000" w14:paraId="00000B1D">
            <w:pPr>
              <w:numPr>
                <w:ilvl w:val="0"/>
                <w:numId w:val="14"/>
              </w:numPr>
              <w:spacing w:line="244" w:lineRule="auto"/>
              <w:ind w:left="720" w:right="28" w:hanging="360"/>
              <w:rPr/>
            </w:pPr>
            <w:r w:rsidDel="00000000" w:rsidR="00000000" w:rsidRPr="00000000">
              <w:rPr>
                <w:sz w:val="22"/>
                <w:szCs w:val="22"/>
                <w:rtl w:val="0"/>
              </w:rPr>
              <w:t xml:space="preserve">Detección de los intereses de cada </w:t>
            </w:r>
            <w:r w:rsidDel="00000000" w:rsidR="00000000" w:rsidRPr="00000000">
              <w:rPr>
                <w:i w:val="1"/>
                <w:sz w:val="22"/>
                <w:szCs w:val="22"/>
                <w:rtl w:val="0"/>
              </w:rPr>
              <w:t xml:space="preserve">stakeholder</w:t>
            </w:r>
            <w:r w:rsidDel="00000000" w:rsidR="00000000" w:rsidRPr="00000000">
              <w:rPr>
                <w:sz w:val="22"/>
                <w:szCs w:val="22"/>
                <w:rtl w:val="0"/>
              </w:rPr>
              <w:t xml:space="preserve"> en una empresa tipo. </w:t>
            </w:r>
            <w:r w:rsidDel="00000000" w:rsidR="00000000" w:rsidRPr="00000000">
              <w:rPr>
                <w:rtl w:val="0"/>
              </w:rPr>
            </w:r>
          </w:p>
          <w:p w:rsidR="00000000" w:rsidDel="00000000" w:rsidP="00000000" w:rsidRDefault="00000000" w:rsidRPr="00000000" w14:paraId="00000B1E">
            <w:pPr>
              <w:spacing w:line="259" w:lineRule="auto"/>
              <w:ind w:left="0" w:right="0" w:firstLine="0"/>
              <w:jc w:val="left"/>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B1F">
            <w:pPr>
              <w:numPr>
                <w:ilvl w:val="0"/>
                <w:numId w:val="14"/>
              </w:numPr>
              <w:spacing w:line="249" w:lineRule="auto"/>
              <w:ind w:left="720" w:right="28" w:hanging="360"/>
              <w:rPr/>
            </w:pPr>
            <w:r w:rsidDel="00000000" w:rsidR="00000000" w:rsidRPr="00000000">
              <w:rPr>
                <w:sz w:val="22"/>
                <w:szCs w:val="22"/>
                <w:rtl w:val="0"/>
              </w:rPr>
              <w:t xml:space="preserve">Importancia </w:t>
              <w:tab/>
              <w:t xml:space="preserve">del </w:t>
              <w:tab/>
              <w:t xml:space="preserve">departamento comercial para el éxito empresarial. </w:t>
            </w:r>
            <w:r w:rsidDel="00000000" w:rsidR="00000000" w:rsidRPr="00000000">
              <w:rPr>
                <w:rtl w:val="0"/>
              </w:rPr>
            </w:r>
          </w:p>
          <w:p w:rsidR="00000000" w:rsidDel="00000000" w:rsidP="00000000" w:rsidRDefault="00000000" w:rsidRPr="00000000" w14:paraId="00000B20">
            <w:pPr>
              <w:numPr>
                <w:ilvl w:val="0"/>
                <w:numId w:val="14"/>
              </w:numPr>
              <w:spacing w:after="3" w:line="245" w:lineRule="auto"/>
              <w:ind w:left="720" w:right="28" w:hanging="360"/>
              <w:rPr/>
            </w:pPr>
            <w:r w:rsidDel="00000000" w:rsidR="00000000" w:rsidRPr="00000000">
              <w:rPr>
                <w:sz w:val="22"/>
                <w:szCs w:val="22"/>
                <w:rtl w:val="0"/>
              </w:rPr>
              <w:t xml:space="preserve">Puesta en valor del marketing relacional como elemento de fidelización de la clientela. </w:t>
            </w:r>
            <w:r w:rsidDel="00000000" w:rsidR="00000000" w:rsidRPr="00000000">
              <w:rPr>
                <w:rtl w:val="0"/>
              </w:rPr>
            </w:r>
          </w:p>
          <w:p w:rsidR="00000000" w:rsidDel="00000000" w:rsidP="00000000" w:rsidRDefault="00000000" w:rsidRPr="00000000" w14:paraId="00000B21">
            <w:pPr>
              <w:numPr>
                <w:ilvl w:val="0"/>
                <w:numId w:val="14"/>
              </w:numPr>
              <w:spacing w:after="4" w:line="245" w:lineRule="auto"/>
              <w:ind w:left="720" w:right="28" w:hanging="360"/>
              <w:rPr/>
            </w:pPr>
            <w:r w:rsidDel="00000000" w:rsidR="00000000" w:rsidRPr="00000000">
              <w:rPr>
                <w:sz w:val="22"/>
                <w:szCs w:val="22"/>
                <w:rtl w:val="0"/>
              </w:rPr>
              <w:t xml:space="preserve">Importancia de la coherencia interna entre los distintos elementos de una oferta comercial. </w:t>
            </w:r>
            <w:r w:rsidDel="00000000" w:rsidR="00000000" w:rsidRPr="00000000">
              <w:rPr>
                <w:rtl w:val="0"/>
              </w:rPr>
            </w:r>
          </w:p>
          <w:p w:rsidR="00000000" w:rsidDel="00000000" w:rsidP="00000000" w:rsidRDefault="00000000" w:rsidRPr="00000000" w14:paraId="00000B22">
            <w:pPr>
              <w:numPr>
                <w:ilvl w:val="0"/>
                <w:numId w:val="14"/>
              </w:numPr>
              <w:spacing w:after="3" w:line="245" w:lineRule="auto"/>
              <w:ind w:left="720" w:right="28" w:hanging="360"/>
              <w:rPr/>
            </w:pPr>
            <w:r w:rsidDel="00000000" w:rsidR="00000000" w:rsidRPr="00000000">
              <w:rPr>
                <w:sz w:val="22"/>
                <w:szCs w:val="22"/>
                <w:rtl w:val="0"/>
              </w:rPr>
              <w:t xml:space="preserve">Concienciar sobre la diferencia existente entre precio y valor de un producto. </w:t>
            </w:r>
            <w:r w:rsidDel="00000000" w:rsidR="00000000" w:rsidRPr="00000000">
              <w:rPr>
                <w:rtl w:val="0"/>
              </w:rPr>
            </w:r>
          </w:p>
          <w:p w:rsidR="00000000" w:rsidDel="00000000" w:rsidP="00000000" w:rsidRDefault="00000000" w:rsidRPr="00000000" w14:paraId="00000B23">
            <w:pPr>
              <w:numPr>
                <w:ilvl w:val="0"/>
                <w:numId w:val="14"/>
              </w:numPr>
              <w:spacing w:after="1" w:line="246" w:lineRule="auto"/>
              <w:ind w:left="720" w:right="28" w:hanging="360"/>
              <w:rPr/>
            </w:pPr>
            <w:r w:rsidDel="00000000" w:rsidR="00000000" w:rsidRPr="00000000">
              <w:rPr>
                <w:sz w:val="22"/>
                <w:szCs w:val="22"/>
                <w:rtl w:val="0"/>
              </w:rPr>
              <w:t xml:space="preserve">Valorar la función de los intermediarios en la actividad económica. </w:t>
            </w:r>
            <w:r w:rsidDel="00000000" w:rsidR="00000000" w:rsidRPr="00000000">
              <w:rPr>
                <w:rtl w:val="0"/>
              </w:rPr>
            </w:r>
          </w:p>
          <w:p w:rsidR="00000000" w:rsidDel="00000000" w:rsidP="00000000" w:rsidRDefault="00000000" w:rsidRPr="00000000" w14:paraId="00000B24">
            <w:pPr>
              <w:numPr>
                <w:ilvl w:val="0"/>
                <w:numId w:val="14"/>
              </w:numPr>
              <w:spacing w:after="3" w:line="245" w:lineRule="auto"/>
              <w:ind w:left="720" w:right="28" w:hanging="360"/>
              <w:rPr/>
            </w:pPr>
            <w:r w:rsidDel="00000000" w:rsidR="00000000" w:rsidRPr="00000000">
              <w:rPr>
                <w:sz w:val="22"/>
                <w:szCs w:val="22"/>
                <w:rtl w:val="0"/>
              </w:rPr>
              <w:t xml:space="preserve">Valorar las nuevas tendencias imperantes en cada una de las variables de marketing estudiadas. </w:t>
            </w:r>
            <w:r w:rsidDel="00000000" w:rsidR="00000000" w:rsidRPr="00000000">
              <w:rPr>
                <w:rtl w:val="0"/>
              </w:rPr>
            </w:r>
          </w:p>
          <w:p w:rsidR="00000000" w:rsidDel="00000000" w:rsidP="00000000" w:rsidRDefault="00000000" w:rsidRPr="00000000" w14:paraId="00000B25">
            <w:pPr>
              <w:numPr>
                <w:ilvl w:val="0"/>
                <w:numId w:val="14"/>
              </w:numPr>
              <w:spacing w:after="4" w:line="244" w:lineRule="auto"/>
              <w:ind w:left="720" w:right="28" w:hanging="360"/>
              <w:rPr/>
            </w:pPr>
            <w:r w:rsidDel="00000000" w:rsidR="00000000" w:rsidRPr="00000000">
              <w:rPr>
                <w:sz w:val="22"/>
                <w:szCs w:val="22"/>
                <w:rtl w:val="0"/>
              </w:rPr>
              <w:t xml:space="preserve">Valor de la imagen empresarial y la cultura empresarial como medio de satisfacción de las necesidades y deseos de la clientela. </w:t>
            </w:r>
            <w:r w:rsidDel="00000000" w:rsidR="00000000" w:rsidRPr="00000000">
              <w:rPr>
                <w:rtl w:val="0"/>
              </w:rPr>
            </w:r>
          </w:p>
          <w:p w:rsidR="00000000" w:rsidDel="00000000" w:rsidP="00000000" w:rsidRDefault="00000000" w:rsidRPr="00000000" w14:paraId="00000B26">
            <w:pPr>
              <w:numPr>
                <w:ilvl w:val="0"/>
                <w:numId w:val="14"/>
              </w:numPr>
              <w:spacing w:line="259" w:lineRule="auto"/>
              <w:ind w:left="720" w:right="28" w:hanging="360"/>
              <w:rPr/>
            </w:pPr>
            <w:r w:rsidDel="00000000" w:rsidR="00000000" w:rsidRPr="00000000">
              <w:rPr>
                <w:sz w:val="22"/>
                <w:szCs w:val="22"/>
                <w:rtl w:val="0"/>
              </w:rPr>
              <w:t xml:space="preserve">Importancia de la RSC para la creación de empresas socialmente responsables</w:t>
            </w:r>
            <w:r w:rsidDel="00000000" w:rsidR="00000000" w:rsidRPr="00000000">
              <w:rPr>
                <w:rtl w:val="0"/>
              </w:rPr>
            </w:r>
          </w:p>
          <w:p w:rsidR="00000000" w:rsidDel="00000000" w:rsidP="00000000" w:rsidRDefault="00000000" w:rsidRPr="00000000" w14:paraId="00000B27">
            <w:pPr>
              <w:spacing w:line="259" w:lineRule="auto"/>
              <w:ind w:left="360" w:right="28" w:firstLine="0"/>
              <w:rPr/>
            </w:pPr>
            <w:r w:rsidDel="00000000" w:rsidR="00000000" w:rsidRPr="00000000">
              <w:rPr>
                <w:rtl w:val="0"/>
              </w:rPr>
            </w:r>
          </w:p>
          <w:p w:rsidR="00000000" w:rsidDel="00000000" w:rsidP="00000000" w:rsidRDefault="00000000" w:rsidRPr="00000000" w14:paraId="00000B28">
            <w:pPr>
              <w:spacing w:line="259" w:lineRule="auto"/>
              <w:ind w:left="360" w:right="28" w:firstLine="0"/>
              <w:rPr/>
            </w:pPr>
            <w:r w:rsidDel="00000000" w:rsidR="00000000" w:rsidRPr="00000000">
              <w:rPr>
                <w:rtl w:val="0"/>
              </w:rPr>
            </w:r>
          </w:p>
          <w:p w:rsidR="00000000" w:rsidDel="00000000" w:rsidP="00000000" w:rsidRDefault="00000000" w:rsidRPr="00000000" w14:paraId="00000B29">
            <w:pPr>
              <w:spacing w:line="259" w:lineRule="auto"/>
              <w:ind w:left="360" w:right="28" w:firstLine="0"/>
              <w:rPr/>
            </w:pPr>
            <w:r w:rsidDel="00000000" w:rsidR="00000000" w:rsidRPr="00000000">
              <w:rPr>
                <w:rtl w:val="0"/>
              </w:rPr>
            </w:r>
          </w:p>
          <w:p w:rsidR="00000000" w:rsidDel="00000000" w:rsidP="00000000" w:rsidRDefault="00000000" w:rsidRPr="00000000" w14:paraId="00000B2A">
            <w:pPr>
              <w:spacing w:line="259" w:lineRule="auto"/>
              <w:ind w:left="360" w:right="28" w:firstLine="0"/>
              <w:rPr/>
            </w:pPr>
            <w:r w:rsidDel="00000000" w:rsidR="00000000" w:rsidRPr="00000000">
              <w:rPr>
                <w:sz w:val="22"/>
                <w:szCs w:val="22"/>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B">
            <w:pPr>
              <w:spacing w:line="259" w:lineRule="auto"/>
              <w:ind w:left="1" w:right="0" w:firstLine="0"/>
              <w:jc w:val="left"/>
              <w:rPr>
                <w:sz w:val="22"/>
                <w:szCs w:val="22"/>
              </w:rPr>
            </w:pPr>
            <w:r w:rsidDel="00000000" w:rsidR="00000000" w:rsidRPr="00000000">
              <w:rPr>
                <w:rtl w:val="0"/>
              </w:rPr>
            </w:r>
          </w:p>
          <w:p w:rsidR="00000000" w:rsidDel="00000000" w:rsidP="00000000" w:rsidRDefault="00000000" w:rsidRPr="00000000" w14:paraId="00000B2C">
            <w:pPr>
              <w:spacing w:line="259" w:lineRule="auto"/>
              <w:ind w:left="1" w:right="0" w:firstLine="0"/>
              <w:jc w:val="left"/>
              <w:rPr/>
            </w:pPr>
            <w:r w:rsidDel="00000000" w:rsidR="00000000" w:rsidRPr="00000000">
              <w:rPr>
                <w:sz w:val="22"/>
                <w:szCs w:val="22"/>
                <w:rtl w:val="0"/>
              </w:rPr>
              <w:t xml:space="preserve">La función comercial de la empresa: </w:t>
            </w:r>
            <w:r w:rsidDel="00000000" w:rsidR="00000000" w:rsidRPr="00000000">
              <w:rPr>
                <w:rtl w:val="0"/>
              </w:rPr>
            </w:r>
          </w:p>
          <w:p w:rsidR="00000000" w:rsidDel="00000000" w:rsidP="00000000" w:rsidRDefault="00000000" w:rsidRPr="00000000" w14:paraId="00000B2D">
            <w:pPr>
              <w:numPr>
                <w:ilvl w:val="0"/>
                <w:numId w:val="15"/>
              </w:numPr>
              <w:spacing w:line="259" w:lineRule="auto"/>
              <w:ind w:left="722" w:right="0" w:hanging="360"/>
              <w:jc w:val="left"/>
              <w:rPr/>
            </w:pPr>
            <w:r w:rsidDel="00000000" w:rsidR="00000000" w:rsidRPr="00000000">
              <w:rPr>
                <w:sz w:val="22"/>
                <w:szCs w:val="22"/>
                <w:rtl w:val="0"/>
              </w:rPr>
              <w:t xml:space="preserve">Concepto de mercado. </w:t>
            </w:r>
            <w:r w:rsidDel="00000000" w:rsidR="00000000" w:rsidRPr="00000000">
              <w:rPr>
                <w:rtl w:val="0"/>
              </w:rPr>
            </w:r>
          </w:p>
          <w:p w:rsidR="00000000" w:rsidDel="00000000" w:rsidP="00000000" w:rsidRDefault="00000000" w:rsidRPr="00000000" w14:paraId="00000B2E">
            <w:pPr>
              <w:numPr>
                <w:ilvl w:val="0"/>
                <w:numId w:val="15"/>
              </w:numPr>
              <w:spacing w:line="259" w:lineRule="auto"/>
              <w:ind w:left="722" w:right="0" w:hanging="360"/>
              <w:jc w:val="left"/>
              <w:rPr/>
            </w:pPr>
            <w:r w:rsidDel="00000000" w:rsidR="00000000" w:rsidRPr="00000000">
              <w:rPr>
                <w:sz w:val="22"/>
                <w:szCs w:val="22"/>
                <w:rtl w:val="0"/>
              </w:rPr>
              <w:t xml:space="preserve">Orientaciones comerciales de la empresa. </w:t>
            </w:r>
            <w:r w:rsidDel="00000000" w:rsidR="00000000" w:rsidRPr="00000000">
              <w:rPr>
                <w:rtl w:val="0"/>
              </w:rPr>
            </w:r>
          </w:p>
          <w:p w:rsidR="00000000" w:rsidDel="00000000" w:rsidP="00000000" w:rsidRDefault="00000000" w:rsidRPr="00000000" w14:paraId="00000B2F">
            <w:pPr>
              <w:numPr>
                <w:ilvl w:val="0"/>
                <w:numId w:val="15"/>
              </w:numPr>
              <w:spacing w:line="249" w:lineRule="auto"/>
              <w:ind w:left="722" w:right="0" w:hanging="360"/>
              <w:jc w:val="left"/>
              <w:rPr/>
            </w:pPr>
            <w:r w:rsidDel="00000000" w:rsidR="00000000" w:rsidRPr="00000000">
              <w:rPr>
                <w:sz w:val="22"/>
                <w:szCs w:val="22"/>
                <w:rtl w:val="0"/>
              </w:rPr>
              <w:t xml:space="preserve">La </w:t>
              <w:tab/>
              <w:t xml:space="preserve">función </w:t>
              <w:tab/>
              <w:t xml:space="preserve">comercial. </w:t>
              <w:tab/>
              <w:t xml:space="preserve">Principales actuaciones. </w:t>
            </w:r>
            <w:r w:rsidDel="00000000" w:rsidR="00000000" w:rsidRPr="00000000">
              <w:rPr>
                <w:rtl w:val="0"/>
              </w:rPr>
            </w:r>
          </w:p>
          <w:p w:rsidR="00000000" w:rsidDel="00000000" w:rsidP="00000000" w:rsidRDefault="00000000" w:rsidRPr="00000000" w14:paraId="00000B30">
            <w:pPr>
              <w:numPr>
                <w:ilvl w:val="0"/>
                <w:numId w:val="15"/>
              </w:numPr>
              <w:spacing w:line="259" w:lineRule="auto"/>
              <w:ind w:left="722" w:right="0" w:hanging="360"/>
              <w:jc w:val="left"/>
              <w:rPr/>
            </w:pPr>
            <w:r w:rsidDel="00000000" w:rsidR="00000000" w:rsidRPr="00000000">
              <w:rPr>
                <w:sz w:val="22"/>
                <w:szCs w:val="22"/>
                <w:rtl w:val="0"/>
              </w:rPr>
              <w:t xml:space="preserve">Marketing relacional. </w:t>
            </w:r>
            <w:r w:rsidDel="00000000" w:rsidR="00000000" w:rsidRPr="00000000">
              <w:rPr>
                <w:rtl w:val="0"/>
              </w:rPr>
            </w:r>
          </w:p>
          <w:p w:rsidR="00000000" w:rsidDel="00000000" w:rsidP="00000000" w:rsidRDefault="00000000" w:rsidRPr="00000000" w14:paraId="00000B31">
            <w:pPr>
              <w:spacing w:line="259" w:lineRule="auto"/>
              <w:ind w:left="1" w:right="0" w:firstLine="0"/>
              <w:jc w:val="left"/>
              <w:rPr/>
            </w:pPr>
            <w:r w:rsidDel="00000000" w:rsidR="00000000" w:rsidRPr="00000000">
              <w:rPr>
                <w:sz w:val="22"/>
                <w:szCs w:val="22"/>
                <w:rtl w:val="0"/>
              </w:rPr>
              <w:t xml:space="preserve">Marketing: concepto y niveles de desarrollo: </w:t>
            </w:r>
            <w:r w:rsidDel="00000000" w:rsidR="00000000" w:rsidRPr="00000000">
              <w:rPr>
                <w:rtl w:val="0"/>
              </w:rPr>
            </w:r>
          </w:p>
          <w:p w:rsidR="00000000" w:rsidDel="00000000" w:rsidP="00000000" w:rsidRDefault="00000000" w:rsidRPr="00000000" w14:paraId="00000B32">
            <w:pPr>
              <w:numPr>
                <w:ilvl w:val="0"/>
                <w:numId w:val="15"/>
              </w:numPr>
              <w:spacing w:line="259" w:lineRule="auto"/>
              <w:ind w:left="722" w:right="0" w:hanging="360"/>
              <w:jc w:val="left"/>
              <w:rPr/>
            </w:pPr>
            <w:r w:rsidDel="00000000" w:rsidR="00000000" w:rsidRPr="00000000">
              <w:rPr>
                <w:sz w:val="22"/>
                <w:szCs w:val="22"/>
                <w:rtl w:val="0"/>
              </w:rPr>
              <w:t xml:space="preserve">Concepto y funciones del marketing. </w:t>
            </w:r>
            <w:r w:rsidDel="00000000" w:rsidR="00000000" w:rsidRPr="00000000">
              <w:rPr>
                <w:rtl w:val="0"/>
              </w:rPr>
            </w:r>
          </w:p>
          <w:p w:rsidR="00000000" w:rsidDel="00000000" w:rsidP="00000000" w:rsidRDefault="00000000" w:rsidRPr="00000000" w14:paraId="00000B33">
            <w:pPr>
              <w:numPr>
                <w:ilvl w:val="0"/>
                <w:numId w:val="15"/>
              </w:numPr>
              <w:spacing w:line="259" w:lineRule="auto"/>
              <w:ind w:left="722" w:right="0" w:hanging="360"/>
              <w:jc w:val="left"/>
              <w:rPr/>
            </w:pPr>
            <w:r w:rsidDel="00000000" w:rsidR="00000000" w:rsidRPr="00000000">
              <w:rPr>
                <w:sz w:val="22"/>
                <w:szCs w:val="22"/>
                <w:rtl w:val="0"/>
              </w:rPr>
              <w:t xml:space="preserve">Necesidades, deseos y demanda. </w:t>
            </w:r>
            <w:r w:rsidDel="00000000" w:rsidR="00000000" w:rsidRPr="00000000">
              <w:rPr>
                <w:rtl w:val="0"/>
              </w:rPr>
            </w:r>
          </w:p>
          <w:p w:rsidR="00000000" w:rsidDel="00000000" w:rsidP="00000000" w:rsidRDefault="00000000" w:rsidRPr="00000000" w14:paraId="00000B34">
            <w:pPr>
              <w:numPr>
                <w:ilvl w:val="0"/>
                <w:numId w:val="15"/>
              </w:numPr>
              <w:spacing w:line="259" w:lineRule="auto"/>
              <w:ind w:left="722" w:right="0" w:hanging="360"/>
              <w:jc w:val="left"/>
              <w:rPr/>
            </w:pPr>
            <w:r w:rsidDel="00000000" w:rsidR="00000000" w:rsidRPr="00000000">
              <w:rPr>
                <w:sz w:val="22"/>
                <w:szCs w:val="22"/>
                <w:rtl w:val="0"/>
              </w:rPr>
              <w:t xml:space="preserve">Demanda total, de empresa y potencial. </w:t>
            </w:r>
            <w:r w:rsidDel="00000000" w:rsidR="00000000" w:rsidRPr="00000000">
              <w:rPr>
                <w:rtl w:val="0"/>
              </w:rPr>
            </w:r>
          </w:p>
          <w:p w:rsidR="00000000" w:rsidDel="00000000" w:rsidP="00000000" w:rsidRDefault="00000000" w:rsidRPr="00000000" w14:paraId="00000B35">
            <w:pPr>
              <w:numPr>
                <w:ilvl w:val="0"/>
                <w:numId w:val="15"/>
              </w:numPr>
              <w:spacing w:line="259" w:lineRule="auto"/>
              <w:ind w:left="722" w:right="0" w:hanging="360"/>
              <w:jc w:val="left"/>
              <w:rPr/>
            </w:pPr>
            <w:r w:rsidDel="00000000" w:rsidR="00000000" w:rsidRPr="00000000">
              <w:rPr>
                <w:sz w:val="22"/>
                <w:szCs w:val="22"/>
                <w:rtl w:val="0"/>
              </w:rPr>
              <w:t xml:space="preserve">Cuota de mercado. </w:t>
            </w:r>
            <w:r w:rsidDel="00000000" w:rsidR="00000000" w:rsidRPr="00000000">
              <w:rPr>
                <w:rtl w:val="0"/>
              </w:rPr>
            </w:r>
          </w:p>
          <w:p w:rsidR="00000000" w:rsidDel="00000000" w:rsidP="00000000" w:rsidRDefault="00000000" w:rsidRPr="00000000" w14:paraId="00000B36">
            <w:pPr>
              <w:numPr>
                <w:ilvl w:val="0"/>
                <w:numId w:val="15"/>
              </w:numPr>
              <w:spacing w:line="259" w:lineRule="auto"/>
              <w:ind w:left="722" w:right="0" w:hanging="360"/>
              <w:jc w:val="left"/>
              <w:rPr/>
            </w:pPr>
            <w:r w:rsidDel="00000000" w:rsidR="00000000" w:rsidRPr="00000000">
              <w:rPr>
                <w:sz w:val="22"/>
                <w:szCs w:val="22"/>
                <w:rtl w:val="0"/>
              </w:rPr>
              <w:t xml:space="preserve">Marketing estratégico y marketing operativo. </w:t>
            </w:r>
            <w:r w:rsidDel="00000000" w:rsidR="00000000" w:rsidRPr="00000000">
              <w:rPr>
                <w:rtl w:val="0"/>
              </w:rPr>
            </w:r>
          </w:p>
          <w:p w:rsidR="00000000" w:rsidDel="00000000" w:rsidP="00000000" w:rsidRDefault="00000000" w:rsidRPr="00000000" w14:paraId="00000B37">
            <w:pPr>
              <w:numPr>
                <w:ilvl w:val="0"/>
                <w:numId w:val="15"/>
              </w:numPr>
              <w:spacing w:line="259" w:lineRule="auto"/>
              <w:ind w:left="722" w:right="0" w:hanging="360"/>
              <w:jc w:val="left"/>
              <w:rPr/>
            </w:pPr>
            <w:r w:rsidDel="00000000" w:rsidR="00000000" w:rsidRPr="00000000">
              <w:rPr>
                <w:sz w:val="22"/>
                <w:szCs w:val="22"/>
                <w:rtl w:val="0"/>
              </w:rPr>
              <w:t xml:space="preserve">Ventaja competitiva y plan de marketing. </w:t>
            </w:r>
            <w:r w:rsidDel="00000000" w:rsidR="00000000" w:rsidRPr="00000000">
              <w:rPr>
                <w:rtl w:val="0"/>
              </w:rPr>
            </w:r>
          </w:p>
          <w:p w:rsidR="00000000" w:rsidDel="00000000" w:rsidP="00000000" w:rsidRDefault="00000000" w:rsidRPr="00000000" w14:paraId="00000B38">
            <w:pPr>
              <w:spacing w:line="259" w:lineRule="auto"/>
              <w:ind w:left="1" w:right="0" w:firstLine="0"/>
              <w:jc w:val="left"/>
              <w:rPr/>
            </w:pPr>
            <w:r w:rsidDel="00000000" w:rsidR="00000000" w:rsidRPr="00000000">
              <w:rPr>
                <w:sz w:val="22"/>
                <w:szCs w:val="22"/>
                <w:rtl w:val="0"/>
              </w:rPr>
              <w:t xml:space="preserve">Implantación del plan de marketing: </w:t>
            </w:r>
            <w:r w:rsidDel="00000000" w:rsidR="00000000" w:rsidRPr="00000000">
              <w:rPr>
                <w:rtl w:val="0"/>
              </w:rPr>
            </w:r>
          </w:p>
          <w:p w:rsidR="00000000" w:rsidDel="00000000" w:rsidP="00000000" w:rsidRDefault="00000000" w:rsidRPr="00000000" w14:paraId="00000B39">
            <w:pPr>
              <w:numPr>
                <w:ilvl w:val="0"/>
                <w:numId w:val="15"/>
              </w:numPr>
              <w:spacing w:line="259" w:lineRule="auto"/>
              <w:ind w:left="722" w:right="0" w:hanging="360"/>
              <w:jc w:val="left"/>
              <w:rPr/>
            </w:pPr>
            <w:r w:rsidDel="00000000" w:rsidR="00000000" w:rsidRPr="00000000">
              <w:rPr>
                <w:sz w:val="22"/>
                <w:szCs w:val="22"/>
                <w:rtl w:val="0"/>
              </w:rPr>
              <w:t xml:space="preserve">Oferta comercial. </w:t>
            </w:r>
            <w:r w:rsidDel="00000000" w:rsidR="00000000" w:rsidRPr="00000000">
              <w:rPr>
                <w:rtl w:val="0"/>
              </w:rPr>
            </w:r>
          </w:p>
          <w:p w:rsidR="00000000" w:rsidDel="00000000" w:rsidP="00000000" w:rsidRDefault="00000000" w:rsidRPr="00000000" w14:paraId="00000B3A">
            <w:pPr>
              <w:numPr>
                <w:ilvl w:val="0"/>
                <w:numId w:val="15"/>
              </w:numPr>
              <w:spacing w:line="259" w:lineRule="auto"/>
              <w:ind w:left="722" w:right="0" w:hanging="360"/>
              <w:jc w:val="left"/>
              <w:rPr/>
            </w:pPr>
            <w:r w:rsidDel="00000000" w:rsidR="00000000" w:rsidRPr="00000000">
              <w:rPr>
                <w:sz w:val="22"/>
                <w:szCs w:val="22"/>
                <w:rtl w:val="0"/>
              </w:rPr>
              <w:t xml:space="preserve">Marketing emocional. </w:t>
            </w:r>
            <w:r w:rsidDel="00000000" w:rsidR="00000000" w:rsidRPr="00000000">
              <w:rPr>
                <w:rtl w:val="0"/>
              </w:rPr>
            </w:r>
          </w:p>
          <w:p w:rsidR="00000000" w:rsidDel="00000000" w:rsidP="00000000" w:rsidRDefault="00000000" w:rsidRPr="00000000" w14:paraId="00000B3B">
            <w:pPr>
              <w:spacing w:line="259" w:lineRule="auto"/>
              <w:ind w:left="1" w:right="0" w:firstLine="0"/>
              <w:jc w:val="left"/>
              <w:rPr/>
            </w:pPr>
            <w:r w:rsidDel="00000000" w:rsidR="00000000" w:rsidRPr="00000000">
              <w:rPr>
                <w:sz w:val="22"/>
                <w:szCs w:val="22"/>
                <w:rtl w:val="0"/>
              </w:rPr>
              <w:t xml:space="preserve">El producto y sus estrategias: </w:t>
            </w:r>
            <w:r w:rsidDel="00000000" w:rsidR="00000000" w:rsidRPr="00000000">
              <w:rPr>
                <w:rtl w:val="0"/>
              </w:rPr>
            </w:r>
          </w:p>
          <w:p w:rsidR="00000000" w:rsidDel="00000000" w:rsidP="00000000" w:rsidRDefault="00000000" w:rsidRPr="00000000" w14:paraId="00000B3C">
            <w:pPr>
              <w:numPr>
                <w:ilvl w:val="0"/>
                <w:numId w:val="15"/>
              </w:numPr>
              <w:spacing w:line="251" w:lineRule="auto"/>
              <w:ind w:left="722" w:right="0" w:hanging="360"/>
              <w:jc w:val="left"/>
              <w:rPr/>
            </w:pPr>
            <w:r w:rsidDel="00000000" w:rsidR="00000000" w:rsidRPr="00000000">
              <w:rPr>
                <w:sz w:val="22"/>
                <w:szCs w:val="22"/>
                <w:rtl w:val="0"/>
              </w:rPr>
              <w:t xml:space="preserve">Concepto, atributos y dimensiones del producto. </w:t>
            </w:r>
            <w:r w:rsidDel="00000000" w:rsidR="00000000" w:rsidRPr="00000000">
              <w:rPr>
                <w:rtl w:val="0"/>
              </w:rPr>
            </w:r>
          </w:p>
          <w:p w:rsidR="00000000" w:rsidDel="00000000" w:rsidP="00000000" w:rsidRDefault="00000000" w:rsidRPr="00000000" w14:paraId="00000B3D">
            <w:pPr>
              <w:numPr>
                <w:ilvl w:val="0"/>
                <w:numId w:val="15"/>
              </w:numPr>
              <w:spacing w:line="259" w:lineRule="auto"/>
              <w:ind w:left="722" w:right="0" w:hanging="360"/>
              <w:jc w:val="left"/>
              <w:rPr/>
            </w:pPr>
            <w:r w:rsidDel="00000000" w:rsidR="00000000" w:rsidRPr="00000000">
              <w:rPr>
                <w:sz w:val="22"/>
                <w:szCs w:val="22"/>
                <w:rtl w:val="0"/>
              </w:rPr>
              <w:t xml:space="preserve">Envase, embalaje, marca, nombre y logotipo. </w:t>
            </w:r>
            <w:r w:rsidDel="00000000" w:rsidR="00000000" w:rsidRPr="00000000">
              <w:rPr>
                <w:rtl w:val="0"/>
              </w:rPr>
            </w:r>
          </w:p>
          <w:p w:rsidR="00000000" w:rsidDel="00000000" w:rsidP="00000000" w:rsidRDefault="00000000" w:rsidRPr="00000000" w14:paraId="00000B3E">
            <w:pPr>
              <w:numPr>
                <w:ilvl w:val="0"/>
                <w:numId w:val="15"/>
              </w:numPr>
              <w:spacing w:line="259" w:lineRule="auto"/>
              <w:ind w:left="722" w:right="0" w:hanging="360"/>
              <w:jc w:val="left"/>
              <w:rPr/>
            </w:pPr>
            <w:r w:rsidDel="00000000" w:rsidR="00000000" w:rsidRPr="00000000">
              <w:rPr>
                <w:sz w:val="22"/>
                <w:szCs w:val="22"/>
                <w:rtl w:val="0"/>
              </w:rPr>
              <w:t xml:space="preserve">Estrategias de marca. </w:t>
            </w:r>
            <w:r w:rsidDel="00000000" w:rsidR="00000000" w:rsidRPr="00000000">
              <w:rPr>
                <w:rtl w:val="0"/>
              </w:rPr>
            </w:r>
          </w:p>
          <w:p w:rsidR="00000000" w:rsidDel="00000000" w:rsidP="00000000" w:rsidRDefault="00000000" w:rsidRPr="00000000" w14:paraId="00000B3F">
            <w:pPr>
              <w:spacing w:line="259" w:lineRule="auto"/>
              <w:ind w:left="1" w:right="0" w:firstLine="0"/>
              <w:jc w:val="left"/>
              <w:rPr/>
            </w:pPr>
            <w:r w:rsidDel="00000000" w:rsidR="00000000" w:rsidRPr="00000000">
              <w:rPr>
                <w:sz w:val="22"/>
                <w:szCs w:val="22"/>
                <w:rtl w:val="0"/>
              </w:rPr>
              <w:t xml:space="preserve">El precio y sus estrategias: </w:t>
            </w:r>
            <w:r w:rsidDel="00000000" w:rsidR="00000000" w:rsidRPr="00000000">
              <w:rPr>
                <w:rtl w:val="0"/>
              </w:rPr>
            </w:r>
          </w:p>
          <w:p w:rsidR="00000000" w:rsidDel="00000000" w:rsidP="00000000" w:rsidRDefault="00000000" w:rsidRPr="00000000" w14:paraId="00000B40">
            <w:pPr>
              <w:numPr>
                <w:ilvl w:val="0"/>
                <w:numId w:val="15"/>
              </w:numPr>
              <w:spacing w:line="259" w:lineRule="auto"/>
              <w:ind w:left="722" w:right="0" w:hanging="360"/>
              <w:jc w:val="left"/>
              <w:rPr/>
            </w:pPr>
            <w:r w:rsidDel="00000000" w:rsidR="00000000" w:rsidRPr="00000000">
              <w:rPr>
                <w:sz w:val="22"/>
                <w:szCs w:val="22"/>
                <w:rtl w:val="0"/>
              </w:rPr>
              <w:t xml:space="preserve">Concepto de precio. </w:t>
            </w:r>
            <w:r w:rsidDel="00000000" w:rsidR="00000000" w:rsidRPr="00000000">
              <w:rPr>
                <w:rtl w:val="0"/>
              </w:rPr>
            </w:r>
          </w:p>
          <w:p w:rsidR="00000000" w:rsidDel="00000000" w:rsidP="00000000" w:rsidRDefault="00000000" w:rsidRPr="00000000" w14:paraId="00000B41">
            <w:pPr>
              <w:numPr>
                <w:ilvl w:val="0"/>
                <w:numId w:val="15"/>
              </w:numPr>
              <w:spacing w:line="259" w:lineRule="auto"/>
              <w:ind w:left="722" w:right="0" w:hanging="360"/>
              <w:jc w:val="left"/>
              <w:rPr/>
            </w:pPr>
            <w:r w:rsidDel="00000000" w:rsidR="00000000" w:rsidRPr="00000000">
              <w:rPr>
                <w:sz w:val="22"/>
                <w:szCs w:val="22"/>
                <w:rtl w:val="0"/>
              </w:rPr>
              <w:t xml:space="preserve">Precios psicológicos. </w:t>
            </w:r>
            <w:r w:rsidDel="00000000" w:rsidR="00000000" w:rsidRPr="00000000">
              <w:rPr>
                <w:rtl w:val="0"/>
              </w:rPr>
            </w:r>
          </w:p>
          <w:p w:rsidR="00000000" w:rsidDel="00000000" w:rsidP="00000000" w:rsidRDefault="00000000" w:rsidRPr="00000000" w14:paraId="00000B42">
            <w:pPr>
              <w:numPr>
                <w:ilvl w:val="0"/>
                <w:numId w:val="15"/>
              </w:numPr>
              <w:spacing w:line="259" w:lineRule="auto"/>
              <w:ind w:left="722" w:right="0" w:hanging="360"/>
              <w:jc w:val="left"/>
              <w:rPr/>
            </w:pPr>
            <w:r w:rsidDel="00000000" w:rsidR="00000000" w:rsidRPr="00000000">
              <w:rPr>
                <w:sz w:val="22"/>
                <w:szCs w:val="22"/>
                <w:rtl w:val="0"/>
              </w:rPr>
              <w:t xml:space="preserve">Estrategias de fijación de precios. </w:t>
            </w:r>
            <w:r w:rsidDel="00000000" w:rsidR="00000000" w:rsidRPr="00000000">
              <w:rPr>
                <w:rtl w:val="0"/>
              </w:rPr>
            </w:r>
          </w:p>
          <w:p w:rsidR="00000000" w:rsidDel="00000000" w:rsidP="00000000" w:rsidRDefault="00000000" w:rsidRPr="00000000" w14:paraId="00000B43">
            <w:pPr>
              <w:spacing w:line="259" w:lineRule="auto"/>
              <w:ind w:left="1" w:right="0" w:firstLine="0"/>
              <w:jc w:val="left"/>
              <w:rPr/>
            </w:pPr>
            <w:r w:rsidDel="00000000" w:rsidR="00000000" w:rsidRPr="00000000">
              <w:rPr>
                <w:sz w:val="22"/>
                <w:szCs w:val="22"/>
                <w:rtl w:val="0"/>
              </w:rPr>
              <w:t xml:space="preserve">El acercamiento físico al cliente: la distribución: </w:t>
            </w:r>
            <w:r w:rsidDel="00000000" w:rsidR="00000000" w:rsidRPr="00000000">
              <w:rPr>
                <w:rtl w:val="0"/>
              </w:rPr>
            </w:r>
          </w:p>
          <w:p w:rsidR="00000000" w:rsidDel="00000000" w:rsidP="00000000" w:rsidRDefault="00000000" w:rsidRPr="00000000" w14:paraId="00000B44">
            <w:pPr>
              <w:numPr>
                <w:ilvl w:val="0"/>
                <w:numId w:val="15"/>
              </w:numPr>
              <w:spacing w:line="259" w:lineRule="auto"/>
              <w:ind w:left="722" w:right="0" w:hanging="360"/>
              <w:jc w:val="left"/>
              <w:rPr/>
            </w:pPr>
            <w:r w:rsidDel="00000000" w:rsidR="00000000" w:rsidRPr="00000000">
              <w:rPr>
                <w:sz w:val="22"/>
                <w:szCs w:val="22"/>
                <w:rtl w:val="0"/>
              </w:rPr>
              <w:t xml:space="preserve">Concepto y utilidad de la distribución. </w:t>
            </w:r>
            <w:r w:rsidDel="00000000" w:rsidR="00000000" w:rsidRPr="00000000">
              <w:rPr>
                <w:rtl w:val="0"/>
              </w:rPr>
            </w:r>
          </w:p>
          <w:p w:rsidR="00000000" w:rsidDel="00000000" w:rsidP="00000000" w:rsidRDefault="00000000" w:rsidRPr="00000000" w14:paraId="00000B45">
            <w:pPr>
              <w:numPr>
                <w:ilvl w:val="0"/>
                <w:numId w:val="15"/>
              </w:numPr>
              <w:spacing w:line="259" w:lineRule="auto"/>
              <w:ind w:left="722" w:right="0" w:hanging="360"/>
              <w:jc w:val="left"/>
              <w:rPr/>
            </w:pPr>
            <w:r w:rsidDel="00000000" w:rsidR="00000000" w:rsidRPr="00000000">
              <w:rPr>
                <w:sz w:val="22"/>
                <w:szCs w:val="22"/>
                <w:rtl w:val="0"/>
              </w:rPr>
              <w:t xml:space="preserve">Canal de distribución. Tipos. </w:t>
            </w:r>
            <w:r w:rsidDel="00000000" w:rsidR="00000000" w:rsidRPr="00000000">
              <w:rPr>
                <w:rtl w:val="0"/>
              </w:rPr>
            </w:r>
          </w:p>
          <w:p w:rsidR="00000000" w:rsidDel="00000000" w:rsidP="00000000" w:rsidRDefault="00000000" w:rsidRPr="00000000" w14:paraId="00000B46">
            <w:pPr>
              <w:numPr>
                <w:ilvl w:val="0"/>
                <w:numId w:val="15"/>
              </w:numPr>
              <w:spacing w:line="259" w:lineRule="auto"/>
              <w:ind w:left="722" w:right="0" w:hanging="360"/>
              <w:jc w:val="left"/>
              <w:rPr/>
            </w:pPr>
            <w:r w:rsidDel="00000000" w:rsidR="00000000" w:rsidRPr="00000000">
              <w:rPr>
                <w:sz w:val="22"/>
                <w:szCs w:val="22"/>
                <w:rtl w:val="0"/>
              </w:rPr>
              <w:t xml:space="preserve">El intermediario. Tipos de intermediarios. </w:t>
            </w:r>
            <w:r w:rsidDel="00000000" w:rsidR="00000000" w:rsidRPr="00000000">
              <w:rPr>
                <w:rtl w:val="0"/>
              </w:rPr>
            </w:r>
          </w:p>
          <w:p w:rsidR="00000000" w:rsidDel="00000000" w:rsidP="00000000" w:rsidRDefault="00000000" w:rsidRPr="00000000" w14:paraId="00000B47">
            <w:pPr>
              <w:numPr>
                <w:ilvl w:val="0"/>
                <w:numId w:val="15"/>
              </w:numPr>
              <w:spacing w:line="259" w:lineRule="auto"/>
              <w:ind w:left="722" w:right="0" w:hanging="360"/>
              <w:jc w:val="left"/>
              <w:rPr/>
            </w:pPr>
            <w:r w:rsidDel="00000000" w:rsidR="00000000" w:rsidRPr="00000000">
              <w:rPr>
                <w:sz w:val="22"/>
                <w:szCs w:val="22"/>
                <w:rtl w:val="0"/>
              </w:rPr>
              <w:t xml:space="preserve">Estrategias de distribución. </w:t>
            </w:r>
            <w:r w:rsidDel="00000000" w:rsidR="00000000" w:rsidRPr="00000000">
              <w:rPr>
                <w:rtl w:val="0"/>
              </w:rPr>
            </w:r>
          </w:p>
          <w:p w:rsidR="00000000" w:rsidDel="00000000" w:rsidP="00000000" w:rsidRDefault="00000000" w:rsidRPr="00000000" w14:paraId="00000B48">
            <w:pPr>
              <w:spacing w:line="259" w:lineRule="auto"/>
              <w:ind w:left="1" w:right="0" w:firstLine="0"/>
              <w:jc w:val="left"/>
              <w:rPr/>
            </w:pPr>
            <w:r w:rsidDel="00000000" w:rsidR="00000000" w:rsidRPr="00000000">
              <w:rPr>
                <w:sz w:val="22"/>
                <w:szCs w:val="22"/>
                <w:rtl w:val="0"/>
              </w:rPr>
              <w:t xml:space="preserve">Estrategias de comunicación con el cliente: </w:t>
            </w:r>
            <w:r w:rsidDel="00000000" w:rsidR="00000000" w:rsidRPr="00000000">
              <w:rPr>
                <w:rtl w:val="0"/>
              </w:rPr>
            </w:r>
          </w:p>
          <w:p w:rsidR="00000000" w:rsidDel="00000000" w:rsidP="00000000" w:rsidRDefault="00000000" w:rsidRPr="00000000" w14:paraId="00000B49">
            <w:pPr>
              <w:numPr>
                <w:ilvl w:val="0"/>
                <w:numId w:val="15"/>
              </w:numPr>
              <w:spacing w:after="1" w:line="249" w:lineRule="auto"/>
              <w:ind w:left="722" w:right="0" w:hanging="360"/>
              <w:jc w:val="left"/>
              <w:rPr/>
            </w:pPr>
            <w:r w:rsidDel="00000000" w:rsidR="00000000" w:rsidRPr="00000000">
              <w:rPr>
                <w:sz w:val="22"/>
                <w:szCs w:val="22"/>
                <w:rtl w:val="0"/>
              </w:rPr>
              <w:t xml:space="preserve">Concepto de comunicación. Principios y objetivo. </w:t>
            </w:r>
            <w:r w:rsidDel="00000000" w:rsidR="00000000" w:rsidRPr="00000000">
              <w:rPr>
                <w:rtl w:val="0"/>
              </w:rPr>
            </w:r>
          </w:p>
          <w:p w:rsidR="00000000" w:rsidDel="00000000" w:rsidP="00000000" w:rsidRDefault="00000000" w:rsidRPr="00000000" w14:paraId="00000B4A">
            <w:pPr>
              <w:numPr>
                <w:ilvl w:val="0"/>
                <w:numId w:val="15"/>
              </w:numPr>
              <w:spacing w:after="7" w:line="244" w:lineRule="auto"/>
              <w:ind w:left="722" w:right="0" w:hanging="360"/>
              <w:jc w:val="left"/>
              <w:rPr/>
            </w:pPr>
            <w:r w:rsidDel="00000000" w:rsidR="00000000" w:rsidRPr="00000000">
              <w:rPr>
                <w:sz w:val="22"/>
                <w:szCs w:val="22"/>
                <w:rtl w:val="0"/>
              </w:rPr>
              <w:t xml:space="preserve">Publicidad, relaciones públicas, </w:t>
            </w:r>
            <w:r w:rsidDel="00000000" w:rsidR="00000000" w:rsidRPr="00000000">
              <w:rPr>
                <w:i w:val="1"/>
                <w:sz w:val="22"/>
                <w:szCs w:val="22"/>
                <w:rtl w:val="0"/>
              </w:rPr>
              <w:t xml:space="preserve">merchandising,</w:t>
            </w:r>
            <w:r w:rsidDel="00000000" w:rsidR="00000000" w:rsidRPr="00000000">
              <w:rPr>
                <w:sz w:val="22"/>
                <w:szCs w:val="22"/>
                <w:rtl w:val="0"/>
              </w:rPr>
              <w:t xml:space="preserve"> venta personal y promoción de ventas. </w:t>
            </w:r>
            <w:r w:rsidDel="00000000" w:rsidR="00000000" w:rsidRPr="00000000">
              <w:rPr>
                <w:rtl w:val="0"/>
              </w:rPr>
            </w:r>
          </w:p>
          <w:p w:rsidR="00000000" w:rsidDel="00000000" w:rsidP="00000000" w:rsidRDefault="00000000" w:rsidRPr="00000000" w14:paraId="00000B4B">
            <w:pPr>
              <w:numPr>
                <w:ilvl w:val="0"/>
                <w:numId w:val="15"/>
              </w:numPr>
              <w:spacing w:line="259" w:lineRule="auto"/>
              <w:ind w:left="722" w:right="0" w:hanging="360"/>
              <w:jc w:val="left"/>
              <w:rPr/>
            </w:pPr>
            <w:r w:rsidDel="00000000" w:rsidR="00000000" w:rsidRPr="00000000">
              <w:rPr>
                <w:i w:val="1"/>
                <w:sz w:val="22"/>
                <w:szCs w:val="22"/>
                <w:rtl w:val="0"/>
              </w:rPr>
              <w:t xml:space="preserve">Product placement. </w:t>
            </w:r>
            <w:r w:rsidDel="00000000" w:rsidR="00000000" w:rsidRPr="00000000">
              <w:rPr>
                <w:rtl w:val="0"/>
              </w:rPr>
            </w:r>
          </w:p>
          <w:p w:rsidR="00000000" w:rsidDel="00000000" w:rsidP="00000000" w:rsidRDefault="00000000" w:rsidRPr="00000000" w14:paraId="00000B4C">
            <w:pPr>
              <w:numPr>
                <w:ilvl w:val="0"/>
                <w:numId w:val="15"/>
              </w:numPr>
              <w:spacing w:line="259" w:lineRule="auto"/>
              <w:ind w:left="722" w:right="0" w:hanging="360"/>
              <w:jc w:val="left"/>
              <w:rPr/>
            </w:pPr>
            <w:r w:rsidDel="00000000" w:rsidR="00000000" w:rsidRPr="00000000">
              <w:rPr>
                <w:sz w:val="22"/>
                <w:szCs w:val="22"/>
                <w:rtl w:val="0"/>
              </w:rPr>
              <w:t xml:space="preserve">Marketing 2.0. </w:t>
            </w:r>
            <w:r w:rsidDel="00000000" w:rsidR="00000000" w:rsidRPr="00000000">
              <w:rPr>
                <w:rtl w:val="0"/>
              </w:rPr>
            </w:r>
          </w:p>
          <w:p w:rsidR="00000000" w:rsidDel="00000000" w:rsidP="00000000" w:rsidRDefault="00000000" w:rsidRPr="00000000" w14:paraId="00000B4D">
            <w:pPr>
              <w:spacing w:line="259" w:lineRule="auto"/>
              <w:ind w:left="1" w:right="0" w:firstLine="0"/>
              <w:jc w:val="left"/>
              <w:rPr/>
            </w:pPr>
            <w:r w:rsidDel="00000000" w:rsidR="00000000" w:rsidRPr="00000000">
              <w:rPr>
                <w:sz w:val="22"/>
                <w:szCs w:val="22"/>
                <w:rtl w:val="0"/>
              </w:rPr>
              <w:t xml:space="preserve">Imagen y cultura de empresa: RSC. </w:t>
            </w:r>
            <w:r w:rsidDel="00000000" w:rsidR="00000000" w:rsidRPr="00000000">
              <w:rPr>
                <w:rtl w:val="0"/>
              </w:rPr>
            </w:r>
          </w:p>
          <w:p w:rsidR="00000000" w:rsidDel="00000000" w:rsidP="00000000" w:rsidRDefault="00000000" w:rsidRPr="00000000" w14:paraId="00000B4E">
            <w:pPr>
              <w:numPr>
                <w:ilvl w:val="0"/>
                <w:numId w:val="15"/>
              </w:numPr>
              <w:spacing w:line="221" w:lineRule="auto"/>
              <w:ind w:left="722" w:right="0" w:hanging="360"/>
              <w:jc w:val="left"/>
              <w:rPr/>
            </w:pPr>
            <w:r w:rsidDel="00000000" w:rsidR="00000000" w:rsidRPr="00000000">
              <w:rPr>
                <w:sz w:val="22"/>
                <w:szCs w:val="22"/>
                <w:rtl w:val="0"/>
              </w:rPr>
              <w:t xml:space="preserve">Imagen empresarial. </w:t>
            </w:r>
            <w:r w:rsidDel="00000000" w:rsidR="00000000" w:rsidRPr="00000000">
              <w:rPr>
                <w:rFonts w:ascii="Quattrocento Sans" w:cs="Quattrocento Sans" w:eastAsia="Quattrocento Sans" w:hAnsi="Quattrocento Sans"/>
                <w:sz w:val="22"/>
                <w:szCs w:val="22"/>
                <w:rtl w:val="0"/>
              </w:rPr>
              <w:t xml:space="preserve"></w:t>
            </w:r>
            <w:r w:rsidDel="00000000" w:rsidR="00000000" w:rsidRPr="00000000">
              <w:rPr>
                <w:rFonts w:ascii="Arial" w:cs="Arial" w:eastAsia="Arial" w:hAnsi="Arial"/>
                <w:sz w:val="22"/>
                <w:szCs w:val="22"/>
                <w:rtl w:val="0"/>
              </w:rPr>
              <w:t xml:space="preserve"> </w:t>
              <w:tab/>
            </w:r>
            <w:r w:rsidDel="00000000" w:rsidR="00000000" w:rsidRPr="00000000">
              <w:rPr>
                <w:sz w:val="22"/>
                <w:szCs w:val="22"/>
                <w:rtl w:val="0"/>
              </w:rPr>
              <w:t xml:space="preserve">Misión y visión. </w:t>
            </w:r>
            <w:r w:rsidDel="00000000" w:rsidR="00000000" w:rsidRPr="00000000">
              <w:rPr>
                <w:rtl w:val="0"/>
              </w:rPr>
            </w:r>
          </w:p>
          <w:p w:rsidR="00000000" w:rsidDel="00000000" w:rsidP="00000000" w:rsidRDefault="00000000" w:rsidRPr="00000000" w14:paraId="00000B4F">
            <w:pPr>
              <w:numPr>
                <w:ilvl w:val="0"/>
                <w:numId w:val="15"/>
              </w:numPr>
              <w:spacing w:line="259" w:lineRule="auto"/>
              <w:ind w:left="722" w:right="0" w:hanging="360"/>
              <w:jc w:val="left"/>
              <w:rPr/>
            </w:pPr>
            <w:r w:rsidDel="00000000" w:rsidR="00000000" w:rsidRPr="00000000">
              <w:rPr>
                <w:sz w:val="22"/>
                <w:szCs w:val="22"/>
                <w:rtl w:val="0"/>
              </w:rPr>
              <w:t xml:space="preserve">Cultura empresarial. </w:t>
            </w:r>
            <w:r w:rsidDel="00000000" w:rsidR="00000000" w:rsidRPr="00000000">
              <w:rPr>
                <w:rtl w:val="0"/>
              </w:rPr>
            </w:r>
          </w:p>
          <w:p w:rsidR="00000000" w:rsidDel="00000000" w:rsidP="00000000" w:rsidRDefault="00000000" w:rsidRPr="00000000" w14:paraId="00000B50">
            <w:pPr>
              <w:numPr>
                <w:ilvl w:val="0"/>
                <w:numId w:val="15"/>
              </w:numPr>
              <w:spacing w:line="259" w:lineRule="auto"/>
              <w:ind w:left="722" w:right="0" w:hanging="360"/>
              <w:jc w:val="left"/>
              <w:rPr/>
            </w:pPr>
            <w:r w:rsidDel="00000000" w:rsidR="00000000" w:rsidRPr="00000000">
              <w:rPr>
                <w:sz w:val="22"/>
                <w:szCs w:val="22"/>
                <w:rtl w:val="0"/>
              </w:rPr>
              <w:t xml:space="preserve">Responsabilidad Social Corporativa. </w:t>
            </w:r>
            <w:r w:rsidDel="00000000" w:rsidR="00000000" w:rsidRPr="00000000">
              <w:rPr>
                <w:rtl w:val="0"/>
              </w:rPr>
            </w:r>
          </w:p>
          <w:p w:rsidR="00000000" w:rsidDel="00000000" w:rsidP="00000000" w:rsidRDefault="00000000" w:rsidRPr="00000000" w14:paraId="00000B51">
            <w:pPr>
              <w:numPr>
                <w:ilvl w:val="0"/>
                <w:numId w:val="15"/>
              </w:numPr>
              <w:spacing w:line="259" w:lineRule="auto"/>
              <w:ind w:left="722" w:right="0" w:hanging="360"/>
              <w:jc w:val="left"/>
              <w:rPr/>
            </w:pPr>
            <w:r w:rsidDel="00000000" w:rsidR="00000000" w:rsidRPr="00000000">
              <w:rPr>
                <w:i w:val="1"/>
                <w:sz w:val="22"/>
                <w:szCs w:val="22"/>
                <w:rtl w:val="0"/>
              </w:rPr>
              <w:t xml:space="preserve">Stakeholders.</w:t>
            </w:r>
            <w:r w:rsidDel="00000000" w:rsidR="00000000" w:rsidRPr="00000000">
              <w:rPr>
                <w:sz w:val="22"/>
                <w:szCs w:val="22"/>
                <w:rtl w:val="0"/>
              </w:rPr>
              <w:t xml:space="preserve"> </w:t>
            </w:r>
            <w:r w:rsidDel="00000000" w:rsidR="00000000" w:rsidRPr="00000000">
              <w:rPr>
                <w:rtl w:val="0"/>
              </w:rPr>
            </w:r>
          </w:p>
        </w:tc>
      </w:tr>
      <w:tr>
        <w:trPr>
          <w:cantSplit w:val="1"/>
          <w:trHeight w:val="319" w:hRule="atLeast"/>
          <w:tblHeader w:val="1"/>
        </w:trPr>
        <w:tc>
          <w:tcPr>
            <w:gridSpan w:val="4"/>
            <w:tcBorders>
              <w:top w:color="000000" w:space="0" w:sz="4" w:val="single"/>
              <w:left w:color="000000" w:space="0" w:sz="4" w:val="single"/>
              <w:bottom w:color="000000" w:space="0" w:sz="4" w:val="single"/>
              <w:right w:color="000000" w:space="0" w:sz="4" w:val="single"/>
            </w:tcBorders>
            <w:shd w:fill="47838f" w:val="clear"/>
          </w:tcPr>
          <w:p w:rsidR="00000000" w:rsidDel="00000000" w:rsidP="00000000" w:rsidRDefault="00000000" w:rsidRPr="00000000" w14:paraId="00000B54">
            <w:pPr>
              <w:spacing w:line="259" w:lineRule="auto"/>
              <w:ind w:left="0" w:right="55" w:firstLine="0"/>
              <w:jc w:val="center"/>
              <w:rPr/>
            </w:pPr>
            <w:r w:rsidDel="00000000" w:rsidR="00000000" w:rsidRPr="00000000">
              <w:rPr>
                <w:b w:val="1"/>
                <w:color w:val="ffffff"/>
                <w:sz w:val="22"/>
                <w:szCs w:val="22"/>
                <w:rtl w:val="0"/>
              </w:rPr>
              <w:t xml:space="preserve">Tareas y Actividades </w:t>
            </w:r>
            <w:r w:rsidDel="00000000" w:rsidR="00000000" w:rsidRPr="00000000">
              <w:rPr>
                <w:rtl w:val="0"/>
              </w:rPr>
            </w:r>
          </w:p>
        </w:tc>
      </w:tr>
      <w:tr>
        <w:trPr>
          <w:cantSplit w:val="1"/>
          <w:trHeight w:val="1315" w:hRule="atLeast"/>
          <w:tblHeader w:val="1"/>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8">
            <w:pPr>
              <w:spacing w:line="259" w:lineRule="auto"/>
              <w:ind w:left="0" w:right="0" w:firstLine="0"/>
              <w:jc w:val="left"/>
              <w:rPr/>
            </w:pPr>
            <w:r w:rsidDel="00000000" w:rsidR="00000000" w:rsidRPr="00000000">
              <w:rPr>
                <w:sz w:val="22"/>
                <w:szCs w:val="22"/>
                <w:rtl w:val="0"/>
              </w:rPr>
              <w:t xml:space="preserve">Presentación de contenidos a través de Power Point. </w:t>
            </w:r>
            <w:r w:rsidDel="00000000" w:rsidR="00000000" w:rsidRPr="00000000">
              <w:rPr>
                <w:rtl w:val="0"/>
              </w:rPr>
            </w:r>
          </w:p>
          <w:p w:rsidR="00000000" w:rsidDel="00000000" w:rsidP="00000000" w:rsidRDefault="00000000" w:rsidRPr="00000000" w14:paraId="00000B59">
            <w:pPr>
              <w:spacing w:line="259" w:lineRule="auto"/>
              <w:ind w:left="0" w:right="0" w:firstLine="0"/>
              <w:jc w:val="left"/>
              <w:rPr/>
            </w:pPr>
            <w:r w:rsidDel="00000000" w:rsidR="00000000" w:rsidRPr="00000000">
              <w:rPr>
                <w:sz w:val="22"/>
                <w:szCs w:val="22"/>
                <w:rtl w:val="0"/>
              </w:rPr>
              <w:t xml:space="preserve">Explicación de contenidos.  </w:t>
            </w:r>
            <w:r w:rsidDel="00000000" w:rsidR="00000000" w:rsidRPr="00000000">
              <w:rPr>
                <w:rtl w:val="0"/>
              </w:rPr>
            </w:r>
          </w:p>
          <w:p w:rsidR="00000000" w:rsidDel="00000000" w:rsidP="00000000" w:rsidRDefault="00000000" w:rsidRPr="00000000" w14:paraId="00000B5A">
            <w:pPr>
              <w:spacing w:line="259" w:lineRule="auto"/>
              <w:ind w:left="0" w:right="0" w:firstLine="0"/>
              <w:jc w:val="left"/>
              <w:rPr/>
            </w:pPr>
            <w:r w:rsidDel="00000000" w:rsidR="00000000" w:rsidRPr="00000000">
              <w:rPr>
                <w:sz w:val="22"/>
                <w:szCs w:val="22"/>
                <w:rtl w:val="0"/>
              </w:rPr>
              <w:t xml:space="preserve">Consolidación de conceptos.  </w:t>
            </w:r>
            <w:r w:rsidDel="00000000" w:rsidR="00000000" w:rsidRPr="00000000">
              <w:rPr>
                <w:rtl w:val="0"/>
              </w:rPr>
            </w:r>
          </w:p>
          <w:p w:rsidR="00000000" w:rsidDel="00000000" w:rsidP="00000000" w:rsidRDefault="00000000" w:rsidRPr="00000000" w14:paraId="00000B5B">
            <w:pPr>
              <w:spacing w:line="259" w:lineRule="auto"/>
              <w:ind w:left="0" w:right="0" w:firstLine="0"/>
              <w:jc w:val="left"/>
              <w:rPr/>
            </w:pPr>
            <w:r w:rsidDel="00000000" w:rsidR="00000000" w:rsidRPr="00000000">
              <w:rPr>
                <w:sz w:val="22"/>
                <w:szCs w:val="22"/>
                <w:rtl w:val="0"/>
              </w:rPr>
              <w:t xml:space="preserve">Portfolio de actividades y casos prácticos. COMPRUEBA TU APRENDIZAJE. </w:t>
            </w:r>
            <w:r w:rsidDel="00000000" w:rsidR="00000000" w:rsidRPr="00000000">
              <w:rPr>
                <w:rtl w:val="0"/>
              </w:rPr>
            </w:r>
          </w:p>
          <w:p w:rsidR="00000000" w:rsidDel="00000000" w:rsidP="00000000" w:rsidRDefault="00000000" w:rsidRPr="00000000" w14:paraId="00000B5C">
            <w:pPr>
              <w:spacing w:line="259" w:lineRule="auto"/>
              <w:ind w:left="0" w:right="0" w:firstLine="0"/>
              <w:jc w:val="left"/>
              <w:rPr/>
            </w:pPr>
            <w:r w:rsidDel="00000000" w:rsidR="00000000" w:rsidRPr="00000000">
              <w:rPr>
                <w:sz w:val="22"/>
                <w:szCs w:val="22"/>
                <w:rtl w:val="0"/>
              </w:rPr>
              <w:t xml:space="preserve">Actividades de evaluación teniendo en cuenta los instrumentos de evaluación a utilizar.  </w:t>
            </w:r>
            <w:r w:rsidDel="00000000" w:rsidR="00000000" w:rsidRPr="00000000">
              <w:rPr>
                <w:rtl w:val="0"/>
              </w:rPr>
            </w:r>
          </w:p>
        </w:tc>
      </w:tr>
      <w:tr>
        <w:trPr>
          <w:cantSplit w:val="1"/>
          <w:trHeight w:val="317" w:hRule="atLeast"/>
          <w:tblHeader w:val="1"/>
        </w:trPr>
        <w:tc>
          <w:tcPr>
            <w:gridSpan w:val="2"/>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B60">
            <w:pPr>
              <w:spacing w:line="259" w:lineRule="auto"/>
              <w:ind w:left="0" w:right="55" w:firstLine="0"/>
              <w:jc w:val="center"/>
              <w:rPr/>
            </w:pPr>
            <w:r w:rsidDel="00000000" w:rsidR="00000000" w:rsidRPr="00000000">
              <w:rPr>
                <w:b w:val="1"/>
                <w:color w:val="ffffff"/>
                <w:sz w:val="22"/>
                <w:szCs w:val="22"/>
                <w:rtl w:val="0"/>
              </w:rPr>
              <w:t xml:space="preserve">Criterios de Evaluación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B62">
            <w:pPr>
              <w:spacing w:line="259" w:lineRule="auto"/>
              <w:ind w:left="0" w:right="58" w:firstLine="0"/>
              <w:jc w:val="center"/>
              <w:rPr/>
            </w:pPr>
            <w:r w:rsidDel="00000000" w:rsidR="00000000" w:rsidRPr="00000000">
              <w:rPr>
                <w:b w:val="1"/>
                <w:color w:val="ffffff"/>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9a0ad" w:val="clear"/>
          </w:tcPr>
          <w:p w:rsidR="00000000" w:rsidDel="00000000" w:rsidP="00000000" w:rsidRDefault="00000000" w:rsidRPr="00000000" w14:paraId="00000B63">
            <w:pPr>
              <w:spacing w:line="259" w:lineRule="auto"/>
              <w:ind w:left="0" w:right="52" w:firstLine="0"/>
              <w:jc w:val="center"/>
              <w:rPr/>
            </w:pPr>
            <w:r w:rsidDel="00000000" w:rsidR="00000000" w:rsidRPr="00000000">
              <w:rPr>
                <w:b w:val="1"/>
                <w:color w:val="ffffff"/>
                <w:sz w:val="22"/>
                <w:szCs w:val="22"/>
                <w:rtl w:val="0"/>
              </w:rPr>
              <w:t xml:space="preserve">IE </w:t>
            </w:r>
            <w:r w:rsidDel="00000000" w:rsidR="00000000" w:rsidRPr="00000000">
              <w:rPr>
                <w:rtl w:val="0"/>
              </w:rPr>
            </w:r>
          </w:p>
        </w:tc>
      </w:tr>
    </w:tbl>
    <w:p w:rsidR="00000000" w:rsidDel="00000000" w:rsidP="00000000" w:rsidRDefault="00000000" w:rsidRPr="00000000" w14:paraId="00000B64">
      <w:pPr>
        <w:spacing w:after="0" w:line="259" w:lineRule="auto"/>
        <w:ind w:left="0" w:right="719" w:firstLine="0"/>
        <w:jc w:val="left"/>
        <w:rPr/>
      </w:pPr>
      <w:r w:rsidDel="00000000" w:rsidR="00000000" w:rsidRPr="00000000">
        <w:rPr>
          <w:rtl w:val="0"/>
        </w:rPr>
      </w:r>
    </w:p>
    <w:tbl>
      <w:tblPr>
        <w:tblStyle w:val="Table32"/>
        <w:tblW w:w="9497.0" w:type="dxa"/>
        <w:jc w:val="left"/>
        <w:tblInd w:w="1404.0" w:type="dxa"/>
        <w:tblLayout w:type="fixed"/>
        <w:tblLook w:val="0400"/>
      </w:tblPr>
      <w:tblGrid>
        <w:gridCol w:w="6095"/>
        <w:gridCol w:w="851"/>
        <w:gridCol w:w="2551"/>
        <w:tblGridChange w:id="0">
          <w:tblGrid>
            <w:gridCol w:w="6095"/>
            <w:gridCol w:w="851"/>
            <w:gridCol w:w="2551"/>
          </w:tblGrid>
        </w:tblGridChange>
      </w:tblGrid>
      <w:tr>
        <w:trPr>
          <w:cantSplit w:val="1"/>
          <w:trHeight w:val="322"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5">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B66">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B67">
            <w:pPr>
              <w:spacing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B68">
            <w:pPr>
              <w:spacing w:line="259" w:lineRule="auto"/>
              <w:ind w:left="0" w:right="0" w:firstLine="0"/>
              <w:jc w:val="left"/>
              <w:rPr/>
            </w:pPr>
            <w:r w:rsidDel="00000000" w:rsidR="00000000" w:rsidRPr="00000000">
              <w:rPr>
                <w:sz w:val="22"/>
                <w:szCs w:val="22"/>
                <w:rtl w:val="0"/>
              </w:rPr>
              <w:t xml:space="preserve">a) Se ha identificado el concepto de marketing.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9">
            <w:pPr>
              <w:spacing w:line="259" w:lineRule="auto"/>
              <w:ind w:left="83" w:right="0" w:firstLine="0"/>
              <w:jc w:val="left"/>
              <w:rPr>
                <w:sz w:val="22"/>
                <w:szCs w:val="22"/>
              </w:rPr>
            </w:pPr>
            <w:r w:rsidDel="00000000" w:rsidR="00000000" w:rsidRPr="00000000">
              <w:rPr>
                <w:rtl w:val="0"/>
              </w:rPr>
            </w:r>
          </w:p>
          <w:p w:rsidR="00000000" w:rsidDel="00000000" w:rsidP="00000000" w:rsidRDefault="00000000" w:rsidRPr="00000000" w14:paraId="00000B6A">
            <w:pPr>
              <w:spacing w:line="259" w:lineRule="auto"/>
              <w:ind w:left="83" w:right="0" w:firstLine="0"/>
              <w:jc w:val="left"/>
              <w:rPr/>
            </w:pPr>
            <w:r w:rsidDel="00000000" w:rsidR="00000000" w:rsidRPr="00000000">
              <w:rPr>
                <w:sz w:val="22"/>
                <w:szCs w:val="22"/>
                <w:rtl w:val="0"/>
              </w:rPr>
              <w:t xml:space="preserve">1,78%</w:t>
            </w:r>
            <w:r w:rsidDel="00000000" w:rsidR="00000000" w:rsidRPr="00000000">
              <w:rPr>
                <w:color w:val="ff0000"/>
                <w:sz w:val="22"/>
                <w:szCs w:val="22"/>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B">
            <w:pPr>
              <w:ind w:left="0" w:firstLine="39"/>
              <w:jc w:val="center"/>
              <w:rPr/>
            </w:pPr>
            <w:r w:rsidDel="00000000" w:rsidR="00000000" w:rsidRPr="00000000">
              <w:rPr>
                <w:rtl w:val="0"/>
              </w:rPr>
              <w:t xml:space="preserve">Actividades Evaluables.</w:t>
            </w:r>
          </w:p>
          <w:p w:rsidR="00000000" w:rsidDel="00000000" w:rsidP="00000000" w:rsidRDefault="00000000" w:rsidRPr="00000000" w14:paraId="00000B6C">
            <w:pPr>
              <w:ind w:left="0" w:firstLine="39"/>
              <w:jc w:val="center"/>
              <w:rPr/>
            </w:pPr>
            <w:r w:rsidDel="00000000" w:rsidR="00000000" w:rsidRPr="00000000">
              <w:rPr>
                <w:rtl w:val="0"/>
              </w:rPr>
              <w:t xml:space="preserve">Test.</w:t>
            </w:r>
          </w:p>
          <w:p w:rsidR="00000000" w:rsidDel="00000000" w:rsidP="00000000" w:rsidRDefault="00000000" w:rsidRPr="00000000" w14:paraId="00000B6D">
            <w:pPr>
              <w:ind w:left="0" w:firstLine="39"/>
              <w:jc w:val="center"/>
              <w:rPr/>
            </w:pPr>
            <w:r w:rsidDel="00000000" w:rsidR="00000000" w:rsidRPr="00000000">
              <w:rPr>
                <w:rtl w:val="0"/>
              </w:rPr>
              <w:t xml:space="preserve">Prueba escrita.</w:t>
            </w:r>
          </w:p>
          <w:p w:rsidR="00000000" w:rsidDel="00000000" w:rsidP="00000000" w:rsidRDefault="00000000" w:rsidRPr="00000000" w14:paraId="00000B6E">
            <w:pPr>
              <w:ind w:left="0" w:firstLine="39"/>
              <w:jc w:val="center"/>
              <w:rPr/>
            </w:pPr>
            <w:r w:rsidDel="00000000" w:rsidR="00000000" w:rsidRPr="00000000">
              <w:rPr>
                <w:rtl w:val="0"/>
              </w:rPr>
              <w:t xml:space="preserve">Trabajos.</w:t>
            </w:r>
          </w:p>
          <w:p w:rsidR="00000000" w:rsidDel="00000000" w:rsidP="00000000" w:rsidRDefault="00000000" w:rsidRPr="00000000" w14:paraId="00000B6F">
            <w:pPr>
              <w:ind w:left="0" w:firstLine="39"/>
              <w:jc w:val="center"/>
              <w:rPr/>
            </w:pPr>
            <w:r w:rsidDel="00000000" w:rsidR="00000000" w:rsidRPr="00000000">
              <w:rPr>
                <w:rtl w:val="0"/>
              </w:rPr>
              <w:t xml:space="preserve">Exposiciones.</w:t>
            </w:r>
          </w:p>
          <w:p w:rsidR="00000000" w:rsidDel="00000000" w:rsidP="00000000" w:rsidRDefault="00000000" w:rsidRPr="00000000" w14:paraId="00000B70">
            <w:pPr>
              <w:spacing w:line="259" w:lineRule="auto"/>
              <w:ind w:left="0" w:right="16" w:firstLine="0"/>
              <w:jc w:val="center"/>
              <w:rPr/>
            </w:pPr>
            <w:r w:rsidDel="00000000" w:rsidR="00000000" w:rsidRPr="00000000">
              <w:rPr>
                <w:rtl w:val="0"/>
              </w:rPr>
            </w:r>
          </w:p>
        </w:tc>
      </w:tr>
      <w:tr>
        <w:trPr>
          <w:cantSplit w:val="1"/>
          <w:trHeight w:val="319"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1">
            <w:pPr>
              <w:spacing w:line="259" w:lineRule="auto"/>
              <w:ind w:left="0" w:right="0" w:firstLine="0"/>
              <w:jc w:val="left"/>
              <w:rPr/>
            </w:pPr>
            <w:r w:rsidDel="00000000" w:rsidR="00000000" w:rsidRPr="00000000">
              <w:rPr>
                <w:sz w:val="22"/>
                <w:szCs w:val="22"/>
                <w:rtl w:val="0"/>
              </w:rPr>
              <w:t xml:space="preserve">b) Se han reconocido las funciones principales del marketing.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2">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319"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4">
            <w:pPr>
              <w:spacing w:line="259" w:lineRule="auto"/>
              <w:ind w:left="0" w:right="0" w:firstLine="0"/>
              <w:jc w:val="left"/>
              <w:rPr/>
            </w:pPr>
            <w:r w:rsidDel="00000000" w:rsidR="00000000" w:rsidRPr="00000000">
              <w:rPr>
                <w:sz w:val="22"/>
                <w:szCs w:val="22"/>
                <w:rtl w:val="0"/>
              </w:rPr>
              <w:t xml:space="preserve">c) Se ha valorado la importancia del departamento de marketing.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5">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7">
            <w:pPr>
              <w:spacing w:line="259" w:lineRule="auto"/>
              <w:ind w:left="0" w:right="0" w:firstLine="0"/>
              <w:jc w:val="left"/>
              <w:rPr/>
            </w:pPr>
            <w:r w:rsidDel="00000000" w:rsidR="00000000" w:rsidRPr="00000000">
              <w:rPr>
                <w:sz w:val="22"/>
                <w:szCs w:val="22"/>
                <w:rtl w:val="0"/>
              </w:rPr>
              <w:t xml:space="preserve">d) Se han diferenciado los elementos y herramientas básicos que componen el marketing.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78">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A">
            <w:pPr>
              <w:spacing w:line="259" w:lineRule="auto"/>
              <w:ind w:left="0" w:right="0" w:firstLine="0"/>
              <w:jc w:val="left"/>
              <w:rPr/>
            </w:pPr>
            <w:r w:rsidDel="00000000" w:rsidR="00000000" w:rsidRPr="00000000">
              <w:rPr>
                <w:sz w:val="22"/>
                <w:szCs w:val="22"/>
                <w:rtl w:val="0"/>
              </w:rPr>
              <w:t xml:space="preserve">e) Se ha valorado la importancia de la imagen corporativa para conseguir los objetivos de la empresa.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B">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1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D">
            <w:pPr>
              <w:spacing w:line="259" w:lineRule="auto"/>
              <w:ind w:left="0" w:right="0" w:firstLine="0"/>
              <w:rPr/>
            </w:pPr>
            <w:r w:rsidDel="00000000" w:rsidR="00000000" w:rsidRPr="00000000">
              <w:rPr>
                <w:sz w:val="22"/>
                <w:szCs w:val="22"/>
                <w:rtl w:val="0"/>
              </w:rPr>
              <w:t xml:space="preserve">f) Se ha valorado la importancia de las relaciones públicas y la atención al cliente para la imagen de la empresa.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E">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590"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0">
            <w:pPr>
              <w:spacing w:line="259" w:lineRule="auto"/>
              <w:ind w:left="0" w:right="0" w:firstLine="0"/>
              <w:jc w:val="left"/>
              <w:rPr/>
            </w:pPr>
            <w:r w:rsidDel="00000000" w:rsidR="00000000" w:rsidRPr="00000000">
              <w:rPr>
                <w:sz w:val="22"/>
                <w:szCs w:val="22"/>
                <w:rtl w:val="0"/>
              </w:rPr>
              <w:t xml:space="preserve">g) Se ha identificado la fidelización del cliente como un objetivo prioritario del marketing. </w:t>
            </w:r>
            <w:r w:rsidDel="00000000" w:rsidR="00000000" w:rsidRPr="00000000">
              <w:rPr>
                <w:color w:val="ff0000"/>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1">
            <w:pPr>
              <w:spacing w:line="259" w:lineRule="auto"/>
              <w:ind w:left="83" w:right="0" w:firstLine="0"/>
              <w:jc w:val="left"/>
              <w:rPr/>
            </w:pPr>
            <w:r w:rsidDel="00000000" w:rsidR="00000000" w:rsidRPr="00000000">
              <w:rPr>
                <w:sz w:val="22"/>
                <w:szCs w:val="22"/>
                <w:rtl w:val="0"/>
              </w:rPr>
              <w:t xml:space="preserve">1,78%</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1"/>
          <w:trHeight w:val="284" w:hRule="atLeast"/>
          <w:tblHeader w:val="1"/>
        </w:trPr>
        <w:tc>
          <w:tcPr>
            <w:gridSpan w:val="3"/>
            <w:tcBorders>
              <w:top w:color="000000" w:space="0" w:sz="4" w:val="single"/>
              <w:left w:color="000000" w:space="0" w:sz="4" w:val="single"/>
              <w:bottom w:color="000000" w:space="0" w:sz="4" w:val="single"/>
              <w:right w:color="000000" w:space="0" w:sz="4" w:val="single"/>
            </w:tcBorders>
            <w:shd w:fill="29859b" w:val="clear"/>
          </w:tcPr>
          <w:p w:rsidR="00000000" w:rsidDel="00000000" w:rsidP="00000000" w:rsidRDefault="00000000" w:rsidRPr="00000000" w14:paraId="00000B83">
            <w:pPr>
              <w:spacing w:line="259" w:lineRule="auto"/>
              <w:ind w:left="0" w:right="19" w:firstLine="0"/>
              <w:jc w:val="center"/>
              <w:rPr/>
            </w:pPr>
            <w:r w:rsidDel="00000000" w:rsidR="00000000" w:rsidRPr="00000000">
              <w:rPr>
                <w:b w:val="1"/>
                <w:color w:val="ffffff"/>
                <w:sz w:val="22"/>
                <w:szCs w:val="22"/>
                <w:rtl w:val="0"/>
              </w:rPr>
              <w:t xml:space="preserve">Recursos</w:t>
            </w:r>
            <w:r w:rsidDel="00000000" w:rsidR="00000000" w:rsidRPr="00000000">
              <w:rPr>
                <w:b w:val="1"/>
                <w:sz w:val="22"/>
                <w:szCs w:val="22"/>
                <w:rtl w:val="0"/>
              </w:rPr>
              <w:t xml:space="preserve"> </w:t>
            </w:r>
            <w:r w:rsidDel="00000000" w:rsidR="00000000" w:rsidRPr="00000000">
              <w:rPr>
                <w:rtl w:val="0"/>
              </w:rPr>
            </w:r>
          </w:p>
        </w:tc>
      </w:tr>
      <w:tr>
        <w:trPr>
          <w:cantSplit w:val="1"/>
          <w:trHeight w:val="3050" w:hRule="atLeast"/>
          <w:tblHeader w:val="1"/>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6">
            <w:pPr>
              <w:spacing w:line="259" w:lineRule="auto"/>
              <w:ind w:left="0" w:right="0" w:firstLine="0"/>
              <w:jc w:val="left"/>
              <w:rPr/>
            </w:pPr>
            <w:r w:rsidDel="00000000" w:rsidR="00000000" w:rsidRPr="00000000">
              <w:rPr>
                <w:sz w:val="22"/>
                <w:szCs w:val="22"/>
                <w:rtl w:val="0"/>
              </w:rPr>
              <w:t xml:space="preserve">El libro de texto que va a utilizarse el presente curso como guía para el desarrollo del módulo es: </w:t>
            </w:r>
            <w:r w:rsidDel="00000000" w:rsidR="00000000" w:rsidRPr="00000000">
              <w:rPr>
                <w:rtl w:val="0"/>
              </w:rPr>
            </w:r>
          </w:p>
          <w:p w:rsidR="00000000" w:rsidDel="00000000" w:rsidP="00000000" w:rsidRDefault="00000000" w:rsidRPr="00000000" w14:paraId="00000B87">
            <w:pPr>
              <w:spacing w:line="259" w:lineRule="auto"/>
              <w:ind w:left="0" w:right="0" w:firstLine="0"/>
              <w:jc w:val="left"/>
              <w:rPr/>
            </w:pPr>
            <w:r w:rsidDel="00000000" w:rsidR="00000000" w:rsidRPr="00000000">
              <w:rPr>
                <w:i w:val="1"/>
                <w:sz w:val="22"/>
                <w:szCs w:val="22"/>
                <w:rtl w:val="0"/>
              </w:rPr>
              <w:t xml:space="preserve">Comunicación Empresarial y Atención al Cliente </w:t>
            </w:r>
            <w:r w:rsidDel="00000000" w:rsidR="00000000" w:rsidRPr="00000000">
              <w:rPr>
                <w:sz w:val="22"/>
                <w:szCs w:val="22"/>
                <w:rtl w:val="0"/>
              </w:rPr>
              <w:t xml:space="preserve">(2024), ed. McGraw Hill.  </w:t>
            </w:r>
            <w:r w:rsidDel="00000000" w:rsidR="00000000" w:rsidRPr="00000000">
              <w:rPr>
                <w:rtl w:val="0"/>
              </w:rPr>
            </w:r>
          </w:p>
          <w:p w:rsidR="00000000" w:rsidDel="00000000" w:rsidP="00000000" w:rsidRDefault="00000000" w:rsidRPr="00000000" w14:paraId="00000B88">
            <w:pPr>
              <w:spacing w:line="259" w:lineRule="auto"/>
              <w:ind w:left="0" w:right="0" w:firstLine="0"/>
              <w:jc w:val="left"/>
              <w:rPr/>
            </w:pPr>
            <w:r w:rsidDel="00000000" w:rsidR="00000000" w:rsidRPr="00000000">
              <w:rPr>
                <w:sz w:val="22"/>
                <w:szCs w:val="22"/>
                <w:rtl w:val="0"/>
              </w:rPr>
              <w:t xml:space="preserve">Los recursos disponibles en el aula para el alumnado son: </w:t>
            </w:r>
            <w:r w:rsidDel="00000000" w:rsidR="00000000" w:rsidRPr="00000000">
              <w:rPr>
                <w:rtl w:val="0"/>
              </w:rPr>
            </w:r>
          </w:p>
          <w:p w:rsidR="00000000" w:rsidDel="00000000" w:rsidP="00000000" w:rsidRDefault="00000000" w:rsidRPr="00000000" w14:paraId="00000B8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 </w:t>
            </w:r>
          </w:p>
          <w:p w:rsidR="00000000" w:rsidDel="00000000" w:rsidP="00000000" w:rsidRDefault="00000000" w:rsidRPr="00000000" w14:paraId="00000B8A">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 </w:t>
            </w:r>
          </w:p>
          <w:p w:rsidR="00000000" w:rsidDel="00000000" w:rsidP="00000000" w:rsidRDefault="00000000" w:rsidRPr="00000000" w14:paraId="00000B8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4"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r w:rsidDel="00000000" w:rsidR="00000000" w:rsidRPr="00000000">
              <w:rPr>
                <w:rtl w:val="0"/>
              </w:rPr>
            </w:r>
          </w:p>
          <w:p w:rsidR="00000000" w:rsidDel="00000000" w:rsidP="00000000" w:rsidRDefault="00000000" w:rsidRPr="00000000" w14:paraId="00000B8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4"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 </w:t>
            </w:r>
          </w:p>
          <w:p w:rsidR="00000000" w:rsidDel="00000000" w:rsidP="00000000" w:rsidRDefault="00000000" w:rsidRPr="00000000" w14:paraId="00000B8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 </w:t>
            </w:r>
          </w:p>
          <w:p w:rsidR="00000000" w:rsidDel="00000000" w:rsidP="00000000" w:rsidRDefault="00000000" w:rsidRPr="00000000" w14:paraId="00000B8E">
            <w:pPr>
              <w:spacing w:line="259" w:lineRule="auto"/>
              <w:ind w:left="0" w:right="0" w:firstLine="0"/>
              <w:jc w:val="left"/>
              <w:rPr/>
            </w:pPr>
            <w:r w:rsidDel="00000000" w:rsidR="00000000" w:rsidRPr="00000000">
              <w:rPr>
                <w:sz w:val="22"/>
                <w:szCs w:val="22"/>
                <w:rtl w:val="0"/>
              </w:rPr>
              <w:t xml:space="preserve">Otros recursos: </w:t>
            </w:r>
            <w:r w:rsidDel="00000000" w:rsidR="00000000" w:rsidRPr="00000000">
              <w:rPr>
                <w:rtl w:val="0"/>
              </w:rPr>
            </w:r>
          </w:p>
          <w:p w:rsidR="00000000" w:rsidDel="00000000" w:rsidP="00000000" w:rsidRDefault="00000000" w:rsidRPr="00000000" w14:paraId="00000B8F">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3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 </w:t>
            </w:r>
          </w:p>
          <w:p w:rsidR="00000000" w:rsidDel="00000000" w:rsidP="00000000" w:rsidRDefault="00000000" w:rsidRPr="00000000" w14:paraId="00000B90">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 </w:t>
            </w:r>
          </w:p>
        </w:tc>
      </w:tr>
    </w:tbl>
    <w:p w:rsidR="00000000" w:rsidDel="00000000" w:rsidP="00000000" w:rsidRDefault="00000000" w:rsidRPr="00000000" w14:paraId="00000B93">
      <w:pPr>
        <w:rPr/>
      </w:pPr>
      <w:r w:rsidDel="00000000" w:rsidR="00000000" w:rsidRPr="00000000">
        <w:br w:type="page"/>
      </w:r>
      <w:r w:rsidDel="00000000" w:rsidR="00000000" w:rsidRPr="00000000">
        <w:rPr>
          <w:rtl w:val="0"/>
        </w:rPr>
      </w:r>
    </w:p>
    <w:p w:rsidR="00000000" w:rsidDel="00000000" w:rsidP="00000000" w:rsidRDefault="00000000" w:rsidRPr="00000000" w14:paraId="00000B94">
      <w:pPr>
        <w:spacing w:after="219" w:line="259" w:lineRule="auto"/>
        <w:ind w:left="0" w:right="0" w:firstLine="0"/>
        <w:jc w:val="left"/>
        <w:rPr/>
      </w:pPr>
      <w:r w:rsidDel="00000000" w:rsidR="00000000" w:rsidRPr="00000000">
        <w:rPr>
          <w:b w:val="1"/>
          <w:sz w:val="16"/>
          <w:szCs w:val="16"/>
          <w:rtl w:val="0"/>
        </w:rPr>
        <w:t xml:space="preserve"> </w:t>
      </w:r>
      <w:r w:rsidDel="00000000" w:rsidR="00000000" w:rsidRPr="00000000">
        <w:rPr>
          <w:rtl w:val="0"/>
        </w:rPr>
      </w:r>
    </w:p>
    <w:p w:rsidR="00000000" w:rsidDel="00000000" w:rsidP="00000000" w:rsidRDefault="00000000" w:rsidRPr="00000000" w14:paraId="00000B95">
      <w:pPr>
        <w:pStyle w:val="Heading1"/>
        <w:ind w:right="344"/>
        <w:rPr>
          <w:color w:val="0070c0"/>
          <w:u w:val="none"/>
        </w:rPr>
      </w:pPr>
      <w:r w:rsidDel="00000000" w:rsidR="00000000" w:rsidRPr="00000000">
        <w:rPr>
          <w:color w:val="0070c0"/>
          <w:rtl w:val="0"/>
        </w:rPr>
        <w:t xml:space="preserve">9. METODOLOGÍA</w:t>
      </w:r>
      <w:r w:rsidDel="00000000" w:rsidR="00000000" w:rsidRPr="00000000">
        <w:rPr>
          <w:color w:val="0070c0"/>
          <w:u w:val="none"/>
          <w:rtl w:val="0"/>
        </w:rPr>
        <w:t xml:space="preserve">  </w:t>
      </w:r>
    </w:p>
    <w:p w:rsidR="00000000" w:rsidDel="00000000" w:rsidP="00000000" w:rsidRDefault="00000000" w:rsidRPr="00000000" w14:paraId="00000B96">
      <w:pPr>
        <w:rPr/>
      </w:pPr>
      <w:r w:rsidDel="00000000" w:rsidR="00000000" w:rsidRPr="00000000">
        <w:rPr>
          <w:rtl w:val="0"/>
        </w:rPr>
      </w:r>
    </w:p>
    <w:p w:rsidR="00000000" w:rsidDel="00000000" w:rsidP="00000000" w:rsidRDefault="00000000" w:rsidRPr="00000000" w14:paraId="00000B97">
      <w:pPr>
        <w:spacing w:after="75" w:lineRule="auto"/>
        <w:ind w:left="1418" w:right="425" w:firstLine="5.999999999999943"/>
        <w:rPr/>
      </w:pPr>
      <w:r w:rsidDel="00000000" w:rsidR="00000000" w:rsidRPr="00000000">
        <w:rPr>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rsidR="00000000" w:rsidDel="00000000" w:rsidP="00000000" w:rsidRDefault="00000000" w:rsidRPr="00000000" w14:paraId="00000B98">
      <w:pPr>
        <w:spacing w:after="81" w:line="239" w:lineRule="auto"/>
        <w:ind w:left="1418" w:right="425" w:hanging="10"/>
        <w:rPr/>
      </w:pPr>
      <w:r w:rsidDel="00000000" w:rsidR="00000000" w:rsidRPr="00000000">
        <w:rPr>
          <w:rtl w:val="0"/>
        </w:rPr>
        <w:t xml:space="preserve">Un camino eminentemente práctico pero que acercará al alumnado a la constatación de la realidad comercial que nos rodea, y de la validez y practicidad de las distintas actividades y acciones analizadas. </w:t>
      </w:r>
    </w:p>
    <w:p w:rsidR="00000000" w:rsidDel="00000000" w:rsidP="00000000" w:rsidRDefault="00000000" w:rsidRPr="00000000" w14:paraId="00000B99">
      <w:pPr>
        <w:spacing w:after="73" w:lineRule="auto"/>
        <w:ind w:left="1418" w:right="425" w:firstLine="5.999999999999943"/>
        <w:rPr/>
      </w:pPr>
      <w:r w:rsidDel="00000000" w:rsidR="00000000" w:rsidRPr="00000000">
        <w:rPr>
          <w:rtl w:val="0"/>
        </w:rPr>
        <w:t xml:space="preserve">Todas las actividades tendrán como objetivo la aplicación de los conceptos a la realidad del día a día. </w:t>
      </w:r>
    </w:p>
    <w:p w:rsidR="00000000" w:rsidDel="00000000" w:rsidP="00000000" w:rsidRDefault="00000000" w:rsidRPr="00000000" w14:paraId="00000B9A">
      <w:pPr>
        <w:spacing w:after="72" w:lineRule="auto"/>
        <w:ind w:left="1418" w:right="425" w:firstLine="5.999999999999943"/>
        <w:rPr/>
      </w:pPr>
      <w:r w:rsidDel="00000000" w:rsidR="00000000" w:rsidRPr="00000000">
        <w:rPr>
          <w:rtl w:val="0"/>
        </w:rPr>
        <w:t xml:space="preserve">El objetivo que nos planteamos, como es lógico, es conseguir que el alumno/a consiga esas competencias (destrezas y habilidades) que nos han sido asignadas en este módulo. Para ello, partimos desde el punto de vista práctico, es decir, lo que se supone que debe desarrollar en su puesto de trabajo respecto a los contenidos del módulo. </w:t>
      </w:r>
    </w:p>
    <w:p w:rsidR="00000000" w:rsidDel="00000000" w:rsidP="00000000" w:rsidRDefault="00000000" w:rsidRPr="00000000" w14:paraId="00000B9B">
      <w:pPr>
        <w:spacing w:after="70" w:lineRule="auto"/>
        <w:ind w:left="1418" w:right="425" w:firstLine="5.999999999999943"/>
        <w:rPr/>
      </w:pPr>
      <w:r w:rsidDel="00000000" w:rsidR="00000000" w:rsidRPr="00000000">
        <w:rPr>
          <w:rtl w:val="0"/>
        </w:rPr>
        <w:t xml:space="preserve">Además de esto, tenemos que intentar que el alumno/a trabaje al máximo nivel posible, tanto en realización de actividades de enseñanza-aprendizaje como en el uso de las nuevas tecnologías. </w:t>
      </w:r>
    </w:p>
    <w:p w:rsidR="00000000" w:rsidDel="00000000" w:rsidP="00000000" w:rsidRDefault="00000000" w:rsidRPr="00000000" w14:paraId="00000B9C">
      <w:pPr>
        <w:spacing w:after="70" w:lineRule="auto"/>
        <w:ind w:left="1418" w:right="425" w:firstLine="5.999999999999943"/>
        <w:rPr/>
      </w:pPr>
      <w:r w:rsidDel="00000000" w:rsidR="00000000" w:rsidRPr="00000000">
        <w:rPr>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rsidR="00000000" w:rsidDel="00000000" w:rsidP="00000000" w:rsidRDefault="00000000" w:rsidRPr="00000000" w14:paraId="00000B9D">
      <w:pPr>
        <w:spacing w:after="93" w:lineRule="auto"/>
        <w:ind w:left="1418" w:right="425" w:firstLine="5.999999999999943"/>
        <w:rPr/>
      </w:pPr>
      <w:r w:rsidDel="00000000" w:rsidR="00000000" w:rsidRPr="00000000">
        <w:rPr>
          <w:rtl w:val="0"/>
        </w:rPr>
        <w:t xml:space="preserve">Para impartir este módulo profesional, dado el tiempo de que se dispone, se aplicará la siguiente metodología: </w:t>
      </w:r>
    </w:p>
    <w:p w:rsidR="00000000" w:rsidDel="00000000" w:rsidP="00000000" w:rsidRDefault="00000000" w:rsidRPr="00000000" w14:paraId="00000B9E">
      <w:pPr>
        <w:numPr>
          <w:ilvl w:val="0"/>
          <w:numId w:val="65"/>
        </w:numPr>
        <w:spacing w:after="97" w:lineRule="auto"/>
        <w:ind w:left="2268" w:right="425" w:hanging="360"/>
        <w:rPr/>
      </w:pPr>
      <w:r w:rsidDel="00000000" w:rsidR="00000000" w:rsidRPr="00000000">
        <w:rPr>
          <w:rtl w:val="0"/>
        </w:rPr>
        <w:t xml:space="preserve">Activa, participativa y amena, favoreciendo las técnicas de estudio y el autoaprendizaje.</w:t>
      </w:r>
    </w:p>
    <w:p w:rsidR="00000000" w:rsidDel="00000000" w:rsidP="00000000" w:rsidRDefault="00000000" w:rsidRPr="00000000" w14:paraId="00000B9F">
      <w:pPr>
        <w:numPr>
          <w:ilvl w:val="0"/>
          <w:numId w:val="65"/>
        </w:numPr>
        <w:spacing w:after="93" w:lineRule="auto"/>
        <w:ind w:left="2268" w:right="425" w:hanging="360"/>
        <w:rPr/>
      </w:pPr>
      <w:r w:rsidDel="00000000" w:rsidR="00000000" w:rsidRPr="00000000">
        <w:rPr>
          <w:rtl w:val="0"/>
        </w:rPr>
        <w:t xml:space="preserve">Grupal e individualizada, y con una atención especial para aquellos alumnos/as que no alcancen el nivel exigido. El aprendizaje basado en proyectos y retos, y el aprendizaje cooperativo, facilita la integración del conocimiento a través de la puesta en práctica en situaciones simuladas. </w:t>
      </w:r>
    </w:p>
    <w:p w:rsidR="00000000" w:rsidDel="00000000" w:rsidP="00000000" w:rsidRDefault="00000000" w:rsidRPr="00000000" w14:paraId="00000BA0">
      <w:pPr>
        <w:numPr>
          <w:ilvl w:val="0"/>
          <w:numId w:val="65"/>
        </w:numPr>
        <w:spacing w:after="70" w:lineRule="auto"/>
        <w:ind w:left="2268" w:right="425" w:hanging="360"/>
        <w:rPr/>
      </w:pPr>
      <w:r w:rsidDel="00000000" w:rsidR="00000000" w:rsidRPr="00000000">
        <w:rPr>
          <w:rtl w:val="0"/>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 </w:t>
      </w:r>
    </w:p>
    <w:p w:rsidR="00000000" w:rsidDel="00000000" w:rsidP="00000000" w:rsidRDefault="00000000" w:rsidRPr="00000000" w14:paraId="00000BA1">
      <w:pPr>
        <w:spacing w:after="88" w:lineRule="auto"/>
        <w:ind w:left="1418" w:right="425" w:firstLine="6.999999999999886"/>
        <w:rPr/>
      </w:pPr>
      <w:r w:rsidDel="00000000" w:rsidR="00000000" w:rsidRPr="00000000">
        <w:rPr>
          <w:rtl w:val="0"/>
        </w:rPr>
        <w:t xml:space="preserve">Se sugieren las siguientes formas metodológicas para la impartición de las unidades: </w:t>
      </w:r>
    </w:p>
    <w:p w:rsidR="00000000" w:rsidDel="00000000" w:rsidP="00000000" w:rsidRDefault="00000000" w:rsidRPr="00000000" w14:paraId="00000BA2">
      <w:pPr>
        <w:numPr>
          <w:ilvl w:val="0"/>
          <w:numId w:val="66"/>
        </w:numPr>
        <w:spacing w:after="94" w:lineRule="auto"/>
        <w:ind w:left="2268" w:right="425" w:hanging="360"/>
        <w:rPr/>
      </w:pPr>
      <w:r w:rsidDel="00000000" w:rsidR="00000000" w:rsidRPr="00000000">
        <w:rPr>
          <w:rtl w:val="0"/>
        </w:rPr>
        <w:t xml:space="preserve">Explicaciones breves y esquemáticas de los contenidos. Uso de rutinas y destrezas de aprendizaje que permitan a los alumnos activar conocimientos y tomar contacto con la realidad que les rodea relacionado con el contenido estudiado. </w:t>
      </w:r>
    </w:p>
    <w:p w:rsidR="00000000" w:rsidDel="00000000" w:rsidP="00000000" w:rsidRDefault="00000000" w:rsidRPr="00000000" w14:paraId="00000BA3">
      <w:pPr>
        <w:numPr>
          <w:ilvl w:val="0"/>
          <w:numId w:val="66"/>
        </w:numPr>
        <w:ind w:left="2268" w:right="425" w:hanging="360"/>
        <w:rPr/>
      </w:pPr>
      <w:r w:rsidDel="00000000" w:rsidR="00000000" w:rsidRPr="00000000">
        <w:rPr>
          <w:rtl w:val="0"/>
        </w:rPr>
        <w:t xml:space="preserve">Ejemplificación de casos prácticos. Uso de casos reales de la actividad empresarial, visualización de vídeos y webs empresariales, así como aplicaciones específicas que permiten una comprensión más clara del contenido. </w:t>
      </w:r>
    </w:p>
    <w:p w:rsidR="00000000" w:rsidDel="00000000" w:rsidP="00000000" w:rsidRDefault="00000000" w:rsidRPr="00000000" w14:paraId="00000BA4">
      <w:pPr>
        <w:numPr>
          <w:ilvl w:val="0"/>
          <w:numId w:val="66"/>
        </w:numPr>
        <w:ind w:left="2268" w:right="425" w:hanging="360"/>
        <w:rPr/>
      </w:pPr>
      <w:r w:rsidDel="00000000" w:rsidR="00000000" w:rsidRPr="00000000">
        <w:rPr>
          <w:rtl w:val="0"/>
        </w:rPr>
        <w:t xml:space="preserve">Resolución de actividades. </w:t>
      </w:r>
    </w:p>
    <w:p w:rsidR="00000000" w:rsidDel="00000000" w:rsidP="00000000" w:rsidRDefault="00000000" w:rsidRPr="00000000" w14:paraId="00000BA5">
      <w:pPr>
        <w:spacing w:after="20" w:line="259" w:lineRule="auto"/>
        <w:ind w:left="1418" w:right="425" w:firstLine="6.999999999999886"/>
        <w:rPr/>
      </w:pPr>
      <w:r w:rsidDel="00000000" w:rsidR="00000000" w:rsidRPr="00000000">
        <w:rPr>
          <w:rtl w:val="0"/>
        </w:rPr>
        <w:t xml:space="preserve"> </w:t>
      </w:r>
    </w:p>
    <w:p w:rsidR="00000000" w:rsidDel="00000000" w:rsidP="00000000" w:rsidRDefault="00000000" w:rsidRPr="00000000" w14:paraId="00000BA6">
      <w:pPr>
        <w:spacing w:after="73" w:lineRule="auto"/>
        <w:ind w:left="1418" w:right="425" w:firstLine="0"/>
        <w:rPr/>
      </w:pPr>
      <w:r w:rsidDel="00000000" w:rsidR="00000000" w:rsidRPr="00000000">
        <w:rPr>
          <w:rtl w:val="0"/>
        </w:rPr>
      </w:r>
    </w:p>
    <w:p w:rsidR="00000000" w:rsidDel="00000000" w:rsidP="00000000" w:rsidRDefault="00000000" w:rsidRPr="00000000" w14:paraId="00000BA7">
      <w:pPr>
        <w:spacing w:after="73" w:lineRule="auto"/>
        <w:ind w:left="1418" w:right="425" w:firstLine="0"/>
        <w:rPr/>
      </w:pPr>
      <w:r w:rsidDel="00000000" w:rsidR="00000000" w:rsidRPr="00000000">
        <w:rPr>
          <w:rtl w:val="0"/>
        </w:rPr>
      </w:r>
    </w:p>
    <w:p w:rsidR="00000000" w:rsidDel="00000000" w:rsidP="00000000" w:rsidRDefault="00000000" w:rsidRPr="00000000" w14:paraId="00000BA8">
      <w:pPr>
        <w:spacing w:after="73" w:lineRule="auto"/>
        <w:ind w:left="1418" w:right="425" w:firstLine="0"/>
        <w:rPr/>
      </w:pPr>
      <w:r w:rsidDel="00000000" w:rsidR="00000000" w:rsidRPr="00000000">
        <w:rPr>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rsidR="00000000" w:rsidDel="00000000" w:rsidP="00000000" w:rsidRDefault="00000000" w:rsidRPr="00000000" w14:paraId="00000BA9">
      <w:pPr>
        <w:spacing w:after="73" w:lineRule="auto"/>
        <w:ind w:left="1418" w:right="425" w:firstLine="5.999999999999943"/>
        <w:rPr/>
      </w:pPr>
      <w:r w:rsidDel="00000000" w:rsidR="00000000" w:rsidRPr="00000000">
        <w:rPr>
          <w:rtl w:val="0"/>
        </w:rPr>
      </w:r>
    </w:p>
    <w:p w:rsidR="00000000" w:rsidDel="00000000" w:rsidP="00000000" w:rsidRDefault="00000000" w:rsidRPr="00000000" w14:paraId="00000BAA">
      <w:pPr>
        <w:spacing w:after="73" w:lineRule="auto"/>
        <w:ind w:left="1418" w:right="425" w:firstLine="5.999999999999943"/>
        <w:rPr/>
      </w:pPr>
      <w:r w:rsidDel="00000000" w:rsidR="00000000" w:rsidRPr="00000000">
        <w:rPr>
          <w:b w:val="1"/>
          <w:u w:val="single"/>
          <w:rtl w:val="0"/>
        </w:rPr>
        <w:t xml:space="preserve">ACTIVIDADES</w:t>
      </w:r>
      <w:r w:rsidDel="00000000" w:rsidR="00000000" w:rsidRPr="00000000">
        <w:rPr>
          <w:rtl w:val="0"/>
        </w:rPr>
      </w:r>
    </w:p>
    <w:p w:rsidR="00000000" w:rsidDel="00000000" w:rsidP="00000000" w:rsidRDefault="00000000" w:rsidRPr="00000000" w14:paraId="00000BAB">
      <w:pPr>
        <w:spacing w:after="73" w:lineRule="auto"/>
        <w:ind w:left="1418" w:right="425" w:firstLine="5.999999999999943"/>
        <w:rPr/>
      </w:pPr>
      <w:r w:rsidDel="00000000" w:rsidR="00000000" w:rsidRPr="00000000">
        <w:rPr>
          <w:rtl w:val="0"/>
        </w:rPr>
        <w:t xml:space="preserve">En cada una de las unidades de trabajo se proponen sucesivamente actividades de comprensión, análisis, relación, consolidación y aplicación. </w:t>
      </w:r>
    </w:p>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1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AD">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individuales de desarrollo, refuerzo y ampliación.</w:t>
      </w:r>
    </w:p>
    <w:p w:rsidR="00000000" w:rsidDel="00000000" w:rsidP="00000000" w:rsidRDefault="00000000" w:rsidRPr="00000000" w14:paraId="00000BAE">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grupales (principalmente de investigación).</w:t>
      </w:r>
    </w:p>
    <w:p w:rsidR="00000000" w:rsidDel="00000000" w:rsidP="00000000" w:rsidRDefault="00000000" w:rsidRPr="00000000" w14:paraId="00000BAF">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Resolución de casos prácticos en función de los contenidos tratados. Simulaciones y resolución de proyectos y problemas de ámbito empresarial. </w:t>
      </w:r>
    </w:p>
    <w:p w:rsidR="00000000" w:rsidDel="00000000" w:rsidP="00000000" w:rsidRDefault="00000000" w:rsidRPr="00000000" w14:paraId="00000BB0">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rsidR="00000000" w:rsidDel="00000000" w:rsidP="00000000" w:rsidRDefault="00000000" w:rsidRPr="00000000" w14:paraId="00000BB1">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 </w:t>
      </w:r>
    </w:p>
    <w:p w:rsidR="00000000" w:rsidDel="00000000" w:rsidP="00000000" w:rsidRDefault="00000000" w:rsidRPr="00000000" w14:paraId="00000BB2">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3"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 orales. </w:t>
      </w:r>
    </w:p>
    <w:p w:rsidR="00000000" w:rsidDel="00000000" w:rsidP="00000000" w:rsidRDefault="00000000" w:rsidRPr="00000000" w14:paraId="00000BB3">
      <w:pPr>
        <w:pStyle w:val="Heading1"/>
        <w:spacing w:after="5" w:line="252.00000000000003" w:lineRule="auto"/>
        <w:rPr>
          <w:color w:val="0070c0"/>
          <w:sz w:val="28"/>
          <w:szCs w:val="28"/>
        </w:rPr>
      </w:pPr>
      <w:r w:rsidDel="00000000" w:rsidR="00000000" w:rsidRPr="00000000">
        <w:rPr>
          <w:rtl w:val="0"/>
        </w:rPr>
      </w:r>
    </w:p>
    <w:p w:rsidR="00000000" w:rsidDel="00000000" w:rsidP="00000000" w:rsidRDefault="00000000" w:rsidRPr="00000000" w14:paraId="00000BB4">
      <w:pPr>
        <w:pStyle w:val="Heading1"/>
        <w:spacing w:after="5" w:line="252.00000000000003" w:lineRule="auto"/>
        <w:rPr>
          <w:color w:val="0070c0"/>
          <w:sz w:val="28"/>
          <w:szCs w:val="28"/>
        </w:rPr>
      </w:pPr>
      <w:r w:rsidDel="00000000" w:rsidR="00000000" w:rsidRPr="00000000">
        <w:rPr>
          <w:color w:val="0070c0"/>
          <w:sz w:val="28"/>
          <w:szCs w:val="28"/>
          <w:rtl w:val="0"/>
        </w:rPr>
        <w:t xml:space="preserve">9.1. RECURSOS DIDÁCTICOS</w:t>
      </w:r>
      <w:r w:rsidDel="00000000" w:rsidR="00000000" w:rsidRPr="00000000">
        <w:rPr>
          <w:color w:val="0070c0"/>
          <w:sz w:val="28"/>
          <w:szCs w:val="28"/>
          <w:u w:val="none"/>
          <w:rtl w:val="0"/>
        </w:rPr>
        <w:t xml:space="preserve"> </w:t>
      </w:r>
      <w:r w:rsidDel="00000000" w:rsidR="00000000" w:rsidRPr="00000000">
        <w:rPr>
          <w:rtl w:val="0"/>
        </w:rPr>
      </w:r>
    </w:p>
    <w:p w:rsidR="00000000" w:rsidDel="00000000" w:rsidP="00000000" w:rsidRDefault="00000000" w:rsidRPr="00000000" w14:paraId="00000BB5">
      <w:pPr>
        <w:spacing w:after="9" w:line="259" w:lineRule="auto"/>
        <w:ind w:left="0" w:right="0" w:firstLine="0"/>
        <w:jc w:val="left"/>
        <w:rPr/>
      </w:pPr>
      <w:r w:rsidDel="00000000" w:rsidR="00000000" w:rsidRPr="00000000">
        <w:rPr>
          <w:b w:val="1"/>
          <w:sz w:val="29"/>
          <w:szCs w:val="29"/>
          <w:rtl w:val="0"/>
        </w:rPr>
        <w:t xml:space="preserve"> </w:t>
      </w:r>
      <w:r w:rsidDel="00000000" w:rsidR="00000000" w:rsidRPr="00000000">
        <w:rPr>
          <w:rtl w:val="0"/>
        </w:rPr>
      </w:r>
    </w:p>
    <w:p w:rsidR="00000000" w:rsidDel="00000000" w:rsidP="00000000" w:rsidRDefault="00000000" w:rsidRPr="00000000" w14:paraId="00000BB6">
      <w:pPr>
        <w:spacing w:after="78" w:lineRule="auto"/>
        <w:ind w:left="1418" w:right="477" w:firstLine="0"/>
        <w:rPr/>
      </w:pPr>
      <w:r w:rsidDel="00000000" w:rsidR="00000000" w:rsidRPr="00000000">
        <w:rPr>
          <w:u w:val="single"/>
          <w:rtl w:val="0"/>
        </w:rPr>
        <w:t xml:space="preserve">Espacios:</w:t>
      </w:r>
      <w:r w:rsidDel="00000000" w:rsidR="00000000" w:rsidRPr="00000000">
        <w:rPr>
          <w:rtl w:val="0"/>
        </w:rPr>
        <w:t xml:space="preserve"> Se utilizará el aula-clase con conexión a Internet. </w:t>
      </w:r>
    </w:p>
    <w:p w:rsidR="00000000" w:rsidDel="00000000" w:rsidP="00000000" w:rsidRDefault="00000000" w:rsidRPr="00000000" w14:paraId="00000BB7">
      <w:pPr>
        <w:spacing w:line="319" w:lineRule="auto"/>
        <w:ind w:left="1418" w:right="477" w:firstLine="0"/>
        <w:rPr>
          <w:u w:val="single"/>
        </w:rPr>
      </w:pPr>
      <w:r w:rsidDel="00000000" w:rsidR="00000000" w:rsidRPr="00000000">
        <w:rPr>
          <w:u w:val="single"/>
          <w:rtl w:val="0"/>
        </w:rPr>
        <w:t xml:space="preserve">Recursos materiales: </w:t>
      </w:r>
    </w:p>
    <w:p w:rsidR="00000000" w:rsidDel="00000000" w:rsidP="00000000" w:rsidRDefault="00000000" w:rsidRPr="00000000" w14:paraId="00000BB8">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319"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 blanca. </w:t>
      </w:r>
    </w:p>
    <w:p w:rsidR="00000000" w:rsidDel="00000000" w:rsidP="00000000" w:rsidRDefault="00000000" w:rsidRPr="00000000" w14:paraId="00000BB9">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79"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Conexión a Internet. </w:t>
      </w:r>
    </w:p>
    <w:p w:rsidR="00000000" w:rsidDel="00000000" w:rsidP="00000000" w:rsidRDefault="00000000" w:rsidRPr="00000000" w14:paraId="00000BBA">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82"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Pantalla digital conectada a equipo informático. </w:t>
      </w:r>
    </w:p>
    <w:p w:rsidR="00000000" w:rsidDel="00000000" w:rsidP="00000000" w:rsidRDefault="00000000" w:rsidRPr="00000000" w14:paraId="00000BBB">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82"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informáticos. </w:t>
      </w:r>
    </w:p>
    <w:p w:rsidR="00000000" w:rsidDel="00000000" w:rsidP="00000000" w:rsidRDefault="00000000" w:rsidRPr="00000000" w14:paraId="00000BBC">
      <w:pPr>
        <w:spacing w:after="78" w:lineRule="auto"/>
        <w:ind w:left="1418" w:right="477" w:firstLine="0"/>
        <w:rPr>
          <w:u w:val="single"/>
        </w:rPr>
      </w:pPr>
      <w:r w:rsidDel="00000000" w:rsidR="00000000" w:rsidRPr="00000000">
        <w:rPr>
          <w:u w:val="single"/>
          <w:rtl w:val="0"/>
        </w:rPr>
        <w:t xml:space="preserve">Recursos Didácticos: </w:t>
      </w:r>
    </w:p>
    <w:p w:rsidR="00000000" w:rsidDel="00000000" w:rsidP="00000000" w:rsidRDefault="00000000" w:rsidRPr="00000000" w14:paraId="00000BBD">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120"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 de texto “Comunicación Empresarial y Atención al Cliente” de la editorial McGraw-Hill. </w:t>
      </w:r>
    </w:p>
    <w:p w:rsidR="00000000" w:rsidDel="00000000" w:rsidP="00000000" w:rsidRDefault="00000000" w:rsidRPr="00000000" w14:paraId="00000BB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120"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complementarios de cada unidad del libro de texto de McGraw-Hill. </w:t>
      </w:r>
    </w:p>
    <w:p w:rsidR="00000000" w:rsidDel="00000000" w:rsidP="00000000" w:rsidRDefault="00000000" w:rsidRPr="00000000" w14:paraId="00000BBF">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120"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Documentos oficiales.</w:t>
      </w:r>
    </w:p>
    <w:p w:rsidR="00000000" w:rsidDel="00000000" w:rsidP="00000000" w:rsidRDefault="00000000" w:rsidRPr="00000000" w14:paraId="00000BC0">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120" w:before="0" w:line="240" w:lineRule="auto"/>
        <w:ind w:left="2138"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 páginas web de referencia.</w:t>
      </w:r>
    </w:p>
    <w:p w:rsidR="00000000" w:rsidDel="00000000" w:rsidP="00000000" w:rsidRDefault="00000000" w:rsidRPr="00000000" w14:paraId="00000BC1">
      <w:pPr>
        <w:spacing w:after="52" w:line="259" w:lineRule="auto"/>
        <w:ind w:left="0" w:right="0" w:firstLine="0"/>
        <w:jc w:val="left"/>
        <w:rPr/>
      </w:pPr>
      <w:r w:rsidDel="00000000" w:rsidR="00000000" w:rsidRPr="00000000">
        <w:rPr>
          <w:rtl w:val="0"/>
        </w:rPr>
        <w:t xml:space="preserve"> </w:t>
      </w:r>
    </w:p>
    <w:p w:rsidR="00000000" w:rsidDel="00000000" w:rsidP="00000000" w:rsidRDefault="00000000" w:rsidRPr="00000000" w14:paraId="00000BC2">
      <w:pPr>
        <w:pStyle w:val="Heading1"/>
        <w:ind w:left="1418" w:firstLine="0"/>
        <w:rPr>
          <w:color w:val="0070c0"/>
        </w:rPr>
      </w:pPr>
      <w:r w:rsidDel="00000000" w:rsidR="00000000" w:rsidRPr="00000000">
        <w:rPr>
          <w:color w:val="0070c0"/>
          <w:rtl w:val="0"/>
        </w:rPr>
        <w:t xml:space="preserve">10. EVALUACIÓN </w:t>
      </w:r>
    </w:p>
    <w:p w:rsidR="00000000" w:rsidDel="00000000" w:rsidP="00000000" w:rsidRDefault="00000000" w:rsidRPr="00000000" w14:paraId="00000BC3">
      <w:pPr>
        <w:spacing w:after="6" w:line="259" w:lineRule="auto"/>
        <w:ind w:left="0" w:right="0" w:firstLine="0"/>
        <w:jc w:val="left"/>
        <w:rPr>
          <w:color w:val="0070c0"/>
          <w:u w:val="single"/>
        </w:rPr>
      </w:pPr>
      <w:r w:rsidDel="00000000" w:rsidR="00000000" w:rsidRPr="00000000">
        <w:rPr>
          <w:b w:val="1"/>
          <w:color w:val="0070c0"/>
          <w:sz w:val="29"/>
          <w:szCs w:val="29"/>
          <w:u w:val="single"/>
          <w:rtl w:val="0"/>
        </w:rPr>
        <w:t xml:space="preserve"> </w:t>
      </w:r>
      <w:r w:rsidDel="00000000" w:rsidR="00000000" w:rsidRPr="00000000">
        <w:rPr>
          <w:rtl w:val="0"/>
        </w:rPr>
      </w:r>
    </w:p>
    <w:p w:rsidR="00000000" w:rsidDel="00000000" w:rsidP="00000000" w:rsidRDefault="00000000" w:rsidRPr="00000000" w14:paraId="00000BC4">
      <w:pPr>
        <w:ind w:left="1418" w:right="425" w:firstLine="6.999999999999886"/>
        <w:rPr/>
      </w:pPr>
      <w:r w:rsidDel="00000000" w:rsidR="00000000" w:rsidRPr="00000000">
        <w:rPr>
          <w:rtl w:val="0"/>
        </w:rPr>
        <w:t xml:space="preserve">Aplicado a los procesos de enseñanza-aprendizaje, la evaluación puede considerarse como toda acción orientada a la obtención de información con el objetivo de:</w:t>
      </w:r>
    </w:p>
    <w:p w:rsidR="00000000" w:rsidDel="00000000" w:rsidP="00000000" w:rsidRDefault="00000000" w:rsidRPr="00000000" w14:paraId="00000BC5">
      <w:pPr>
        <w:ind w:left="1418" w:right="425" w:firstLine="6.999999999999886"/>
        <w:rPr/>
      </w:pPr>
      <w:r w:rsidDel="00000000" w:rsidR="00000000" w:rsidRPr="00000000">
        <w:rPr>
          <w:rtl w:val="0"/>
        </w:rPr>
      </w:r>
    </w:p>
    <w:p w:rsidR="00000000" w:rsidDel="00000000" w:rsidP="00000000" w:rsidRDefault="00000000" w:rsidRPr="00000000" w14:paraId="00000BC6">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Optimizar el propio proceso de enseñanza y aprendizaje, entendiendo que no hay enseñanza si no se produce aprendizaje.</w:t>
      </w:r>
    </w:p>
    <w:p w:rsidR="00000000" w:rsidDel="00000000" w:rsidP="00000000" w:rsidRDefault="00000000" w:rsidRPr="00000000" w14:paraId="00000BC7">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Optimizar los resultados del proceso: el aprendizaje.</w:t>
      </w:r>
    </w:p>
    <w:p w:rsidR="00000000" w:rsidDel="00000000" w:rsidP="00000000" w:rsidRDefault="00000000" w:rsidRPr="00000000" w14:paraId="00000BC8">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Evitar efectos no deseados: desmotivación, abandonos o aprendizajes insuficientes.</w:t>
      </w:r>
    </w:p>
    <w:p w:rsidR="00000000" w:rsidDel="00000000" w:rsidP="00000000" w:rsidRDefault="00000000" w:rsidRPr="00000000" w14:paraId="00000BC9">
      <w:pPr>
        <w:ind w:left="1418" w:right="425" w:firstLine="6.999999999999886"/>
        <w:rPr/>
      </w:pPr>
      <w:r w:rsidDel="00000000" w:rsidR="00000000" w:rsidRPr="00000000">
        <w:rPr>
          <w:rtl w:val="0"/>
        </w:rPr>
      </w:r>
    </w:p>
    <w:p w:rsidR="00000000" w:rsidDel="00000000" w:rsidP="00000000" w:rsidRDefault="00000000" w:rsidRPr="00000000" w14:paraId="00000BCA">
      <w:pPr>
        <w:ind w:left="1418" w:right="425" w:firstLine="6.999999999999886"/>
        <w:rPr/>
      </w:pPr>
      <w:r w:rsidDel="00000000" w:rsidR="00000000" w:rsidRPr="00000000">
        <w:rPr>
          <w:rtl w:val="0"/>
        </w:rPr>
      </w:r>
    </w:p>
    <w:p w:rsidR="00000000" w:rsidDel="00000000" w:rsidP="00000000" w:rsidRDefault="00000000" w:rsidRPr="00000000" w14:paraId="00000BCB">
      <w:pPr>
        <w:ind w:left="1418" w:right="425" w:firstLine="6.999999999999886"/>
        <w:rPr/>
      </w:pPr>
      <w:r w:rsidDel="00000000" w:rsidR="00000000" w:rsidRPr="00000000">
        <w:rPr>
          <w:rtl w:val="0"/>
        </w:rPr>
      </w:r>
    </w:p>
    <w:p w:rsidR="00000000" w:rsidDel="00000000" w:rsidP="00000000" w:rsidRDefault="00000000" w:rsidRPr="00000000" w14:paraId="00000BCC">
      <w:pPr>
        <w:ind w:left="1418" w:right="425" w:firstLine="6.999999999999886"/>
        <w:rPr/>
      </w:pPr>
      <w:r w:rsidDel="00000000" w:rsidR="00000000" w:rsidRPr="00000000">
        <w:rPr>
          <w:rtl w:val="0"/>
        </w:rPr>
      </w:r>
    </w:p>
    <w:p w:rsidR="00000000" w:rsidDel="00000000" w:rsidP="00000000" w:rsidRDefault="00000000" w:rsidRPr="00000000" w14:paraId="00000BCD">
      <w:pPr>
        <w:ind w:left="1418" w:right="425" w:firstLine="6.999999999999886"/>
        <w:rPr/>
      </w:pPr>
      <w:r w:rsidDel="00000000" w:rsidR="00000000" w:rsidRPr="00000000">
        <w:rPr>
          <w:rtl w:val="0"/>
        </w:rPr>
        <w:t xml:space="preserve">Por tanto, la evaluación es consustancial a las acciones de enseñar y aprender; no es un apéndice de ellas, orienta la planificación docente y dirige su desarrollo y apoya el acto de aprender.</w:t>
      </w:r>
    </w:p>
    <w:p w:rsidR="00000000" w:rsidDel="00000000" w:rsidP="00000000" w:rsidRDefault="00000000" w:rsidRPr="00000000" w14:paraId="00000BCE">
      <w:pPr>
        <w:pStyle w:val="Heading2"/>
        <w:ind w:left="0" w:right="425" w:firstLine="0"/>
        <w:rPr>
          <w:color w:val="0070c0"/>
          <w:sz w:val="24"/>
          <w:szCs w:val="24"/>
        </w:rPr>
      </w:pPr>
      <w:r w:rsidDel="00000000" w:rsidR="00000000" w:rsidRPr="00000000">
        <w:rPr>
          <w:rtl w:val="0"/>
        </w:rPr>
      </w:r>
    </w:p>
    <w:p w:rsidR="00000000" w:rsidDel="00000000" w:rsidP="00000000" w:rsidRDefault="00000000" w:rsidRPr="00000000" w14:paraId="00000BCF">
      <w:pPr>
        <w:pStyle w:val="Heading2"/>
        <w:ind w:left="1418" w:right="425" w:firstLine="0"/>
        <w:rPr>
          <w:color w:val="0070c0"/>
          <w:sz w:val="28"/>
          <w:szCs w:val="28"/>
        </w:rPr>
      </w:pPr>
      <w:bookmarkStart w:colFirst="0" w:colLast="0" w:name="_heading=h.ntszkj1qyu1j" w:id="0"/>
      <w:bookmarkEnd w:id="0"/>
      <w:r w:rsidDel="00000000" w:rsidR="00000000" w:rsidRPr="00000000">
        <w:rPr>
          <w:color w:val="0070c0"/>
          <w:sz w:val="28"/>
          <w:szCs w:val="28"/>
          <w:rtl w:val="0"/>
        </w:rPr>
        <w:t xml:space="preserve">10.1. EVALUACIÓN DE APRENDIZAJE DEL ALUMNADO</w:t>
      </w:r>
    </w:p>
    <w:p w:rsidR="00000000" w:rsidDel="00000000" w:rsidP="00000000" w:rsidRDefault="00000000" w:rsidRPr="00000000" w14:paraId="00000BD0">
      <w:pPr>
        <w:ind w:left="1418" w:right="425" w:firstLine="6.999999999999886"/>
        <w:rPr/>
      </w:pPr>
      <w:r w:rsidDel="00000000" w:rsidR="00000000" w:rsidRPr="00000000">
        <w:rPr>
          <w:rtl w:val="0"/>
        </w:rPr>
      </w:r>
    </w:p>
    <w:p w:rsidR="00000000" w:rsidDel="00000000" w:rsidP="00000000" w:rsidRDefault="00000000" w:rsidRPr="00000000" w14:paraId="00000BD1">
      <w:pPr>
        <w:ind w:left="1418" w:right="425" w:firstLine="6.999999999999886"/>
        <w:rPr/>
      </w:pPr>
      <w:r w:rsidDel="00000000" w:rsidR="00000000" w:rsidRPr="00000000">
        <w:rPr>
          <w:rtl w:val="0"/>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alumnos/as y que estos no la vean como un mero acto de calificación, ya que esa corrección que se produce en la evaluación continua produce una retroalimentación que guía el profesor.</w:t>
      </w:r>
    </w:p>
    <w:p w:rsidR="00000000" w:rsidDel="00000000" w:rsidP="00000000" w:rsidRDefault="00000000" w:rsidRPr="00000000" w14:paraId="00000BD2">
      <w:pPr>
        <w:ind w:left="1418" w:right="425" w:firstLine="6.999999999999886"/>
        <w:rPr/>
      </w:pPr>
      <w:r w:rsidDel="00000000" w:rsidR="00000000" w:rsidRPr="00000000">
        <w:rPr>
          <w:rtl w:val="0"/>
        </w:rPr>
      </w:r>
    </w:p>
    <w:p w:rsidR="00000000" w:rsidDel="00000000" w:rsidP="00000000" w:rsidRDefault="00000000" w:rsidRPr="00000000" w14:paraId="00000BD3">
      <w:pPr>
        <w:ind w:left="1418" w:right="425" w:firstLine="6.999999999999886"/>
        <w:rPr>
          <w:b w:val="1"/>
        </w:rPr>
      </w:pPr>
      <w:r w:rsidDel="00000000" w:rsidR="00000000" w:rsidRPr="00000000">
        <w:rPr>
          <w:rtl w:val="0"/>
        </w:rPr>
        <w:t xml:space="preserve">La evaluación de los aprendizajes del alumnado será </w:t>
      </w:r>
      <w:r w:rsidDel="00000000" w:rsidR="00000000" w:rsidRPr="00000000">
        <w:rPr>
          <w:b w:val="1"/>
          <w:u w:val="single"/>
          <w:rtl w:val="0"/>
        </w:rPr>
        <w:t xml:space="preserve">objetiva, continua</w:t>
      </w:r>
      <w:r w:rsidDel="00000000" w:rsidR="00000000" w:rsidRPr="00000000">
        <w:rPr>
          <w:b w:val="1"/>
          <w:rtl w:val="0"/>
        </w:rPr>
        <w:t xml:space="preserve"> </w:t>
      </w:r>
      <w:r w:rsidDel="00000000" w:rsidR="00000000" w:rsidRPr="00000000">
        <w:rPr>
          <w:rtl w:val="0"/>
        </w:rPr>
        <w:t xml:space="preserve">(entendiendo el aprendizaje como un proceso continuo)</w:t>
      </w:r>
      <w:r w:rsidDel="00000000" w:rsidR="00000000" w:rsidRPr="00000000">
        <w:rPr>
          <w:b w:val="1"/>
          <w:rtl w:val="0"/>
        </w:rPr>
        <w:t xml:space="preserve">, </w:t>
      </w:r>
      <w:r w:rsidDel="00000000" w:rsidR="00000000" w:rsidRPr="00000000">
        <w:rPr>
          <w:b w:val="1"/>
          <w:u w:val="single"/>
          <w:rtl w:val="0"/>
        </w:rPr>
        <w:t xml:space="preserve">formativa e integradora de las competencias adquiridas en el centro y en la empresa u organismo equiparado</w:t>
      </w:r>
      <w:r w:rsidDel="00000000" w:rsidR="00000000" w:rsidRPr="00000000">
        <w:rPr>
          <w:b w:val="1"/>
          <w:rtl w:val="0"/>
        </w:rPr>
        <w:t xml:space="preserve">.</w:t>
      </w:r>
    </w:p>
    <w:p w:rsidR="00000000" w:rsidDel="00000000" w:rsidP="00000000" w:rsidRDefault="00000000" w:rsidRPr="00000000" w14:paraId="00000BD4">
      <w:pPr>
        <w:ind w:left="1418" w:right="425" w:firstLine="6.999999999999886"/>
        <w:rPr>
          <w:b w:val="1"/>
        </w:rPr>
      </w:pPr>
      <w:r w:rsidDel="00000000" w:rsidR="00000000" w:rsidRPr="00000000">
        <w:rPr>
          <w:rtl w:val="0"/>
        </w:rPr>
      </w:r>
    </w:p>
    <w:p w:rsidR="00000000" w:rsidDel="00000000" w:rsidP="00000000" w:rsidRDefault="00000000" w:rsidRPr="00000000" w14:paraId="00000BD5">
      <w:pPr>
        <w:ind w:left="1418" w:right="425" w:firstLine="6.999999999999886"/>
        <w:rPr/>
      </w:pPr>
      <w:r w:rsidDel="00000000" w:rsidR="00000000" w:rsidRPr="00000000">
        <w:rPr>
          <w:rtl w:val="0"/>
        </w:rPr>
        <w:t xml:space="preserve">La evaluación deberá permitir verificar la adquisición de las competencias profesionales y para la empleabilidad, </w:t>
      </w:r>
      <w:r w:rsidDel="00000000" w:rsidR="00000000" w:rsidRPr="00000000">
        <w:rPr>
          <w:b w:val="1"/>
          <w:u w:val="single"/>
          <w:rtl w:val="0"/>
        </w:rPr>
        <w:t xml:space="preserve">tomando como referencia los resultados de aprendizaje y sus correspondientes criterios de evaluación</w:t>
      </w:r>
      <w:r w:rsidDel="00000000" w:rsidR="00000000" w:rsidRPr="00000000">
        <w:rPr>
          <w:rtl w:val="0"/>
        </w:rPr>
        <w:t xml:space="preserve"> garantizando, que el esfuerzo, el rendimiento y la adquisición de los aprendizajes sean valorados y reconocidos con objetividad.</w:t>
      </w:r>
    </w:p>
    <w:p w:rsidR="00000000" w:rsidDel="00000000" w:rsidP="00000000" w:rsidRDefault="00000000" w:rsidRPr="00000000" w14:paraId="00000BD6">
      <w:pPr>
        <w:ind w:left="1418" w:right="425" w:firstLine="6.999999999999886"/>
        <w:rPr>
          <w:b w:val="1"/>
        </w:rPr>
      </w:pPr>
      <w:r w:rsidDel="00000000" w:rsidR="00000000" w:rsidRPr="00000000">
        <w:rPr>
          <w:rtl w:val="0"/>
        </w:rPr>
      </w:r>
    </w:p>
    <w:p w:rsidR="00000000" w:rsidDel="00000000" w:rsidP="00000000" w:rsidRDefault="00000000" w:rsidRPr="00000000" w14:paraId="00000BD7">
      <w:pPr>
        <w:ind w:left="1418" w:right="425" w:firstLine="6.999999999999886"/>
        <w:rPr>
          <w:b w:val="1"/>
          <w:color w:val="0070c0"/>
          <w:u w:val="single"/>
        </w:rPr>
      </w:pPr>
      <w:r w:rsidDel="00000000" w:rsidR="00000000" w:rsidRPr="00000000">
        <w:rPr>
          <w:b w:val="1"/>
          <w:color w:val="0070c0"/>
          <w:u w:val="single"/>
          <w:rtl w:val="0"/>
        </w:rPr>
        <w:t xml:space="preserve">PÉRDIDA DEL DERECHO A EVALUACIÓN CONTINUA</w:t>
      </w:r>
    </w:p>
    <w:p w:rsidR="00000000" w:rsidDel="00000000" w:rsidP="00000000" w:rsidRDefault="00000000" w:rsidRPr="00000000" w14:paraId="00000BD8">
      <w:pPr>
        <w:ind w:left="1418" w:right="425" w:firstLine="6.999999999999886"/>
        <w:rPr/>
      </w:pPr>
      <w:r w:rsidDel="00000000" w:rsidR="00000000" w:rsidRPr="00000000">
        <w:rPr>
          <w:rtl w:val="0"/>
        </w:rPr>
      </w:r>
    </w:p>
    <w:p w:rsidR="00000000" w:rsidDel="00000000" w:rsidP="00000000" w:rsidRDefault="00000000" w:rsidRPr="00000000" w14:paraId="00000BD9">
      <w:pPr>
        <w:ind w:left="1418" w:right="425" w:firstLine="6.999999999999886"/>
        <w:rPr/>
      </w:pPr>
      <w:r w:rsidDel="00000000" w:rsidR="00000000" w:rsidRPr="00000000">
        <w:rPr>
          <w:rtl w:val="0"/>
        </w:rPr>
        <w:t xml:space="preserve">En virtud de lo establecido en los artículos 27.5 y 27.6 del Decreto 147/2025, de 17 de septiembre, </w:t>
      </w:r>
      <w:r w:rsidDel="00000000" w:rsidR="00000000" w:rsidRPr="00000000">
        <w:rPr>
          <w:b w:val="1"/>
          <w:u w:val="single"/>
          <w:rtl w:val="0"/>
        </w:rPr>
        <w:t xml:space="preserve">en la modalidad presencial la evaluación continua</w:t>
      </w:r>
      <w:r w:rsidDel="00000000" w:rsidR="00000000" w:rsidRPr="00000000">
        <w:rPr>
          <w:rtl w:val="0"/>
        </w:rPr>
        <w:t xml:space="preserve"> de los aprendizajes </w:t>
      </w:r>
      <w:r w:rsidDel="00000000" w:rsidR="00000000" w:rsidRPr="00000000">
        <w:rPr>
          <w:b w:val="1"/>
          <w:u w:val="single"/>
          <w:rtl w:val="0"/>
        </w:rPr>
        <w:t xml:space="preserve">requerirá la asistencia regular y obligatoria, </w:t>
      </w:r>
      <w:r w:rsidDel="00000000" w:rsidR="00000000" w:rsidRPr="00000000">
        <w:rPr>
          <w:b w:val="1"/>
          <w:rtl w:val="0"/>
        </w:rPr>
        <w:t xml:space="preserve">tanto en el centro docente como en la fase de formación en empresa u organismo equiparado, </w:t>
      </w:r>
      <w:r w:rsidDel="00000000" w:rsidR="00000000" w:rsidRPr="00000000">
        <w:rPr>
          <w:b w:val="1"/>
          <w:u w:val="single"/>
          <w:rtl w:val="0"/>
        </w:rPr>
        <w:t xml:space="preserve">de al menos el 80 por ciento de la duración total del módulo</w:t>
      </w:r>
      <w:r w:rsidDel="00000000" w:rsidR="00000000" w:rsidRPr="00000000">
        <w:rPr>
          <w:rtl w:val="0"/>
        </w:rPr>
        <w:t xml:space="preserve">, a partir de la fecha en la que el alumnado se haya matriculado. </w:t>
      </w:r>
    </w:p>
    <w:p w:rsidR="00000000" w:rsidDel="00000000" w:rsidP="00000000" w:rsidRDefault="00000000" w:rsidRPr="00000000" w14:paraId="00000BDA">
      <w:pPr>
        <w:ind w:left="1418" w:right="425" w:firstLine="6.999999999999886"/>
        <w:rPr/>
      </w:pPr>
      <w:r w:rsidDel="00000000" w:rsidR="00000000" w:rsidRPr="00000000">
        <w:rPr>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BDB">
      <w:pPr>
        <w:ind w:left="1418" w:right="425" w:firstLine="6.999999999999886"/>
        <w:rPr>
          <w:b w:val="1"/>
          <w:u w:val="single"/>
        </w:rPr>
      </w:pPr>
      <w:r w:rsidDel="00000000" w:rsidR="00000000" w:rsidRPr="00000000">
        <w:rPr>
          <w:rtl w:val="0"/>
        </w:rPr>
      </w:r>
    </w:p>
    <w:p w:rsidR="00000000" w:rsidDel="00000000" w:rsidP="00000000" w:rsidRDefault="00000000" w:rsidRPr="00000000" w14:paraId="00000BDC">
      <w:pPr>
        <w:ind w:left="1418" w:right="425" w:firstLine="6.999999999999886"/>
        <w:rPr>
          <w:b w:val="1"/>
          <w:color w:val="0070c0"/>
          <w:u w:val="single"/>
        </w:rPr>
      </w:pPr>
      <w:r w:rsidDel="00000000" w:rsidR="00000000" w:rsidRPr="00000000">
        <w:rPr>
          <w:b w:val="1"/>
          <w:color w:val="0070c0"/>
          <w:u w:val="single"/>
          <w:rtl w:val="0"/>
        </w:rPr>
        <w:t xml:space="preserve">EVALUACIÓN ALUMNADO NEAE</w:t>
      </w:r>
    </w:p>
    <w:p w:rsidR="00000000" w:rsidDel="00000000" w:rsidP="00000000" w:rsidRDefault="00000000" w:rsidRPr="00000000" w14:paraId="00000BDD">
      <w:pPr>
        <w:ind w:left="1418" w:right="425" w:firstLine="6.999999999999886"/>
        <w:rPr/>
      </w:pPr>
      <w:r w:rsidDel="00000000" w:rsidR="00000000" w:rsidRPr="00000000">
        <w:rPr>
          <w:rtl w:val="0"/>
        </w:rPr>
      </w:r>
    </w:p>
    <w:p w:rsidR="00000000" w:rsidDel="00000000" w:rsidP="00000000" w:rsidRDefault="00000000" w:rsidRPr="00000000" w14:paraId="00000BDE">
      <w:pPr>
        <w:ind w:left="1418" w:right="425" w:firstLine="6.999999999999886"/>
        <w:rPr/>
      </w:pPr>
      <w:r w:rsidDel="00000000" w:rsidR="00000000" w:rsidRPr="00000000">
        <w:rPr>
          <w:rtl w:val="0"/>
        </w:rPr>
        <w:t xml:space="preserve">En virtud del artículo 36 del Real Decreto 659/2023, de 18 de julio, la evaluación de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w:t>
      </w:r>
    </w:p>
    <w:p w:rsidR="00000000" w:rsidDel="00000000" w:rsidP="00000000" w:rsidRDefault="00000000" w:rsidRPr="00000000" w14:paraId="00000BDF">
      <w:pPr>
        <w:ind w:left="1418" w:right="425" w:firstLine="6.999999999999886"/>
        <w:rPr>
          <w:b w:val="1"/>
          <w:u w:val="single"/>
        </w:rPr>
      </w:pPr>
      <w:r w:rsidDel="00000000" w:rsidR="00000000" w:rsidRPr="00000000">
        <w:rPr>
          <w:rtl w:val="0"/>
        </w:rPr>
      </w:r>
    </w:p>
    <w:p w:rsidR="00000000" w:rsidDel="00000000" w:rsidP="00000000" w:rsidRDefault="00000000" w:rsidRPr="00000000" w14:paraId="00000BE0">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1">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2">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3">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4">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5">
      <w:pPr>
        <w:ind w:left="1418" w:right="425" w:firstLine="6.999999999999886"/>
        <w:rPr>
          <w:b w:val="1"/>
          <w:color w:val="0070c0"/>
          <w:u w:val="single"/>
        </w:rPr>
      </w:pPr>
      <w:r w:rsidDel="00000000" w:rsidR="00000000" w:rsidRPr="00000000">
        <w:rPr>
          <w:rtl w:val="0"/>
        </w:rPr>
      </w:r>
    </w:p>
    <w:p w:rsidR="00000000" w:rsidDel="00000000" w:rsidP="00000000" w:rsidRDefault="00000000" w:rsidRPr="00000000" w14:paraId="00000BE6">
      <w:pPr>
        <w:ind w:left="1418" w:right="425" w:firstLine="6.999999999999886"/>
        <w:rPr>
          <w:b w:val="1"/>
          <w:color w:val="0070c0"/>
          <w:u w:val="single"/>
        </w:rPr>
      </w:pPr>
      <w:r w:rsidDel="00000000" w:rsidR="00000000" w:rsidRPr="00000000">
        <w:rPr>
          <w:b w:val="1"/>
          <w:color w:val="0070c0"/>
          <w:u w:val="single"/>
          <w:rtl w:val="0"/>
        </w:rPr>
        <w:t xml:space="preserve">EVALUACIÓN DE LA FORMACIÓN DUAL</w:t>
      </w:r>
    </w:p>
    <w:p w:rsidR="00000000" w:rsidDel="00000000" w:rsidP="00000000" w:rsidRDefault="00000000" w:rsidRPr="00000000" w14:paraId="00000BE7">
      <w:pPr>
        <w:ind w:left="1418" w:right="425" w:firstLine="6.999999999999886"/>
        <w:rPr/>
      </w:pPr>
      <w:r w:rsidDel="00000000" w:rsidR="00000000" w:rsidRPr="00000000">
        <w:rPr>
          <w:rtl w:val="0"/>
        </w:rPr>
      </w:r>
    </w:p>
    <w:p w:rsidR="00000000" w:rsidDel="00000000" w:rsidP="00000000" w:rsidRDefault="00000000" w:rsidRPr="00000000" w14:paraId="00000BE8">
      <w:pPr>
        <w:ind w:left="1418" w:right="425" w:firstLine="6.999999999999886"/>
        <w:rPr/>
      </w:pPr>
      <w:r w:rsidDel="00000000" w:rsidR="00000000" w:rsidRPr="00000000">
        <w:rPr>
          <w:rtl w:val="0"/>
        </w:rPr>
        <w:t xml:space="preserve">La formación dual se evaluará mediante una relación de actividades que permitan superar los criterios de evaluación asignados.</w:t>
      </w:r>
    </w:p>
    <w:p w:rsidR="00000000" w:rsidDel="00000000" w:rsidP="00000000" w:rsidRDefault="00000000" w:rsidRPr="00000000" w14:paraId="00000BE9">
      <w:pPr>
        <w:ind w:left="1418" w:right="425" w:firstLine="6.999999999999886"/>
        <w:rPr/>
      </w:pPr>
      <w:r w:rsidDel="00000000" w:rsidR="00000000" w:rsidRPr="00000000">
        <w:rPr>
          <w:rtl w:val="0"/>
        </w:rPr>
        <w:t xml:space="preserve">Cuando los resultados de aprendizaje se adquieran tanto en el centro docente como en la empresa u organismo equiparado, la evaluación será responsabilidad del personal docente. La persona encargada de la tutoría dual colaborará en la evaluación mediante la valoración cualitativa de las actividades desarrolladas en la empresa u organismo equiparado vinculadas a los resultados de aprendizaje que se hayan trabajado conjuntamente entre el centro de formación y la empresa u organismo equiparado.</w:t>
      </w:r>
    </w:p>
    <w:p w:rsidR="00000000" w:rsidDel="00000000" w:rsidP="00000000" w:rsidRDefault="00000000" w:rsidRPr="00000000" w14:paraId="00000BEA">
      <w:pPr>
        <w:ind w:left="0" w:right="425" w:firstLine="0"/>
        <w:rPr/>
      </w:pPr>
      <w:r w:rsidDel="00000000" w:rsidR="00000000" w:rsidRPr="00000000">
        <w:rPr>
          <w:rtl w:val="0"/>
        </w:rPr>
      </w:r>
    </w:p>
    <w:p w:rsidR="00000000" w:rsidDel="00000000" w:rsidP="00000000" w:rsidRDefault="00000000" w:rsidRPr="00000000" w14:paraId="00000BEB">
      <w:pPr>
        <w:pStyle w:val="Heading2"/>
        <w:ind w:left="1418" w:right="425" w:firstLine="0"/>
        <w:rPr>
          <w:color w:val="0070c0"/>
          <w:sz w:val="28"/>
          <w:szCs w:val="28"/>
        </w:rPr>
      </w:pPr>
      <w:bookmarkStart w:colFirst="0" w:colLast="0" w:name="_heading=h.6gjrn5lwjs3f" w:id="1"/>
      <w:bookmarkEnd w:id="1"/>
      <w:r w:rsidDel="00000000" w:rsidR="00000000" w:rsidRPr="00000000">
        <w:rPr>
          <w:color w:val="0070c0"/>
          <w:sz w:val="28"/>
          <w:szCs w:val="28"/>
          <w:rtl w:val="0"/>
        </w:rPr>
        <w:t xml:space="preserve">10.2.</w:t>
        <w:tab/>
        <w:t xml:space="preserve">TIPOS, MOMENTOS Y PROCEDIMIENTO DE EVALUACIÓN</w:t>
      </w:r>
    </w:p>
    <w:p w:rsidR="00000000" w:rsidDel="00000000" w:rsidP="00000000" w:rsidRDefault="00000000" w:rsidRPr="00000000" w14:paraId="00000BEC">
      <w:pPr>
        <w:ind w:left="1418" w:right="425" w:firstLine="6.999999999999886"/>
        <w:rPr/>
      </w:pPr>
      <w:r w:rsidDel="00000000" w:rsidR="00000000" w:rsidRPr="00000000">
        <w:rPr>
          <w:rtl w:val="0"/>
        </w:rPr>
      </w:r>
    </w:p>
    <w:p w:rsidR="00000000" w:rsidDel="00000000" w:rsidP="00000000" w:rsidRDefault="00000000" w:rsidRPr="00000000" w14:paraId="00000BED">
      <w:pPr>
        <w:ind w:left="1418" w:right="425" w:firstLine="6.999999999999886"/>
        <w:rPr>
          <w:color w:val="ff0000"/>
        </w:rPr>
      </w:pPr>
      <w:r w:rsidDel="00000000" w:rsidR="00000000" w:rsidRPr="00000000">
        <w:rPr>
          <w:rtl w:val="0"/>
        </w:rPr>
        <w:t xml:space="preserve">Los momentos de evaluación vendrán determinados por los distintos tipos de </w:t>
      </w:r>
      <w:r w:rsidDel="00000000" w:rsidR="00000000" w:rsidRPr="00000000">
        <w:rPr>
          <w:rtl w:val="0"/>
        </w:rPr>
      </w:r>
    </w:p>
    <w:p w:rsidR="00000000" w:rsidDel="00000000" w:rsidP="00000000" w:rsidRDefault="00000000" w:rsidRPr="00000000" w14:paraId="00000BEE">
      <w:pPr>
        <w:ind w:left="1418" w:right="425" w:firstLine="6.999999999999886"/>
        <w:rPr/>
      </w:pPr>
      <w:r w:rsidDel="00000000" w:rsidR="00000000" w:rsidRPr="00000000">
        <w:rPr>
          <w:rtl w:val="0"/>
        </w:rPr>
      </w:r>
    </w:p>
    <w:p w:rsidR="00000000" w:rsidDel="00000000" w:rsidP="00000000" w:rsidRDefault="00000000" w:rsidRPr="00000000" w14:paraId="00000BEF">
      <w:pPr>
        <w:ind w:left="1418" w:right="425" w:firstLine="6.999999999999886"/>
        <w:rPr/>
      </w:pPr>
      <w:r w:rsidDel="00000000" w:rsidR="00000000" w:rsidRPr="00000000">
        <w:rPr>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BF0">
      <w:pPr>
        <w:ind w:left="1418" w:right="425" w:firstLine="6.999999999999886"/>
        <w:rPr/>
      </w:pPr>
      <w:r w:rsidDel="00000000" w:rsidR="00000000" w:rsidRPr="00000000">
        <w:rPr>
          <w:rtl w:val="0"/>
        </w:rPr>
      </w:r>
    </w:p>
    <w:p w:rsidR="00000000" w:rsidDel="00000000" w:rsidP="00000000" w:rsidRDefault="00000000" w:rsidRPr="00000000" w14:paraId="00000BF1">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Evaluación Inicial: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BF2">
      <w:pPr>
        <w:ind w:left="1985" w:right="425" w:hanging="284.00000000000006"/>
        <w:rPr/>
      </w:pPr>
      <w:r w:rsidDel="00000000" w:rsidR="00000000" w:rsidRPr="00000000">
        <w:rPr>
          <w:rtl w:val="0"/>
        </w:rPr>
      </w:r>
    </w:p>
    <w:p w:rsidR="00000000" w:rsidDel="00000000" w:rsidP="00000000" w:rsidRDefault="00000000" w:rsidRPr="00000000" w14:paraId="00000BF3">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parciales: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rtl w:val="0"/>
        </w:rPr>
        <w:t xml:space="preserve">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F4">
      <w:pPr>
        <w:ind w:left="1985" w:right="425" w:hanging="284.00000000000006"/>
        <w:rPr/>
      </w:pPr>
      <w:r w:rsidDel="00000000" w:rsidR="00000000" w:rsidRPr="00000000">
        <w:rPr>
          <w:rtl w:val="0"/>
        </w:rPr>
      </w:r>
    </w:p>
    <w:p w:rsidR="00000000" w:rsidDel="00000000" w:rsidP="00000000" w:rsidRDefault="00000000" w:rsidRPr="00000000" w14:paraId="00000BF5">
      <w:pPr>
        <w:keepNext w:val="0"/>
        <w:keepLines w:val="0"/>
        <w:pageBreakBefore w:val="0"/>
        <w:widowControl w:val="0"/>
        <w:numPr>
          <w:ilvl w:val="0"/>
          <w:numId w:val="71"/>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finales: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finales. En el primer curso de grado medio, la primera no podrá ser anterior al 30 de mayo y la segunda se corresponderá con la finalización del régimen ordinario de clase y no podrá ser anterior al 22 de junio.</w:t>
      </w:r>
    </w:p>
    <w:p w:rsidR="00000000" w:rsidDel="00000000" w:rsidP="00000000" w:rsidRDefault="00000000" w:rsidRPr="00000000" w14:paraId="00000BF6">
      <w:pPr>
        <w:ind w:left="1418" w:right="425" w:firstLine="6.999999999999886"/>
        <w:rPr>
          <w:color w:val="ff0000"/>
        </w:rPr>
      </w:pPr>
      <w:r w:rsidDel="00000000" w:rsidR="00000000" w:rsidRPr="00000000">
        <w:rPr>
          <w:rtl w:val="0"/>
        </w:rPr>
      </w:r>
    </w:p>
    <w:p w:rsidR="00000000" w:rsidDel="00000000" w:rsidP="00000000" w:rsidRDefault="00000000" w:rsidRPr="00000000" w14:paraId="00000BF7">
      <w:pPr>
        <w:ind w:left="1418" w:right="425" w:firstLine="6.999999999999886"/>
        <w:rPr/>
      </w:pPr>
      <w:r w:rsidDel="00000000" w:rsidR="00000000" w:rsidRPr="00000000">
        <w:rPr>
          <w:color w:val="ff0000"/>
          <w:rtl w:val="0"/>
        </w:rPr>
        <w:t xml:space="preserve"> </w:t>
      </w:r>
      <w:r w:rsidDel="00000000" w:rsidR="00000000" w:rsidRPr="00000000">
        <w:rPr>
          <w:rtl w:val="0"/>
        </w:rPr>
        <w:t xml:space="preserve">Asimismo, a mediados del primer y segundo trimestre se realizarán evaluaciones intermedias.</w:t>
      </w:r>
    </w:p>
    <w:p w:rsidR="00000000" w:rsidDel="00000000" w:rsidP="00000000" w:rsidRDefault="00000000" w:rsidRPr="00000000" w14:paraId="00000BF8">
      <w:pPr>
        <w:ind w:left="1418" w:right="425" w:firstLine="6.999999999999886"/>
        <w:rPr/>
      </w:pPr>
      <w:r w:rsidDel="00000000" w:rsidR="00000000" w:rsidRPr="00000000">
        <w:rPr>
          <w:rtl w:val="0"/>
        </w:rPr>
      </w:r>
    </w:p>
    <w:p w:rsidR="00000000" w:rsidDel="00000000" w:rsidP="00000000" w:rsidRDefault="00000000" w:rsidRPr="00000000" w14:paraId="00000BF9">
      <w:pPr>
        <w:pStyle w:val="Heading2"/>
        <w:ind w:left="1418" w:right="425" w:firstLine="0"/>
        <w:rPr>
          <w:color w:val="0070c0"/>
          <w:sz w:val="28"/>
          <w:szCs w:val="28"/>
        </w:rPr>
      </w:pPr>
      <w:bookmarkStart w:colFirst="0" w:colLast="0" w:name="_heading=h.jqah5ken0yhs" w:id="2"/>
      <w:bookmarkEnd w:id="2"/>
      <w:r w:rsidDel="00000000" w:rsidR="00000000" w:rsidRPr="00000000">
        <w:rPr>
          <w:color w:val="0070c0"/>
          <w:sz w:val="28"/>
          <w:szCs w:val="28"/>
          <w:rtl w:val="0"/>
        </w:rPr>
        <w:t xml:space="preserve">10.3. INSTRUMENTOS DE EVALUACIÓN</w:t>
      </w:r>
    </w:p>
    <w:p w:rsidR="00000000" w:rsidDel="00000000" w:rsidP="00000000" w:rsidRDefault="00000000" w:rsidRPr="00000000" w14:paraId="00000BFA">
      <w:pPr>
        <w:ind w:left="1418" w:right="425" w:firstLine="6.999999999999886"/>
        <w:rPr/>
      </w:pPr>
      <w:r w:rsidDel="00000000" w:rsidR="00000000" w:rsidRPr="00000000">
        <w:rPr>
          <w:rtl w:val="0"/>
        </w:rPr>
      </w:r>
    </w:p>
    <w:p w:rsidR="00000000" w:rsidDel="00000000" w:rsidP="00000000" w:rsidRDefault="00000000" w:rsidRPr="00000000" w14:paraId="00000BFB">
      <w:pPr>
        <w:ind w:left="1418" w:right="425" w:firstLine="6.999999999999886"/>
        <w:rPr/>
      </w:pPr>
      <w:r w:rsidDel="00000000" w:rsidR="00000000" w:rsidRPr="00000000">
        <w:rPr>
          <w:rtl w:val="0"/>
        </w:rPr>
        <w:t xml:space="preserve">Se emplearán los siguientes instrumentos para medir el progreso del alumnado en cada uno de sus aspectos:</w:t>
      </w:r>
    </w:p>
    <w:p w:rsidR="00000000" w:rsidDel="00000000" w:rsidP="00000000" w:rsidRDefault="00000000" w:rsidRPr="00000000" w14:paraId="00000BFC">
      <w:pPr>
        <w:ind w:left="1418" w:right="425" w:firstLine="6.999999999999886"/>
        <w:rPr/>
      </w:pPr>
      <w:r w:rsidDel="00000000" w:rsidR="00000000" w:rsidRPr="00000000">
        <w:rPr>
          <w:rtl w:val="0"/>
        </w:rPr>
      </w:r>
    </w:p>
    <w:p w:rsidR="00000000" w:rsidDel="00000000" w:rsidP="00000000" w:rsidRDefault="00000000" w:rsidRPr="00000000" w14:paraId="00000BFD">
      <w:pPr>
        <w:keepNext w:val="0"/>
        <w:keepLines w:val="0"/>
        <w:pageBreakBefore w:val="0"/>
        <w:widowControl w:val="0"/>
        <w:numPr>
          <w:ilvl w:val="3"/>
          <w:numId w:val="69"/>
        </w:numPr>
        <w:pBdr>
          <w:top w:space="0" w:sz="0" w:val="nil"/>
          <w:left w:space="0" w:sz="0" w:val="nil"/>
          <w:bottom w:space="0" w:sz="0" w:val="nil"/>
          <w:right w:space="0" w:sz="0" w:val="nil"/>
          <w:between w:space="0" w:sz="0" w:val="nil"/>
        </w:pBdr>
        <w:shd w:fill="auto" w:val="clear"/>
        <w:spacing w:after="0" w:before="0" w:line="240" w:lineRule="auto"/>
        <w:ind w:left="1985" w:right="425"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Entregas de Actividades de Evaluables asociadas a cada unidad de trabajo. Estas actividades podrán ser de diversa índole: </w:t>
      </w:r>
    </w:p>
    <w:p w:rsidR="00000000" w:rsidDel="00000000" w:rsidP="00000000" w:rsidRDefault="00000000" w:rsidRPr="00000000" w14:paraId="00000BFE">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0" w:line="240" w:lineRule="auto"/>
        <w:ind w:left="226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guiadas.</w:t>
      </w:r>
    </w:p>
    <w:p w:rsidR="00000000" w:rsidDel="00000000" w:rsidP="00000000" w:rsidRDefault="00000000" w:rsidRPr="00000000" w14:paraId="00000BFF">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0" w:line="240" w:lineRule="auto"/>
        <w:ind w:left="226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desarrollo, refuerzo y ampliación.</w:t>
      </w:r>
    </w:p>
    <w:p w:rsidR="00000000" w:rsidDel="00000000" w:rsidP="00000000" w:rsidRDefault="00000000" w:rsidRPr="00000000" w14:paraId="00000C00">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0" w:line="240" w:lineRule="auto"/>
        <w:ind w:left="226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w:t>
      </w:r>
    </w:p>
    <w:p w:rsidR="00000000" w:rsidDel="00000000" w:rsidP="00000000" w:rsidRDefault="00000000" w:rsidRPr="00000000" w14:paraId="00000C01">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0" w:line="240" w:lineRule="auto"/>
        <w:ind w:left="226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Investigación.</w:t>
      </w:r>
    </w:p>
    <w:p w:rsidR="00000000" w:rsidDel="00000000" w:rsidP="00000000" w:rsidRDefault="00000000" w:rsidRPr="00000000" w14:paraId="00000C02">
      <w:pPr>
        <w:keepNext w:val="0"/>
        <w:keepLines w:val="0"/>
        <w:pageBreakBefore w:val="0"/>
        <w:widowControl w:val="0"/>
        <w:numPr>
          <w:ilvl w:val="0"/>
          <w:numId w:val="70"/>
        </w:numPr>
        <w:pBdr>
          <w:top w:space="0" w:sz="0" w:val="nil"/>
          <w:left w:space="0" w:sz="0" w:val="nil"/>
          <w:bottom w:space="0" w:sz="0" w:val="nil"/>
          <w:right w:space="0" w:sz="0" w:val="nil"/>
          <w:between w:space="0" w:sz="0" w:val="nil"/>
        </w:pBdr>
        <w:shd w:fill="auto" w:val="clear"/>
        <w:spacing w:after="0" w:before="0" w:line="240" w:lineRule="auto"/>
        <w:ind w:left="2268"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Resúmenes de contenidos, esquemas y mapas conceptuales.</w:t>
      </w:r>
    </w:p>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5"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puntuar estas actividades tendremos en cuenta la rúbrica correspondiente. </w:t>
      </w:r>
    </w:p>
    <w:p w:rsidR="00000000" w:rsidDel="00000000" w:rsidP="00000000" w:rsidRDefault="00000000" w:rsidRPr="00000000" w14:paraId="00000C04">
      <w:pPr>
        <w:ind w:left="1985" w:right="425" w:hanging="283.0000000000001"/>
        <w:rPr/>
      </w:pPr>
      <w:r w:rsidDel="00000000" w:rsidR="00000000" w:rsidRPr="00000000">
        <w:rPr>
          <w:rtl w:val="0"/>
        </w:rPr>
      </w:r>
    </w:p>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0" w:right="425" w:firstLine="0"/>
        <w:jc w:val="both"/>
        <w:rPr/>
      </w:pPr>
      <w:r w:rsidDel="00000000" w:rsidR="00000000" w:rsidRPr="00000000">
        <w:rPr>
          <w:rtl w:val="0"/>
        </w:rPr>
      </w:r>
    </w:p>
    <w:p w:rsidR="00000000" w:rsidDel="00000000" w:rsidP="00000000" w:rsidRDefault="00000000" w:rsidRPr="00000000" w14:paraId="00000C06">
      <w:pPr>
        <w:keepNext w:val="0"/>
        <w:keepLines w:val="0"/>
        <w:pageBreakBefore w:val="0"/>
        <w:widowControl w:val="0"/>
        <w:numPr>
          <w:ilvl w:val="3"/>
          <w:numId w:val="69"/>
        </w:numPr>
        <w:pBdr>
          <w:top w:space="0" w:sz="0" w:val="nil"/>
          <w:left w:space="0" w:sz="0" w:val="nil"/>
          <w:bottom w:space="0" w:sz="0" w:val="nil"/>
          <w:right w:space="0" w:sz="0" w:val="nil"/>
          <w:between w:space="0" w:sz="0" w:val="nil"/>
        </w:pBdr>
        <w:shd w:fill="auto" w:val="clear"/>
        <w:spacing w:after="0" w:before="0" w:line="240" w:lineRule="auto"/>
        <w:ind w:left="1985" w:right="425"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w:t>
      </w:r>
    </w:p>
    <w:p w:rsidR="00000000" w:rsidDel="00000000" w:rsidP="00000000" w:rsidRDefault="00000000" w:rsidRPr="00000000" w14:paraId="00000C07">
      <w:pPr>
        <w:keepNext w:val="0"/>
        <w:keepLines w:val="0"/>
        <w:pageBreakBefore w:val="0"/>
        <w:widowControl w:val="0"/>
        <w:numPr>
          <w:ilvl w:val="3"/>
          <w:numId w:val="69"/>
        </w:numPr>
        <w:pBdr>
          <w:top w:space="0" w:sz="0" w:val="nil"/>
          <w:left w:space="0" w:sz="0" w:val="nil"/>
          <w:bottom w:space="0" w:sz="0" w:val="nil"/>
          <w:right w:space="0" w:sz="0" w:val="nil"/>
          <w:between w:space="0" w:sz="0" w:val="nil"/>
        </w:pBdr>
        <w:shd w:fill="auto" w:val="clear"/>
        <w:spacing w:after="0" w:before="0" w:line="240" w:lineRule="auto"/>
        <w:ind w:left="1985" w:right="425"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directa.</w:t>
      </w:r>
    </w:p>
    <w:p w:rsidR="00000000" w:rsidDel="00000000" w:rsidP="00000000" w:rsidRDefault="00000000" w:rsidRPr="00000000" w14:paraId="00000C08">
      <w:pPr>
        <w:pStyle w:val="Heading2"/>
        <w:ind w:left="1418" w:right="425" w:firstLine="1419.0000000000005"/>
        <w:rPr>
          <w:color w:val="0070c0"/>
          <w:sz w:val="28"/>
          <w:szCs w:val="28"/>
        </w:rPr>
      </w:pPr>
      <w:bookmarkStart w:colFirst="0" w:colLast="0" w:name="_heading=h.qgnyw8xojqqe" w:id="3"/>
      <w:bookmarkEnd w:id="3"/>
      <w:r w:rsidDel="00000000" w:rsidR="00000000" w:rsidRPr="00000000">
        <w:rPr>
          <w:rtl w:val="0"/>
        </w:rPr>
      </w:r>
    </w:p>
    <w:p w:rsidR="00000000" w:rsidDel="00000000" w:rsidP="00000000" w:rsidRDefault="00000000" w:rsidRPr="00000000" w14:paraId="00000C09">
      <w:pPr>
        <w:pStyle w:val="Heading2"/>
        <w:ind w:left="1418" w:right="425" w:firstLine="0"/>
        <w:rPr>
          <w:b w:val="0"/>
          <w:color w:val="0070c0"/>
          <w:sz w:val="28"/>
          <w:szCs w:val="28"/>
        </w:rPr>
      </w:pPr>
      <w:r w:rsidDel="00000000" w:rsidR="00000000" w:rsidRPr="00000000">
        <w:rPr>
          <w:color w:val="0070c0"/>
          <w:sz w:val="28"/>
          <w:szCs w:val="28"/>
          <w:rtl w:val="0"/>
        </w:rPr>
        <w:t xml:space="preserve">10.4. CALIFICACIÓN</w:t>
      </w:r>
      <w:r w:rsidDel="00000000" w:rsidR="00000000" w:rsidRPr="00000000">
        <w:rPr>
          <w:rtl w:val="0"/>
        </w:rPr>
      </w:r>
    </w:p>
    <w:p w:rsidR="00000000" w:rsidDel="00000000" w:rsidP="00000000" w:rsidRDefault="00000000" w:rsidRPr="00000000" w14:paraId="00000C0A">
      <w:pPr>
        <w:ind w:left="1418" w:right="425" w:firstLine="6.999999999999886"/>
        <w:rPr/>
      </w:pPr>
      <w:r w:rsidDel="00000000" w:rsidR="00000000" w:rsidRPr="00000000">
        <w:rPr>
          <w:rtl w:val="0"/>
        </w:rPr>
      </w:r>
    </w:p>
    <w:p w:rsidR="00000000" w:rsidDel="00000000" w:rsidP="00000000" w:rsidRDefault="00000000" w:rsidRPr="00000000" w14:paraId="00000C0B">
      <w:pPr>
        <w:ind w:left="1418" w:right="425" w:firstLine="6.999999999999886"/>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C0C">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Será necesario aprobar todos los resultados de aprendizaje para conseguir superar el 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C0D">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Asociaremos a cada resultado de aprendizaje una nota entre 1 y 10, de manera que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consideraremos como aprobado el RA cuando la nota sea mayor o igual que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C0E">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detallado anteriormente.</w:t>
      </w:r>
    </w:p>
    <w:p w:rsidR="00000000" w:rsidDel="00000000" w:rsidP="00000000" w:rsidRDefault="00000000" w:rsidRPr="00000000" w14:paraId="00000C0F">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Existirán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varios instrumentos de evaluación asociados a cada criterio de evaluación, de manera que la nota del criterio de evaluación se obtendrá de dichos instrumentos. </w:t>
      </w:r>
    </w:p>
    <w:p w:rsidR="00000000" w:rsidDel="00000000" w:rsidP="00000000" w:rsidRDefault="00000000" w:rsidRPr="00000000" w14:paraId="00000C10">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C11">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C12">
      <w:pPr>
        <w:keepNext w:val="0"/>
        <w:keepLines w:val="0"/>
        <w:pageBreakBefore w:val="0"/>
        <w:widowControl w:val="0"/>
        <w:numPr>
          <w:ilvl w:val="1"/>
          <w:numId w:val="72"/>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C13">
      <w:pPr>
        <w:ind w:left="1418" w:right="425" w:firstLine="6.999999999999886"/>
        <w:rPr/>
      </w:pPr>
      <w:r w:rsidDel="00000000" w:rsidR="00000000" w:rsidRPr="00000000">
        <w:rPr>
          <w:rtl w:val="0"/>
        </w:rPr>
      </w:r>
    </w:p>
    <w:p w:rsidR="00000000" w:rsidDel="00000000" w:rsidP="00000000" w:rsidRDefault="00000000" w:rsidRPr="00000000" w14:paraId="00000C14">
      <w:pPr>
        <w:ind w:left="1418" w:right="425" w:firstLine="6.999999999999886"/>
        <w:rPr/>
      </w:pPr>
      <w:r w:rsidDel="00000000" w:rsidR="00000000" w:rsidRPr="00000000">
        <w:rPr>
          <w:rtl w:val="0"/>
        </w:rPr>
        <w:t xml:space="preserve">Utilizaremos una hoja de cálculo para el registro de la evaluación donde se visualizará la trazabilidad de los resultados de aprendizaje y criterios de evaluación con respecto a las unidades de trabajo donde han sido trabajados y los instrumentos de evaluación utilizados. </w:t>
      </w:r>
    </w:p>
    <w:p w:rsidR="00000000" w:rsidDel="00000000" w:rsidP="00000000" w:rsidRDefault="00000000" w:rsidRPr="00000000" w14:paraId="00000C15">
      <w:pPr>
        <w:ind w:left="1418" w:right="425" w:firstLine="6.999999999999886"/>
        <w:rPr/>
      </w:pPr>
      <w:r w:rsidDel="00000000" w:rsidR="00000000" w:rsidRPr="00000000">
        <w:rPr>
          <w:rtl w:val="0"/>
        </w:rPr>
      </w:r>
    </w:p>
    <w:p w:rsidR="00000000" w:rsidDel="00000000" w:rsidP="00000000" w:rsidRDefault="00000000" w:rsidRPr="00000000" w14:paraId="00000C16">
      <w:pPr>
        <w:ind w:left="1418" w:right="425" w:firstLine="6.999999999999886"/>
        <w:rPr/>
      </w:pPr>
      <w:r w:rsidDel="00000000" w:rsidR="00000000" w:rsidRPr="00000000">
        <w:rPr>
          <w:rtl w:val="0"/>
        </w:rPr>
        <w:t xml:space="preserve">Esta hoja de cálculo dispondrá de una pestaña resumen por evaluación con la nota asociada a cada criterio de evaluación y a cada resultado de aprendizaje. Esta hoja nos permitirá en todo momento ser consciente de los resultados obtenidos y de los criterios donde debe mejorar un alumno para alcanzar los resultados.</w:t>
      </w:r>
    </w:p>
    <w:p w:rsidR="00000000" w:rsidDel="00000000" w:rsidP="00000000" w:rsidRDefault="00000000" w:rsidRPr="00000000" w14:paraId="00000C17">
      <w:pPr>
        <w:ind w:left="1418" w:right="425" w:firstLine="6.999999999999886"/>
        <w:rPr/>
      </w:pPr>
      <w:r w:rsidDel="00000000" w:rsidR="00000000" w:rsidRPr="00000000">
        <w:rPr>
          <w:rtl w:val="0"/>
        </w:rPr>
      </w:r>
    </w:p>
    <w:p w:rsidR="00000000" w:rsidDel="00000000" w:rsidP="00000000" w:rsidRDefault="00000000" w:rsidRPr="00000000" w14:paraId="00000C18">
      <w:pPr>
        <w:ind w:left="1418" w:right="425" w:firstLine="6.999999999999886"/>
        <w:rPr/>
      </w:pPr>
      <w:r w:rsidDel="00000000" w:rsidR="00000000" w:rsidRPr="00000000">
        <w:rPr>
          <w:rtl w:val="0"/>
        </w:rPr>
      </w:r>
    </w:p>
    <w:p w:rsidR="00000000" w:rsidDel="00000000" w:rsidP="00000000" w:rsidRDefault="00000000" w:rsidRPr="00000000" w14:paraId="00000C19">
      <w:pPr>
        <w:pStyle w:val="Heading2"/>
        <w:ind w:left="1418" w:right="425" w:firstLine="0"/>
        <w:rPr>
          <w:color w:val="0070c0"/>
          <w:sz w:val="28"/>
          <w:szCs w:val="28"/>
        </w:rPr>
      </w:pPr>
      <w:bookmarkStart w:colFirst="0" w:colLast="0" w:name="_heading=h.qzzf9pfl3nyy" w:id="4"/>
      <w:bookmarkEnd w:id="4"/>
      <w:r w:rsidDel="00000000" w:rsidR="00000000" w:rsidRPr="00000000">
        <w:rPr>
          <w:color w:val="0070c0"/>
          <w:sz w:val="28"/>
          <w:szCs w:val="28"/>
          <w:rtl w:val="0"/>
        </w:rPr>
        <w:t xml:space="preserve">10.5. RECUPERACIÓN Y MEJORA DE NOTA</w:t>
      </w:r>
    </w:p>
    <w:p w:rsidR="00000000" w:rsidDel="00000000" w:rsidP="00000000" w:rsidRDefault="00000000" w:rsidRPr="00000000" w14:paraId="00000C1A">
      <w:pPr>
        <w:ind w:left="1418" w:right="425" w:firstLine="6.999999999999886"/>
        <w:rPr/>
      </w:pPr>
      <w:r w:rsidDel="00000000" w:rsidR="00000000" w:rsidRPr="00000000">
        <w:rPr>
          <w:rtl w:val="0"/>
        </w:rPr>
      </w:r>
    </w:p>
    <w:p w:rsidR="00000000" w:rsidDel="00000000" w:rsidP="00000000" w:rsidRDefault="00000000" w:rsidRPr="00000000" w14:paraId="00000C1B">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C1C">
      <w:pPr>
        <w:ind w:left="1985" w:right="425" w:firstLine="6.999999999999886"/>
        <w:rPr/>
      </w:pPr>
      <w:r w:rsidDel="00000000" w:rsidR="00000000" w:rsidRPr="00000000">
        <w:rPr>
          <w:rtl w:val="0"/>
        </w:rPr>
      </w:r>
    </w:p>
    <w:p w:rsidR="00000000" w:rsidDel="00000000" w:rsidP="00000000" w:rsidRDefault="00000000" w:rsidRPr="00000000" w14:paraId="00000C1D">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C1E">
      <w:pPr>
        <w:ind w:left="1985" w:right="425" w:firstLine="6.999999999999886"/>
        <w:rPr/>
      </w:pPr>
      <w:r w:rsidDel="00000000" w:rsidR="00000000" w:rsidRPr="00000000">
        <w:rPr>
          <w:rtl w:val="0"/>
        </w:rPr>
      </w:r>
    </w:p>
    <w:p w:rsidR="00000000" w:rsidDel="00000000" w:rsidP="00000000" w:rsidRDefault="00000000" w:rsidRPr="00000000" w14:paraId="00000C1F">
      <w:pPr>
        <w:keepNext w:val="0"/>
        <w:keepLines w:val="0"/>
        <w:pageBreakBefore w:val="0"/>
        <w:widowControl w:val="0"/>
        <w:numPr>
          <w:ilvl w:val="0"/>
          <w:numId w:val="68"/>
        </w:numPr>
        <w:pBdr>
          <w:top w:space="0" w:sz="0" w:val="nil"/>
          <w:left w:space="0" w:sz="0" w:val="nil"/>
          <w:bottom w:space="0" w:sz="0" w:val="nil"/>
          <w:right w:space="0" w:sz="0" w:val="nil"/>
          <w:between w:space="0" w:sz="0" w:val="nil"/>
        </w:pBdr>
        <w:shd w:fill="auto" w:val="clear"/>
        <w:spacing w:after="0" w:before="0" w:line="240" w:lineRule="auto"/>
        <w:ind w:left="198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C20">
      <w:pPr>
        <w:spacing w:after="0" w:line="259" w:lineRule="auto"/>
        <w:ind w:left="1418" w:right="425" w:firstLine="0"/>
        <w:rPr/>
      </w:pPr>
      <w:r w:rsidDel="00000000" w:rsidR="00000000" w:rsidRPr="00000000">
        <w:rPr>
          <w:rtl w:val="0"/>
        </w:rPr>
      </w:r>
    </w:p>
    <w:p w:rsidR="00000000" w:rsidDel="00000000" w:rsidP="00000000" w:rsidRDefault="00000000" w:rsidRPr="00000000" w14:paraId="00000C21">
      <w:pPr>
        <w:spacing w:after="42" w:line="259" w:lineRule="auto"/>
        <w:ind w:left="1418" w:right="425" w:firstLine="0"/>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C22">
      <w:pPr>
        <w:pStyle w:val="Heading1"/>
        <w:ind w:left="1418" w:right="425" w:firstLine="1419.0000000000005"/>
        <w:rPr>
          <w:color w:val="0070c0"/>
        </w:rPr>
      </w:pPr>
      <w:r w:rsidDel="00000000" w:rsidR="00000000" w:rsidRPr="00000000">
        <w:rPr>
          <w:rtl w:val="0"/>
        </w:rPr>
      </w:r>
    </w:p>
    <w:p w:rsidR="00000000" w:rsidDel="00000000" w:rsidP="00000000" w:rsidRDefault="00000000" w:rsidRPr="00000000" w14:paraId="00000C23">
      <w:pPr>
        <w:ind w:left="0" w:firstLine="0"/>
        <w:rPr/>
      </w:pPr>
      <w:r w:rsidDel="00000000" w:rsidR="00000000" w:rsidRPr="00000000">
        <w:rPr>
          <w:rtl w:val="0"/>
        </w:rPr>
      </w:r>
    </w:p>
    <w:p w:rsidR="00000000" w:rsidDel="00000000" w:rsidP="00000000" w:rsidRDefault="00000000" w:rsidRPr="00000000" w14:paraId="00000C24">
      <w:pPr>
        <w:ind w:left="0" w:firstLine="0"/>
        <w:rPr/>
      </w:pPr>
      <w:r w:rsidDel="00000000" w:rsidR="00000000" w:rsidRPr="00000000">
        <w:rPr>
          <w:rtl w:val="0"/>
        </w:rPr>
      </w:r>
    </w:p>
    <w:p w:rsidR="00000000" w:rsidDel="00000000" w:rsidP="00000000" w:rsidRDefault="00000000" w:rsidRPr="00000000" w14:paraId="00000C25">
      <w:pPr>
        <w:ind w:left="0" w:firstLine="0"/>
        <w:rPr/>
      </w:pPr>
      <w:r w:rsidDel="00000000" w:rsidR="00000000" w:rsidRPr="00000000">
        <w:rPr>
          <w:rtl w:val="0"/>
        </w:rPr>
      </w:r>
    </w:p>
    <w:p w:rsidR="00000000" w:rsidDel="00000000" w:rsidP="00000000" w:rsidRDefault="00000000" w:rsidRPr="00000000" w14:paraId="00000C26">
      <w:pPr>
        <w:rPr/>
      </w:pPr>
      <w:r w:rsidDel="00000000" w:rsidR="00000000" w:rsidRPr="00000000">
        <w:rPr>
          <w:rtl w:val="0"/>
        </w:rPr>
      </w:r>
    </w:p>
    <w:p w:rsidR="00000000" w:rsidDel="00000000" w:rsidP="00000000" w:rsidRDefault="00000000" w:rsidRPr="00000000" w14:paraId="00000C27">
      <w:pPr>
        <w:pStyle w:val="Heading1"/>
        <w:ind w:left="1418" w:right="425" w:firstLine="0"/>
        <w:rPr>
          <w:color w:val="0070c0"/>
        </w:rPr>
      </w:pPr>
      <w:r w:rsidDel="00000000" w:rsidR="00000000" w:rsidRPr="00000000">
        <w:rPr>
          <w:color w:val="0070c0"/>
          <w:rtl w:val="0"/>
        </w:rPr>
        <w:t xml:space="preserve">11. ATENCIÓN A LA DIVERSIDAD</w:t>
      </w:r>
    </w:p>
    <w:p w:rsidR="00000000" w:rsidDel="00000000" w:rsidP="00000000" w:rsidRDefault="00000000" w:rsidRPr="00000000" w14:paraId="00000C28">
      <w:pPr>
        <w:spacing w:after="6" w:line="259" w:lineRule="auto"/>
        <w:ind w:left="1418" w:right="425" w:firstLine="0"/>
        <w:rPr>
          <w:b w:val="1"/>
          <w:sz w:val="29"/>
          <w:szCs w:val="29"/>
        </w:rPr>
      </w:pPr>
      <w:r w:rsidDel="00000000" w:rsidR="00000000" w:rsidRPr="00000000">
        <w:rPr>
          <w:b w:val="1"/>
          <w:sz w:val="29"/>
          <w:szCs w:val="29"/>
          <w:rtl w:val="0"/>
        </w:rPr>
        <w:t xml:space="preserve"> </w:t>
      </w:r>
    </w:p>
    <w:p w:rsidR="00000000" w:rsidDel="00000000" w:rsidP="00000000" w:rsidRDefault="00000000" w:rsidRPr="00000000" w14:paraId="00000C29">
      <w:pPr>
        <w:pBdr>
          <w:top w:space="0" w:sz="0" w:val="nil"/>
          <w:left w:space="0" w:sz="0" w:val="nil"/>
          <w:bottom w:space="0" w:sz="0" w:val="nil"/>
          <w:right w:space="0" w:sz="0" w:val="nil"/>
          <w:between w:space="0" w:sz="0" w:val="nil"/>
        </w:pBdr>
        <w:ind w:left="1418" w:right="425" w:firstLine="6.999999999999886"/>
        <w:rPr/>
      </w:pPr>
      <w:r w:rsidDel="00000000" w:rsidR="00000000" w:rsidRPr="00000000">
        <w:rPr>
          <w:rtl w:val="0"/>
        </w:rPr>
        <w:t xml:space="preserve">Respecto a la atención a la diversidad, el Real Decreto 659/2023 establece la necesidad de garantizar la accesibilidad universal a las enseñanzas de formación profesional, de fomentar la equidad e inclusión, la igualdad de oportunidades y la no discriminación.</w:t>
      </w:r>
    </w:p>
    <w:p w:rsidR="00000000" w:rsidDel="00000000" w:rsidP="00000000" w:rsidRDefault="00000000" w:rsidRPr="00000000" w14:paraId="00000C2A">
      <w:pPr>
        <w:pBdr>
          <w:top w:space="0" w:sz="0" w:val="nil"/>
          <w:left w:space="0" w:sz="0" w:val="nil"/>
          <w:bottom w:space="0" w:sz="0" w:val="nil"/>
          <w:right w:space="0" w:sz="0" w:val="nil"/>
          <w:between w:space="0" w:sz="0" w:val="nil"/>
        </w:pBdr>
        <w:ind w:left="1418" w:right="425" w:firstLine="6.999999999999886"/>
        <w:rPr/>
      </w:pPr>
      <w:r w:rsidDel="00000000" w:rsidR="00000000" w:rsidRPr="00000000">
        <w:rPr>
          <w:rtl w:val="0"/>
        </w:rPr>
      </w:r>
    </w:p>
    <w:p w:rsidR="00000000" w:rsidDel="00000000" w:rsidP="00000000" w:rsidRDefault="00000000" w:rsidRPr="00000000" w14:paraId="00000C2B">
      <w:pPr>
        <w:pBdr>
          <w:top w:space="0" w:sz="0" w:val="nil"/>
          <w:left w:space="0" w:sz="0" w:val="nil"/>
          <w:bottom w:space="0" w:sz="0" w:val="nil"/>
          <w:right w:space="0" w:sz="0" w:val="nil"/>
          <w:between w:space="0" w:sz="0" w:val="nil"/>
        </w:pBdr>
        <w:spacing w:before="2" w:line="276" w:lineRule="auto"/>
        <w:ind w:left="1418" w:right="425" w:firstLine="6.999999999999886"/>
        <w:rPr/>
      </w:pPr>
      <w:r w:rsidDel="00000000" w:rsidR="00000000" w:rsidRPr="00000000">
        <w:rPr>
          <w:rtl w:val="0"/>
        </w:rPr>
        <w:t xml:space="preserve">Así pues, se hace necesario que la programación didáctica tenga en cuenta las necesidades individuales que presenta el alumnado que cursa el módulo, adoptando al efecto las </w:t>
      </w:r>
      <w:r w:rsidDel="00000000" w:rsidR="00000000" w:rsidRPr="00000000">
        <w:rPr>
          <w:u w:val="single"/>
          <w:rtl w:val="0"/>
        </w:rPr>
        <w:t xml:space="preserve">medidas de flexibilización</w:t>
      </w:r>
      <w:r w:rsidDel="00000000" w:rsidR="00000000" w:rsidRPr="00000000">
        <w:rPr>
          <w:rtl w:val="0"/>
        </w:rPr>
        <w:t xml:space="preserve">, las </w:t>
      </w:r>
      <w:r w:rsidDel="00000000" w:rsidR="00000000" w:rsidRPr="00000000">
        <w:rPr>
          <w:u w:val="single"/>
          <w:rtl w:val="0"/>
        </w:rPr>
        <w:t xml:space="preserve">alternancias metodológicas</w:t>
      </w:r>
      <w:r w:rsidDel="00000000" w:rsidR="00000000" w:rsidRPr="00000000">
        <w:rPr>
          <w:rtl w:val="0"/>
        </w:rPr>
        <w:t xml:space="preserve"> y </w:t>
      </w:r>
      <w:r w:rsidDel="00000000" w:rsidR="00000000" w:rsidRPr="00000000">
        <w:rPr>
          <w:u w:val="single"/>
          <w:rtl w:val="0"/>
        </w:rPr>
        <w:t xml:space="preserve">el diseño universal para el aprendizaje (DUA).</w:t>
      </w:r>
      <w:r w:rsidDel="00000000" w:rsidR="00000000" w:rsidRPr="00000000">
        <w:rPr>
          <w:rtl w:val="0"/>
        </w:rPr>
        <w:t xml:space="preserve">  En ningún caso, esta adecuación supondrá la modificación o supresión de las competencias contempladas, de los resultados de aprendizaje y los criterios de evaluación del módulo. </w:t>
      </w:r>
    </w:p>
    <w:p w:rsidR="00000000" w:rsidDel="00000000" w:rsidP="00000000" w:rsidRDefault="00000000" w:rsidRPr="00000000" w14:paraId="00000C2C">
      <w:pPr>
        <w:pBdr>
          <w:top w:space="0" w:sz="0" w:val="nil"/>
          <w:left w:space="0" w:sz="0" w:val="nil"/>
          <w:bottom w:space="0" w:sz="0" w:val="nil"/>
          <w:right w:space="0" w:sz="0" w:val="nil"/>
          <w:between w:space="0" w:sz="0" w:val="nil"/>
        </w:pBdr>
        <w:spacing w:before="93" w:lineRule="auto"/>
        <w:ind w:left="1418" w:right="425" w:firstLine="6.999999999999886"/>
        <w:rPr/>
      </w:pPr>
      <w:r w:rsidDel="00000000" w:rsidR="00000000" w:rsidRPr="00000000">
        <w:rPr>
          <w:rtl w:val="0"/>
        </w:rPr>
        <w:t xml:space="preserve">La planificación de la programación debe tener en cuenta la respuesta a la diversidad del alumnado y las consiguientes necesidades educativas con unas finalidades básicas:</w:t>
      </w:r>
    </w:p>
    <w:p w:rsidR="00000000" w:rsidDel="00000000" w:rsidP="00000000" w:rsidRDefault="00000000" w:rsidRPr="00000000" w14:paraId="00000C2D">
      <w:pPr>
        <w:pBdr>
          <w:top w:space="0" w:sz="0" w:val="nil"/>
          <w:left w:space="0" w:sz="0" w:val="nil"/>
          <w:bottom w:space="0" w:sz="0" w:val="nil"/>
          <w:right w:space="0" w:sz="0" w:val="nil"/>
          <w:between w:space="0" w:sz="0" w:val="nil"/>
        </w:pBdr>
        <w:spacing w:before="11" w:lineRule="auto"/>
        <w:ind w:left="1418" w:right="425" w:firstLine="6.999999999999886"/>
        <w:rPr>
          <w:sz w:val="23"/>
          <w:szCs w:val="23"/>
        </w:rPr>
      </w:pPr>
      <w:r w:rsidDel="00000000" w:rsidR="00000000" w:rsidRPr="00000000">
        <w:rPr>
          <w:rtl w:val="0"/>
        </w:rPr>
      </w:r>
    </w:p>
    <w:p w:rsidR="00000000" w:rsidDel="00000000" w:rsidP="00000000" w:rsidRDefault="00000000" w:rsidRPr="00000000" w14:paraId="00000C2E">
      <w:pPr>
        <w:widowControl w:val="0"/>
        <w:numPr>
          <w:ilvl w:val="1"/>
          <w:numId w:val="74"/>
        </w:numPr>
        <w:pBdr>
          <w:top w:space="0" w:sz="0" w:val="nil"/>
          <w:left w:space="0" w:sz="0" w:val="nil"/>
          <w:bottom w:space="0" w:sz="0" w:val="nil"/>
          <w:right w:space="0" w:sz="0" w:val="nil"/>
          <w:between w:space="0" w:sz="0" w:val="nil"/>
        </w:pBdr>
        <w:tabs>
          <w:tab w:val="left" w:leader="none" w:pos="1134"/>
        </w:tabs>
        <w:spacing w:after="0" w:line="240" w:lineRule="auto"/>
        <w:ind w:left="1985" w:right="425" w:hanging="284.00000000000006"/>
        <w:rPr/>
      </w:pPr>
      <w:r w:rsidDel="00000000" w:rsidR="00000000" w:rsidRPr="00000000">
        <w:rPr>
          <w:rtl w:val="0"/>
        </w:rPr>
        <w:t xml:space="preserve">Prevenir la aparición o evitar la consolidación de las dificultades de aprendizaje.</w:t>
      </w:r>
    </w:p>
    <w:p w:rsidR="00000000" w:rsidDel="00000000" w:rsidP="00000000" w:rsidRDefault="00000000" w:rsidRPr="00000000" w14:paraId="00000C2F">
      <w:pPr>
        <w:widowControl w:val="0"/>
        <w:numPr>
          <w:ilvl w:val="1"/>
          <w:numId w:val="74"/>
        </w:numPr>
        <w:pBdr>
          <w:top w:space="0" w:sz="0" w:val="nil"/>
          <w:left w:space="0" w:sz="0" w:val="nil"/>
          <w:bottom w:space="0" w:sz="0" w:val="nil"/>
          <w:right w:space="0" w:sz="0" w:val="nil"/>
          <w:between w:space="0" w:sz="0" w:val="nil"/>
        </w:pBdr>
        <w:tabs>
          <w:tab w:val="left" w:leader="none" w:pos="1134"/>
        </w:tabs>
        <w:spacing w:after="0" w:line="240" w:lineRule="auto"/>
        <w:ind w:left="1985" w:right="425" w:hanging="284.00000000000006"/>
        <w:rPr/>
      </w:pPr>
      <w:r w:rsidDel="00000000" w:rsidR="00000000" w:rsidRPr="00000000">
        <w:rPr>
          <w:rtl w:val="0"/>
        </w:rPr>
        <w:t xml:space="preserve">Facilitar el proceso de socialización y autonomía de los alumnos y alumnas.</w:t>
      </w:r>
    </w:p>
    <w:p w:rsidR="00000000" w:rsidDel="00000000" w:rsidP="00000000" w:rsidRDefault="00000000" w:rsidRPr="00000000" w14:paraId="00000C30">
      <w:pPr>
        <w:widowControl w:val="0"/>
        <w:numPr>
          <w:ilvl w:val="1"/>
          <w:numId w:val="74"/>
        </w:numPr>
        <w:pBdr>
          <w:top w:space="0" w:sz="0" w:val="nil"/>
          <w:left w:space="0" w:sz="0" w:val="nil"/>
          <w:bottom w:space="0" w:sz="0" w:val="nil"/>
          <w:right w:space="0" w:sz="0" w:val="nil"/>
          <w:between w:space="0" w:sz="0" w:val="nil"/>
        </w:pBdr>
        <w:tabs>
          <w:tab w:val="left" w:leader="none" w:pos="1134"/>
        </w:tabs>
        <w:spacing w:after="0" w:line="240" w:lineRule="auto"/>
        <w:ind w:left="1985" w:right="425" w:hanging="284.00000000000006"/>
        <w:rPr/>
      </w:pPr>
      <w:r w:rsidDel="00000000" w:rsidR="00000000" w:rsidRPr="00000000">
        <w:rPr>
          <w:rtl w:val="0"/>
        </w:rPr>
        <w:t xml:space="preserve">Asegurar la coherencia, progresión y continuidad de la intervención educativa.</w:t>
      </w:r>
    </w:p>
    <w:p w:rsidR="00000000" w:rsidDel="00000000" w:rsidP="00000000" w:rsidRDefault="00000000" w:rsidRPr="00000000" w14:paraId="00000C31">
      <w:pPr>
        <w:widowControl w:val="0"/>
        <w:numPr>
          <w:ilvl w:val="1"/>
          <w:numId w:val="74"/>
        </w:numPr>
        <w:pBdr>
          <w:top w:space="0" w:sz="0" w:val="nil"/>
          <w:left w:space="0" w:sz="0" w:val="nil"/>
          <w:bottom w:space="0" w:sz="0" w:val="nil"/>
          <w:right w:space="0" w:sz="0" w:val="nil"/>
          <w:between w:space="0" w:sz="0" w:val="nil"/>
        </w:pBdr>
        <w:tabs>
          <w:tab w:val="left" w:leader="none" w:pos="1134"/>
        </w:tabs>
        <w:spacing w:after="0" w:line="240" w:lineRule="auto"/>
        <w:ind w:left="1985" w:right="425" w:hanging="284.00000000000006"/>
        <w:rPr/>
      </w:pPr>
      <w:r w:rsidDel="00000000" w:rsidR="00000000" w:rsidRPr="00000000">
        <w:rPr>
          <w:rtl w:val="0"/>
        </w:rPr>
        <w:t xml:space="preserve">Fomentar actitudes de respeto a las diferencias individuales.</w:t>
      </w:r>
    </w:p>
    <w:p w:rsidR="00000000" w:rsidDel="00000000" w:rsidP="00000000" w:rsidRDefault="00000000" w:rsidRPr="00000000" w14:paraId="00000C32">
      <w:pPr>
        <w:pBdr>
          <w:top w:space="0" w:sz="0" w:val="nil"/>
          <w:left w:space="0" w:sz="0" w:val="nil"/>
          <w:bottom w:space="0" w:sz="0" w:val="nil"/>
          <w:right w:space="0" w:sz="0" w:val="nil"/>
          <w:between w:space="0" w:sz="0" w:val="nil"/>
        </w:pBdr>
        <w:spacing w:before="3" w:lineRule="auto"/>
        <w:ind w:left="1418" w:right="425" w:firstLine="6.999999999999886"/>
        <w:rPr>
          <w:color w:val="000000"/>
        </w:rPr>
      </w:pPr>
      <w:r w:rsidDel="00000000" w:rsidR="00000000" w:rsidRPr="00000000">
        <w:rPr>
          <w:rtl w:val="0"/>
        </w:rPr>
      </w:r>
    </w:p>
    <w:p w:rsidR="00000000" w:rsidDel="00000000" w:rsidP="00000000" w:rsidRDefault="00000000" w:rsidRPr="00000000" w14:paraId="00000C33">
      <w:pPr>
        <w:pBdr>
          <w:top w:space="0" w:sz="0" w:val="nil"/>
          <w:left w:space="0" w:sz="0" w:val="nil"/>
          <w:bottom w:space="0" w:sz="0" w:val="nil"/>
          <w:right w:space="0" w:sz="0" w:val="nil"/>
          <w:between w:space="0" w:sz="0" w:val="nil"/>
        </w:pBdr>
        <w:spacing w:before="3" w:lineRule="auto"/>
        <w:ind w:left="1418" w:right="425" w:firstLine="6.999999999999886"/>
        <w:rPr/>
      </w:pPr>
      <w:r w:rsidDel="00000000" w:rsidR="00000000" w:rsidRPr="00000000">
        <w:rPr>
          <w:color w:val="000000"/>
          <w:rtl w:val="0"/>
        </w:rPr>
        <w:t xml:space="preserve">En el módulo de Comunicación Empresarial y Atención al Cliente están matriculados un total de 23 alumnos/s, </w:t>
      </w:r>
      <w:r w:rsidDel="00000000" w:rsidR="00000000" w:rsidRPr="00000000">
        <w:rPr>
          <w:color w:val="000000"/>
          <w:u w:val="single"/>
          <w:rtl w:val="0"/>
        </w:rPr>
        <w:t xml:space="preserve">3 de </w:t>
      </w:r>
      <w:r w:rsidDel="00000000" w:rsidR="00000000" w:rsidRPr="00000000">
        <w:rPr>
          <w:color w:val="000000"/>
          <w:u w:val="single"/>
          <w:rtl w:val="0"/>
        </w:rPr>
        <w:t xml:space="preserve">ellos/as NEAE</w:t>
      </w:r>
      <w:r w:rsidDel="00000000" w:rsidR="00000000" w:rsidRPr="00000000">
        <w:rPr>
          <w:color w:val="000000"/>
          <w:rtl w:val="0"/>
        </w:rPr>
        <w:t xml:space="preserve">. Por</w:t>
      </w:r>
      <w:r w:rsidDel="00000000" w:rsidR="00000000" w:rsidRPr="00000000">
        <w:rPr>
          <w:rtl w:val="0"/>
        </w:rPr>
        <w:t xml:space="preserve"> tanto, tendremos dos escenarios en los que se plantea el apoyo educativo:</w:t>
      </w:r>
    </w:p>
    <w:p w:rsidR="00000000" w:rsidDel="00000000" w:rsidP="00000000" w:rsidRDefault="00000000" w:rsidRPr="00000000" w14:paraId="00000C34">
      <w:pPr>
        <w:pBdr>
          <w:top w:space="0" w:sz="0" w:val="nil"/>
          <w:left w:space="0" w:sz="0" w:val="nil"/>
          <w:bottom w:space="0" w:sz="0" w:val="nil"/>
          <w:right w:space="0" w:sz="0" w:val="nil"/>
          <w:between w:space="0" w:sz="0" w:val="nil"/>
        </w:pBdr>
        <w:spacing w:before="3" w:lineRule="auto"/>
        <w:ind w:left="1418" w:right="425" w:firstLine="6.999999999999886"/>
        <w:rPr/>
      </w:pPr>
      <w:r w:rsidDel="00000000" w:rsidR="00000000" w:rsidRPr="00000000">
        <w:rPr>
          <w:rtl w:val="0"/>
        </w:rPr>
      </w:r>
    </w:p>
    <w:p w:rsidR="00000000" w:rsidDel="00000000" w:rsidP="00000000" w:rsidRDefault="00000000" w:rsidRPr="00000000" w14:paraId="00000C35">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Alumnos/as cuyo ritmo de aprendizaje sea más rápido o más lento de lo normal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los que se les </w:t>
      </w:r>
      <w:r w:rsidDel="00000000" w:rsidR="00000000" w:rsidRPr="00000000">
        <w:rPr>
          <w:rtl w:val="0"/>
        </w:rPr>
        <w:t xml:space="preserve">plantea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siguientes alternativas:</w:t>
      </w:r>
    </w:p>
    <w:p w:rsidR="00000000" w:rsidDel="00000000" w:rsidP="00000000" w:rsidRDefault="00000000" w:rsidRPr="00000000" w14:paraId="00000C36">
      <w:pPr>
        <w:pBdr>
          <w:top w:space="0" w:sz="0" w:val="nil"/>
          <w:left w:space="0" w:sz="0" w:val="nil"/>
          <w:bottom w:space="0" w:sz="0" w:val="nil"/>
          <w:right w:space="0" w:sz="0" w:val="nil"/>
          <w:between w:space="0" w:sz="0" w:val="nil"/>
        </w:pBdr>
        <w:ind w:left="1701" w:right="425" w:firstLine="0"/>
        <w:rPr/>
      </w:pPr>
      <w:r w:rsidDel="00000000" w:rsidR="00000000" w:rsidRPr="00000000">
        <w:rPr>
          <w:rtl w:val="0"/>
        </w:rPr>
      </w:r>
    </w:p>
    <w:p w:rsidR="00000000" w:rsidDel="00000000" w:rsidP="00000000" w:rsidRDefault="00000000" w:rsidRPr="00000000" w14:paraId="00000C37">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Diferenciar los contenidos básicos de los contenidos que amplían o profundizan.</w:t>
      </w:r>
    </w:p>
    <w:p w:rsidR="00000000" w:rsidDel="00000000" w:rsidP="00000000" w:rsidRDefault="00000000" w:rsidRPr="00000000" w14:paraId="00000C38">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distintos grados de dificultad en las tareas.</w:t>
      </w:r>
    </w:p>
    <w:p w:rsidR="00000000" w:rsidDel="00000000" w:rsidP="00000000" w:rsidRDefault="00000000" w:rsidRPr="00000000" w14:paraId="00000C39">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Desarrollar actividades en grupos de trabajo heterogéneos: en ocasiones será necesario acudir a la organización de grupos de trabajo flexibles y situar a alumnos en diferentes grupos para así poder adaptar las diferentes tareas y actividades. La formación de grupos pequeños y homogéneos facilitará la adaptación requerida.</w:t>
      </w:r>
    </w:p>
    <w:p w:rsidR="00000000" w:rsidDel="00000000" w:rsidP="00000000" w:rsidRDefault="00000000" w:rsidRPr="00000000" w14:paraId="00000C3A">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refuerzo para permitir al alumnado con dificultades de aprendizaje alcanzar los mismos objetivos que el resto del grupo.</w:t>
      </w:r>
    </w:p>
    <w:p w:rsidR="00000000" w:rsidDel="00000000" w:rsidP="00000000" w:rsidRDefault="00000000" w:rsidRPr="00000000" w14:paraId="00000C3B">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ampliación para permitir al alumnado que supera con facilidad los objetivos propuestos y que ha realizado de manera satisfactoria las actividades de desarrollo programadas, continuar construyendo conocimientos o profundizar en ellos.</w:t>
      </w:r>
    </w:p>
    <w:p w:rsidR="00000000" w:rsidDel="00000000" w:rsidP="00000000" w:rsidRDefault="00000000" w:rsidRPr="00000000" w14:paraId="00000C3C">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alumnos que tengan un grado de motivación inferior al resto del grupo por un ritmo lento de aprendizaje u otras causas se le retroalimentará positivamente sus trabajos y esfuerzos realizados</w:t>
      </w:r>
    </w:p>
    <w:p w:rsidR="00000000" w:rsidDel="00000000" w:rsidP="00000000" w:rsidRDefault="00000000" w:rsidRPr="00000000" w14:paraId="00000C3D">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before="0" w:line="240" w:lineRule="auto"/>
        <w:ind w:left="2268"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Evaluación: la concepción de evaluación continua, integradora y personalizada permite adaptar la consecución de objetivos de aprendizaje a las necesidades de cada alumno/a en concreto.</w:t>
      </w:r>
    </w:p>
    <w:p w:rsidR="00000000" w:rsidDel="00000000" w:rsidP="00000000" w:rsidRDefault="00000000" w:rsidRPr="00000000" w14:paraId="00000C3E">
      <w:pPr>
        <w:pBdr>
          <w:top w:space="0" w:sz="0" w:val="nil"/>
          <w:left w:space="0" w:sz="0" w:val="nil"/>
          <w:bottom w:space="0" w:sz="0" w:val="nil"/>
          <w:right w:space="0" w:sz="0" w:val="nil"/>
          <w:between w:space="0" w:sz="0" w:val="nil"/>
        </w:pBdr>
        <w:ind w:right="425"/>
        <w:rPr/>
      </w:pPr>
      <w:r w:rsidDel="00000000" w:rsidR="00000000" w:rsidRPr="00000000">
        <w:rPr>
          <w:rtl w:val="0"/>
        </w:rPr>
      </w:r>
    </w:p>
    <w:p w:rsidR="00000000" w:rsidDel="00000000" w:rsidP="00000000" w:rsidRDefault="00000000" w:rsidRPr="00000000" w14:paraId="00000C3F">
      <w:pPr>
        <w:pBdr>
          <w:top w:space="0" w:sz="0" w:val="nil"/>
          <w:left w:space="0" w:sz="0" w:val="nil"/>
          <w:bottom w:space="0" w:sz="0" w:val="nil"/>
          <w:right w:space="0" w:sz="0" w:val="nil"/>
          <w:between w:space="0" w:sz="0" w:val="nil"/>
        </w:pBdr>
        <w:ind w:right="425"/>
        <w:rPr/>
      </w:pPr>
      <w:r w:rsidDel="00000000" w:rsidR="00000000" w:rsidRPr="00000000">
        <w:rPr>
          <w:rtl w:val="0"/>
        </w:rPr>
      </w:r>
    </w:p>
    <w:p w:rsidR="00000000" w:rsidDel="00000000" w:rsidP="00000000" w:rsidRDefault="00000000" w:rsidRPr="00000000" w14:paraId="00000C40">
      <w:pPr>
        <w:pBdr>
          <w:top w:space="0" w:sz="0" w:val="nil"/>
          <w:left w:space="0" w:sz="0" w:val="nil"/>
          <w:bottom w:space="0" w:sz="0" w:val="nil"/>
          <w:right w:space="0" w:sz="0" w:val="nil"/>
          <w:between w:space="0" w:sz="0" w:val="nil"/>
        </w:pBdr>
        <w:ind w:right="425"/>
        <w:rPr/>
      </w:pPr>
      <w:r w:rsidDel="00000000" w:rsidR="00000000" w:rsidRPr="00000000">
        <w:rPr>
          <w:rtl w:val="0"/>
        </w:rPr>
      </w:r>
    </w:p>
    <w:p w:rsidR="00000000" w:rsidDel="00000000" w:rsidP="00000000" w:rsidRDefault="00000000" w:rsidRPr="00000000" w14:paraId="00000C41">
      <w:pPr>
        <w:pBdr>
          <w:top w:space="0" w:sz="0" w:val="nil"/>
          <w:left w:space="0" w:sz="0" w:val="nil"/>
          <w:bottom w:space="0" w:sz="0" w:val="nil"/>
          <w:right w:space="0" w:sz="0" w:val="nil"/>
          <w:between w:space="0" w:sz="0" w:val="nil"/>
        </w:pBdr>
        <w:ind w:left="0" w:right="425" w:firstLine="0"/>
        <w:rPr/>
      </w:pPr>
      <w:r w:rsidDel="00000000" w:rsidR="00000000" w:rsidRPr="00000000">
        <w:rPr>
          <w:rtl w:val="0"/>
        </w:rPr>
      </w:r>
    </w:p>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5" w:right="42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3">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1985" w:right="42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Alumnos con necesidades específicas de apoyo educativo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continuación se presentan los alumnas/as NEAE y la medidas metodológicas de atención a la diversidad que se llevarán a cabo:</w:t>
      </w:r>
    </w:p>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5" w:right="425"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C45">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0" w:line="240" w:lineRule="auto"/>
        <w:ind w:left="270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Alumna con Discapacidad Física, Cerebral y Trastorno de la Comunicación del Habla (Disartria):</w:t>
      </w:r>
    </w:p>
    <w:p w:rsidR="00000000" w:rsidDel="00000000" w:rsidP="00000000" w:rsidRDefault="00000000" w:rsidRPr="00000000" w14:paraId="00000C46">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alumna se sentará en la primera fila frente a la profesor/a.</w:t>
      </w:r>
    </w:p>
    <w:p w:rsidR="00000000" w:rsidDel="00000000" w:rsidP="00000000" w:rsidRDefault="00000000" w:rsidRPr="00000000" w14:paraId="00000C47">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un lenguaje claro y directo.</w:t>
      </w:r>
    </w:p>
    <w:p w:rsidR="00000000" w:rsidDel="00000000" w:rsidP="00000000" w:rsidRDefault="00000000" w:rsidRPr="00000000" w14:paraId="00000C48">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presentaciones en PowerPoint de los contenidos. </w:t>
      </w:r>
    </w:p>
    <w:p w:rsidR="00000000" w:rsidDel="00000000" w:rsidP="00000000" w:rsidRDefault="00000000" w:rsidRPr="00000000" w14:paraId="00000C49">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Apoyos visuales como vídeos, imágenes, gráficos,…, que permitan una mejor comprensión.</w:t>
      </w:r>
    </w:p>
    <w:p w:rsidR="00000000" w:rsidDel="00000000" w:rsidP="00000000" w:rsidRDefault="00000000" w:rsidRPr="00000000" w14:paraId="00000C4A">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 asignarán tareas más cortas y pautadas (con instrucciones concisas).</w:t>
      </w:r>
    </w:p>
    <w:p w:rsidR="00000000" w:rsidDel="00000000" w:rsidP="00000000" w:rsidRDefault="00000000" w:rsidRPr="00000000" w14:paraId="00000C4B">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Realizará los exámenes y actividades evaluables a ordenador.</w:t>
      </w:r>
    </w:p>
    <w:p w:rsidR="00000000" w:rsidDel="00000000" w:rsidP="00000000" w:rsidRDefault="00000000" w:rsidRPr="00000000" w14:paraId="00000C4C">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Ampliación de los tiempos en las tareas y exámenes.</w:t>
      </w:r>
    </w:p>
    <w:p w:rsidR="00000000" w:rsidDel="00000000" w:rsidP="00000000" w:rsidRDefault="00000000" w:rsidRPr="00000000" w14:paraId="00000C4D">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Dejar que la alumna se exprese libremente, sin adelantarse y respetando su turno, otorgándole el tiempo que necesite.</w:t>
      </w:r>
    </w:p>
    <w:p w:rsidR="00000000" w:rsidDel="00000000" w:rsidP="00000000" w:rsidRDefault="00000000" w:rsidRPr="00000000" w14:paraId="00000C4E">
      <w:pPr>
        <w:pBdr>
          <w:top w:space="0" w:sz="0" w:val="nil"/>
          <w:left w:space="0" w:sz="0" w:val="nil"/>
          <w:bottom w:space="0" w:sz="0" w:val="nil"/>
          <w:right w:space="0" w:sz="0" w:val="nil"/>
          <w:between w:space="0" w:sz="0" w:val="nil"/>
        </w:pBdr>
        <w:ind w:right="425"/>
        <w:rPr/>
      </w:pPr>
      <w:r w:rsidDel="00000000" w:rsidR="00000000" w:rsidRPr="00000000">
        <w:rPr>
          <w:rtl w:val="0"/>
        </w:rPr>
      </w:r>
    </w:p>
    <w:p w:rsidR="00000000" w:rsidDel="00000000" w:rsidP="00000000" w:rsidRDefault="00000000" w:rsidRPr="00000000" w14:paraId="00000C4F">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0" w:line="240" w:lineRule="auto"/>
        <w:ind w:left="270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Alumna con Discapacidad Intelectual Leve:</w:t>
      </w:r>
    </w:p>
    <w:p w:rsidR="00000000" w:rsidDel="00000000" w:rsidP="00000000" w:rsidRDefault="00000000" w:rsidRPr="00000000" w14:paraId="00000C50">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3402"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alumna se sentará en la primera fila frente a la profesora.</w:t>
      </w:r>
    </w:p>
    <w:p w:rsidR="00000000" w:rsidDel="00000000" w:rsidP="00000000" w:rsidRDefault="00000000" w:rsidRPr="00000000" w14:paraId="00000C51">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3402"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un lenguaje claro y directo.</w:t>
      </w:r>
    </w:p>
    <w:p w:rsidR="00000000" w:rsidDel="00000000" w:rsidP="00000000" w:rsidRDefault="00000000" w:rsidRPr="00000000" w14:paraId="00000C52">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3402"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presentaciones en PowerPoint de los contenidos. </w:t>
      </w:r>
    </w:p>
    <w:p w:rsidR="00000000" w:rsidDel="00000000" w:rsidP="00000000" w:rsidRDefault="00000000" w:rsidRPr="00000000" w14:paraId="00000C53">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3402"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Apoyos visuales como vídeos, imágenes, gráficos,…, que permitan una mejor comprensión.</w:t>
      </w:r>
    </w:p>
    <w:p w:rsidR="00000000" w:rsidDel="00000000" w:rsidP="00000000" w:rsidRDefault="00000000" w:rsidRPr="00000000" w14:paraId="00000C54">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3402"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 asignarán tareas más cortas y pautadas (con instrucciones concisas).</w:t>
      </w:r>
    </w:p>
    <w:p w:rsidR="00000000" w:rsidDel="00000000" w:rsidP="00000000" w:rsidRDefault="00000000" w:rsidRPr="00000000" w14:paraId="00000C55">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Ampliación de los tiempos en las tareas y exámenes.</w:t>
      </w:r>
    </w:p>
    <w:p w:rsidR="00000000" w:rsidDel="00000000" w:rsidP="00000000" w:rsidRDefault="00000000" w:rsidRPr="00000000" w14:paraId="00000C56">
      <w:pPr>
        <w:pBdr>
          <w:top w:space="0" w:sz="0" w:val="nil"/>
          <w:left w:space="0" w:sz="0" w:val="nil"/>
          <w:bottom w:space="0" w:sz="0" w:val="nil"/>
          <w:right w:space="0" w:sz="0" w:val="nil"/>
          <w:between w:space="0" w:sz="0" w:val="nil"/>
        </w:pBdr>
        <w:ind w:right="425"/>
        <w:rPr/>
      </w:pPr>
      <w:r w:rsidDel="00000000" w:rsidR="00000000" w:rsidRPr="00000000">
        <w:rPr>
          <w:rtl w:val="0"/>
        </w:rPr>
      </w:r>
    </w:p>
    <w:p w:rsidR="00000000" w:rsidDel="00000000" w:rsidP="00000000" w:rsidRDefault="00000000" w:rsidRPr="00000000" w14:paraId="00000C57">
      <w:pPr>
        <w:keepNext w:val="0"/>
        <w:keepLines w:val="0"/>
        <w:pageBreakBefore w:val="0"/>
        <w:widowControl w:val="0"/>
        <w:numPr>
          <w:ilvl w:val="0"/>
          <w:numId w:val="77"/>
        </w:numPr>
        <w:pBdr>
          <w:top w:space="0" w:sz="0" w:val="nil"/>
          <w:left w:space="0" w:sz="0" w:val="nil"/>
          <w:bottom w:space="0" w:sz="0" w:val="nil"/>
          <w:right w:space="0" w:sz="0" w:val="nil"/>
          <w:between w:space="0" w:sz="0" w:val="nil"/>
        </w:pBdr>
        <w:shd w:fill="auto" w:val="clear"/>
        <w:spacing w:after="0" w:before="0" w:line="240" w:lineRule="auto"/>
        <w:ind w:left="270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Alumna de diferente nacionalidad con dificultad en el idioma:</w:t>
      </w:r>
    </w:p>
    <w:p w:rsidR="00000000" w:rsidDel="00000000" w:rsidP="00000000" w:rsidRDefault="00000000" w:rsidRPr="00000000" w14:paraId="00000C58">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alumna se sentará en la primera fila frente a la profesora.</w:t>
      </w:r>
    </w:p>
    <w:p w:rsidR="00000000" w:rsidDel="00000000" w:rsidP="00000000" w:rsidRDefault="00000000" w:rsidRPr="00000000" w14:paraId="00000C59">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un lenguaje claro, directo y sencillo, haciendo uso de sinónimos. Se hablará despacio y se intentará usar frases cortas.</w:t>
      </w:r>
    </w:p>
    <w:p w:rsidR="00000000" w:rsidDel="00000000" w:rsidP="00000000" w:rsidRDefault="00000000" w:rsidRPr="00000000" w14:paraId="00000C5A">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presentaciones en PowerPoint de los contenidos.</w:t>
      </w:r>
    </w:p>
    <w:p w:rsidR="00000000" w:rsidDel="00000000" w:rsidP="00000000" w:rsidRDefault="00000000" w:rsidRPr="00000000" w14:paraId="00000C5B">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Apoyos visuales como vídeos, imágenes, gráficos,…, que permitan una mejor compresión.</w:t>
      </w:r>
    </w:p>
    <w:p w:rsidR="00000000" w:rsidDel="00000000" w:rsidP="00000000" w:rsidRDefault="00000000" w:rsidRPr="00000000" w14:paraId="00000C5C">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3425"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Ampliación de los tiempos en las tareas y exámenes.</w:t>
      </w:r>
    </w:p>
    <w:p w:rsidR="00000000" w:rsidDel="00000000" w:rsidP="00000000" w:rsidRDefault="00000000" w:rsidRPr="00000000" w14:paraId="00000C5D">
      <w:pPr>
        <w:pBdr>
          <w:top w:space="0" w:sz="0" w:val="nil"/>
          <w:left w:space="0" w:sz="0" w:val="nil"/>
          <w:bottom w:space="0" w:sz="0" w:val="nil"/>
          <w:right w:space="0" w:sz="0" w:val="nil"/>
          <w:between w:space="0" w:sz="0" w:val="nil"/>
        </w:pBdr>
        <w:ind w:left="1418" w:right="425" w:firstLine="6.999999999999886"/>
        <w:rPr/>
      </w:pPr>
      <w:r w:rsidDel="00000000" w:rsidR="00000000" w:rsidRPr="00000000">
        <w:rPr>
          <w:rtl w:val="0"/>
        </w:rPr>
      </w:r>
    </w:p>
    <w:p w:rsidR="00000000" w:rsidDel="00000000" w:rsidP="00000000" w:rsidRDefault="00000000" w:rsidRPr="00000000" w14:paraId="00000C5E">
      <w:pPr>
        <w:pBdr>
          <w:top w:space="0" w:sz="0" w:val="nil"/>
          <w:left w:space="0" w:sz="0" w:val="nil"/>
          <w:bottom w:space="0" w:sz="0" w:val="nil"/>
          <w:right w:space="0" w:sz="0" w:val="nil"/>
          <w:between w:space="0" w:sz="0" w:val="nil"/>
        </w:pBdr>
        <w:ind w:left="1418" w:right="425" w:firstLine="6.999999999999886"/>
        <w:rPr/>
      </w:pPr>
      <w:r w:rsidDel="00000000" w:rsidR="00000000" w:rsidRPr="00000000">
        <w:rPr>
          <w:rtl w:val="0"/>
        </w:rPr>
        <w:t xml:space="preserve">En cualquier caso, el Departamento Administrativo se apoyará en el Departamento de Orientación para solventar los problemas que puedan plantearse.</w:t>
      </w:r>
    </w:p>
    <w:p w:rsidR="00000000" w:rsidDel="00000000" w:rsidP="00000000" w:rsidRDefault="00000000" w:rsidRPr="00000000" w14:paraId="00000C5F">
      <w:pPr>
        <w:spacing w:after="6" w:line="259" w:lineRule="auto"/>
        <w:ind w:left="1418" w:right="425" w:firstLine="0"/>
        <w:rPr/>
      </w:pPr>
      <w:r w:rsidDel="00000000" w:rsidR="00000000" w:rsidRPr="00000000">
        <w:rPr>
          <w:rtl w:val="0"/>
        </w:rPr>
      </w:r>
    </w:p>
    <w:p w:rsidR="00000000" w:rsidDel="00000000" w:rsidP="00000000" w:rsidRDefault="00000000" w:rsidRPr="00000000" w14:paraId="00000C60">
      <w:pPr>
        <w:pStyle w:val="Heading1"/>
        <w:ind w:left="1418" w:right="425" w:firstLine="0"/>
        <w:rPr>
          <w:color w:val="0070c0"/>
        </w:rPr>
      </w:pPr>
      <w:r w:rsidDel="00000000" w:rsidR="00000000" w:rsidRPr="00000000">
        <w:rPr>
          <w:color w:val="0070c0"/>
          <w:rtl w:val="0"/>
        </w:rPr>
        <w:t xml:space="preserve">12. ACTIVIDADES COMPLEMENTARIAS </w:t>
      </w:r>
    </w:p>
    <w:p w:rsidR="00000000" w:rsidDel="00000000" w:rsidP="00000000" w:rsidRDefault="00000000" w:rsidRPr="00000000" w14:paraId="00000C61">
      <w:pPr>
        <w:spacing w:after="9" w:line="259" w:lineRule="auto"/>
        <w:ind w:left="1418" w:right="425" w:firstLine="0"/>
        <w:rPr/>
      </w:pPr>
      <w:r w:rsidDel="00000000" w:rsidR="00000000" w:rsidRPr="00000000">
        <w:rPr>
          <w:b w:val="1"/>
          <w:sz w:val="29"/>
          <w:szCs w:val="29"/>
          <w:rtl w:val="0"/>
        </w:rPr>
        <w:t xml:space="preserve"> </w:t>
      </w:r>
      <w:r w:rsidDel="00000000" w:rsidR="00000000" w:rsidRPr="00000000">
        <w:rPr>
          <w:rtl w:val="0"/>
        </w:rPr>
      </w:r>
    </w:p>
    <w:p w:rsidR="00000000" w:rsidDel="00000000" w:rsidP="00000000" w:rsidRDefault="00000000" w:rsidRPr="00000000" w14:paraId="00000C62">
      <w:pPr>
        <w:spacing w:after="80" w:lineRule="auto"/>
        <w:ind w:left="1418" w:right="425" w:firstLine="5.999999999999943"/>
        <w:rPr>
          <w:color w:val="000000"/>
        </w:rPr>
      </w:pPr>
      <w:r w:rsidDel="00000000" w:rsidR="00000000" w:rsidRPr="00000000">
        <w:rPr>
          <w:color w:val="000000"/>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rsidR="00000000" w:rsidDel="00000000" w:rsidP="00000000" w:rsidRDefault="00000000" w:rsidRPr="00000000" w14:paraId="00000C63">
      <w:pPr>
        <w:numPr>
          <w:ilvl w:val="0"/>
          <w:numId w:val="62"/>
        </w:numPr>
        <w:spacing w:after="77" w:lineRule="auto"/>
        <w:ind w:left="2405" w:right="425" w:hanging="420"/>
        <w:rPr/>
      </w:pPr>
      <w:r w:rsidDel="00000000" w:rsidR="00000000" w:rsidRPr="00000000">
        <w:rPr>
          <w:rtl w:val="0"/>
        </w:rPr>
        <w:t xml:space="preserve">Visita al Banco de España.</w:t>
      </w:r>
    </w:p>
    <w:p w:rsidR="00000000" w:rsidDel="00000000" w:rsidP="00000000" w:rsidRDefault="00000000" w:rsidRPr="00000000" w14:paraId="00000C64">
      <w:pPr>
        <w:numPr>
          <w:ilvl w:val="0"/>
          <w:numId w:val="62"/>
        </w:numPr>
        <w:spacing w:after="80" w:lineRule="auto"/>
        <w:ind w:left="2405" w:right="425" w:hanging="420"/>
        <w:rPr/>
      </w:pPr>
      <w:r w:rsidDel="00000000" w:rsidR="00000000" w:rsidRPr="00000000">
        <w:rPr>
          <w:rtl w:val="0"/>
        </w:rPr>
        <w:t xml:space="preserve">Visita al Ayuntamiento de Sevilla.</w:t>
      </w:r>
    </w:p>
    <w:p w:rsidR="00000000" w:rsidDel="00000000" w:rsidP="00000000" w:rsidRDefault="00000000" w:rsidRPr="00000000" w14:paraId="00000C65">
      <w:pPr>
        <w:numPr>
          <w:ilvl w:val="0"/>
          <w:numId w:val="62"/>
        </w:numPr>
        <w:spacing w:after="78" w:lineRule="auto"/>
        <w:ind w:left="2405" w:right="425" w:hanging="420"/>
        <w:rPr/>
      </w:pPr>
      <w:r w:rsidDel="00000000" w:rsidR="00000000" w:rsidRPr="00000000">
        <w:rPr>
          <w:rtl w:val="0"/>
        </w:rPr>
        <w:t xml:space="preserve">Visita al Archivo de Indias.</w:t>
      </w:r>
    </w:p>
    <w:p w:rsidR="00000000" w:rsidDel="00000000" w:rsidP="00000000" w:rsidRDefault="00000000" w:rsidRPr="00000000" w14:paraId="00000C66">
      <w:pPr>
        <w:numPr>
          <w:ilvl w:val="0"/>
          <w:numId w:val="62"/>
        </w:numPr>
        <w:spacing w:after="77" w:lineRule="auto"/>
        <w:ind w:left="2405" w:right="425" w:hanging="420"/>
        <w:rPr/>
      </w:pPr>
      <w:r w:rsidDel="00000000" w:rsidR="00000000" w:rsidRPr="00000000">
        <w:rPr>
          <w:rtl w:val="0"/>
        </w:rPr>
        <w:t xml:space="preserve">Visita a alguna empresa de la provincia. </w:t>
      </w:r>
    </w:p>
    <w:p w:rsidR="00000000" w:rsidDel="00000000" w:rsidP="00000000" w:rsidRDefault="00000000" w:rsidRPr="00000000" w14:paraId="00000C67">
      <w:pPr>
        <w:pStyle w:val="Heading1"/>
        <w:ind w:left="1418" w:right="425" w:firstLine="0"/>
        <w:rPr>
          <w:color w:val="0070c0"/>
        </w:rPr>
      </w:pPr>
      <w:r w:rsidDel="00000000" w:rsidR="00000000" w:rsidRPr="00000000">
        <w:rPr>
          <w:rtl w:val="0"/>
        </w:rPr>
      </w:r>
    </w:p>
    <w:p w:rsidR="00000000" w:rsidDel="00000000" w:rsidP="00000000" w:rsidRDefault="00000000" w:rsidRPr="00000000" w14:paraId="00000C68">
      <w:pPr>
        <w:pStyle w:val="Heading1"/>
        <w:ind w:left="1418" w:right="425" w:firstLine="0"/>
        <w:rPr>
          <w:color w:val="0070c0"/>
        </w:rPr>
      </w:pPr>
      <w:r w:rsidDel="00000000" w:rsidR="00000000" w:rsidRPr="00000000">
        <w:rPr>
          <w:rtl w:val="0"/>
        </w:rPr>
      </w:r>
    </w:p>
    <w:p w:rsidR="00000000" w:rsidDel="00000000" w:rsidP="00000000" w:rsidRDefault="00000000" w:rsidRPr="00000000" w14:paraId="00000C69">
      <w:pPr>
        <w:pStyle w:val="Heading1"/>
        <w:ind w:left="1418" w:right="425" w:firstLine="0"/>
        <w:rPr>
          <w:color w:val="0070c0"/>
        </w:rPr>
      </w:pPr>
      <w:r w:rsidDel="00000000" w:rsidR="00000000" w:rsidRPr="00000000">
        <w:rPr>
          <w:color w:val="0070c0"/>
          <w:rtl w:val="0"/>
        </w:rPr>
        <w:t xml:space="preserve">13. OBSERVACIONES </w:t>
      </w:r>
    </w:p>
    <w:p w:rsidR="00000000" w:rsidDel="00000000" w:rsidP="00000000" w:rsidRDefault="00000000" w:rsidRPr="00000000" w14:paraId="00000C6A">
      <w:pPr>
        <w:spacing w:after="9" w:line="259" w:lineRule="auto"/>
        <w:ind w:left="1418" w:right="425" w:firstLine="0"/>
        <w:rPr/>
      </w:pPr>
      <w:r w:rsidDel="00000000" w:rsidR="00000000" w:rsidRPr="00000000">
        <w:rPr>
          <w:b w:val="1"/>
          <w:sz w:val="29"/>
          <w:szCs w:val="29"/>
          <w:rtl w:val="0"/>
        </w:rPr>
        <w:t xml:space="preserve"> </w:t>
      </w:r>
      <w:r w:rsidDel="00000000" w:rsidR="00000000" w:rsidRPr="00000000">
        <w:rPr>
          <w:rtl w:val="0"/>
        </w:rPr>
      </w:r>
    </w:p>
    <w:p w:rsidR="00000000" w:rsidDel="00000000" w:rsidP="00000000" w:rsidRDefault="00000000" w:rsidRPr="00000000" w14:paraId="00000C6B">
      <w:pPr>
        <w:spacing w:after="75" w:lineRule="auto"/>
        <w:ind w:left="1418" w:right="425" w:firstLine="5.999999999999943"/>
        <w:rPr/>
      </w:pPr>
      <w:r w:rsidDel="00000000" w:rsidR="00000000" w:rsidRPr="00000000">
        <w:rPr>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000000" w:rsidDel="00000000" w:rsidP="00000000" w:rsidRDefault="00000000" w:rsidRPr="00000000" w14:paraId="00000C6C">
      <w:pPr>
        <w:ind w:left="1418" w:right="425" w:firstLine="5.999999999999943"/>
        <w:rPr/>
      </w:pPr>
      <w:r w:rsidDel="00000000" w:rsidR="00000000" w:rsidRPr="00000000">
        <w:rPr>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000000" w:rsidDel="00000000" w:rsidP="00000000" w:rsidRDefault="00000000" w:rsidRPr="00000000" w14:paraId="00000C6D">
      <w:pPr>
        <w:spacing w:after="0" w:line="259" w:lineRule="auto"/>
        <w:ind w:left="1418" w:right="425" w:firstLine="0"/>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C6E">
      <w:pPr>
        <w:spacing w:after="40" w:line="259" w:lineRule="auto"/>
        <w:ind w:left="1418" w:right="425" w:firstLine="0"/>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C6F">
      <w:pPr>
        <w:pStyle w:val="Heading1"/>
        <w:ind w:left="1418" w:right="425" w:firstLine="0"/>
        <w:rPr>
          <w:color w:val="0070c0"/>
        </w:rPr>
      </w:pPr>
      <w:r w:rsidDel="00000000" w:rsidR="00000000" w:rsidRPr="00000000">
        <w:rPr>
          <w:color w:val="0070c0"/>
          <w:rtl w:val="0"/>
        </w:rPr>
        <w:t xml:space="preserve">14. FOMENTO DE LA LECTURA Y EXPRESIÓN ORAL </w:t>
      </w:r>
    </w:p>
    <w:p w:rsidR="00000000" w:rsidDel="00000000" w:rsidP="00000000" w:rsidRDefault="00000000" w:rsidRPr="00000000" w14:paraId="00000C70">
      <w:pPr>
        <w:spacing w:after="6" w:line="259" w:lineRule="auto"/>
        <w:ind w:left="1418" w:right="425" w:firstLine="0"/>
        <w:rPr/>
      </w:pPr>
      <w:r w:rsidDel="00000000" w:rsidR="00000000" w:rsidRPr="00000000">
        <w:rPr>
          <w:b w:val="1"/>
          <w:sz w:val="29"/>
          <w:szCs w:val="29"/>
          <w:rtl w:val="0"/>
        </w:rPr>
        <w:t xml:space="preserve"> </w:t>
      </w:r>
      <w:r w:rsidDel="00000000" w:rsidR="00000000" w:rsidRPr="00000000">
        <w:rPr>
          <w:rtl w:val="0"/>
        </w:rPr>
      </w:r>
    </w:p>
    <w:p w:rsidR="00000000" w:rsidDel="00000000" w:rsidP="00000000" w:rsidRDefault="00000000" w:rsidRPr="00000000" w14:paraId="00000C71">
      <w:pPr>
        <w:spacing w:after="70" w:lineRule="auto"/>
        <w:ind w:left="1418" w:right="425" w:firstLine="5.999999999999943"/>
        <w:rPr/>
      </w:pPr>
      <w:r w:rsidDel="00000000" w:rsidR="00000000" w:rsidRPr="00000000">
        <w:rPr>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000000" w:rsidDel="00000000" w:rsidP="00000000" w:rsidRDefault="00000000" w:rsidRPr="00000000" w14:paraId="00000C72">
      <w:pPr>
        <w:spacing w:after="75" w:lineRule="auto"/>
        <w:ind w:left="1418" w:right="425" w:firstLine="5.999999999999943"/>
        <w:rPr/>
      </w:pPr>
      <w:r w:rsidDel="00000000" w:rsidR="00000000" w:rsidRPr="00000000">
        <w:rPr>
          <w:rtl w:val="0"/>
        </w:rPr>
        <w:t xml:space="preserve">Los objetivos que se pretenden lograr en este sentido son los siguientes: </w:t>
      </w:r>
    </w:p>
    <w:p w:rsidR="00000000" w:rsidDel="00000000" w:rsidP="00000000" w:rsidRDefault="00000000" w:rsidRPr="00000000" w14:paraId="00000C73">
      <w:pPr>
        <w:numPr>
          <w:ilvl w:val="0"/>
          <w:numId w:val="60"/>
        </w:numPr>
        <w:spacing w:after="74" w:lineRule="auto"/>
        <w:ind w:left="1843" w:right="425" w:hanging="360"/>
        <w:rPr/>
      </w:pPr>
      <w:r w:rsidDel="00000000" w:rsidR="00000000" w:rsidRPr="00000000">
        <w:rPr>
          <w:rtl w:val="0"/>
        </w:rPr>
        <w:t xml:space="preserve">Potenciar la comprensión lectora desde todas las áreas. </w:t>
      </w:r>
    </w:p>
    <w:p w:rsidR="00000000" w:rsidDel="00000000" w:rsidP="00000000" w:rsidRDefault="00000000" w:rsidRPr="00000000" w14:paraId="00000C74">
      <w:pPr>
        <w:numPr>
          <w:ilvl w:val="0"/>
          <w:numId w:val="60"/>
        </w:numPr>
        <w:spacing w:after="73" w:lineRule="auto"/>
        <w:ind w:left="1843" w:right="425" w:hanging="360"/>
        <w:rPr/>
      </w:pPr>
      <w:r w:rsidDel="00000000" w:rsidR="00000000" w:rsidRPr="00000000">
        <w:rPr>
          <w:rtl w:val="0"/>
        </w:rPr>
        <w:t xml:space="preserve">Fomentar en los alumnos/as una actitud reflexiva y crítica ante las manifestaciones del entorno, a través de la lectura. </w:t>
      </w:r>
    </w:p>
    <w:p w:rsidR="00000000" w:rsidDel="00000000" w:rsidP="00000000" w:rsidRDefault="00000000" w:rsidRPr="00000000" w14:paraId="00000C75">
      <w:pPr>
        <w:numPr>
          <w:ilvl w:val="0"/>
          <w:numId w:val="60"/>
        </w:numPr>
        <w:spacing w:after="70" w:lineRule="auto"/>
        <w:ind w:left="1843" w:right="425" w:hanging="360"/>
        <w:rPr/>
      </w:pPr>
      <w:r w:rsidDel="00000000" w:rsidR="00000000" w:rsidRPr="00000000">
        <w:rPr>
          <w:rtl w:val="0"/>
        </w:rPr>
        <w:t xml:space="preserve">Mejorar, a través de la lectura, el vocabulario, ortografía y expresión oral y escrita de los alumnos/as. </w:t>
      </w:r>
    </w:p>
    <w:p w:rsidR="00000000" w:rsidDel="00000000" w:rsidP="00000000" w:rsidRDefault="00000000" w:rsidRPr="00000000" w14:paraId="00000C76">
      <w:pPr>
        <w:spacing w:after="73" w:lineRule="auto"/>
        <w:ind w:left="1483" w:right="425" w:firstLine="0"/>
        <w:rPr/>
      </w:pPr>
      <w:r w:rsidDel="00000000" w:rsidR="00000000" w:rsidRPr="00000000">
        <w:rPr>
          <w:rtl w:val="0"/>
        </w:rPr>
      </w:r>
    </w:p>
    <w:p w:rsidR="00000000" w:rsidDel="00000000" w:rsidP="00000000" w:rsidRDefault="00000000" w:rsidRPr="00000000" w14:paraId="00000C77">
      <w:pPr>
        <w:spacing w:after="73" w:lineRule="auto"/>
        <w:ind w:left="1483" w:right="425" w:firstLine="0"/>
        <w:rPr/>
      </w:pPr>
      <w:r w:rsidDel="00000000" w:rsidR="00000000" w:rsidRPr="00000000">
        <w:rPr>
          <w:rtl w:val="0"/>
        </w:rPr>
        <w:t xml:space="preserve">Para llevar a cabo estos objetivos proponemos una serie de estrategias: </w:t>
      </w:r>
    </w:p>
    <w:p w:rsidR="00000000" w:rsidDel="00000000" w:rsidP="00000000" w:rsidRDefault="00000000" w:rsidRPr="00000000" w14:paraId="00000C78">
      <w:pPr>
        <w:numPr>
          <w:ilvl w:val="0"/>
          <w:numId w:val="60"/>
        </w:numPr>
        <w:spacing w:after="73" w:lineRule="auto"/>
        <w:ind w:left="1843" w:right="425" w:hanging="360"/>
        <w:rPr/>
      </w:pPr>
      <w:r w:rsidDel="00000000" w:rsidR="00000000" w:rsidRPr="00000000">
        <w:rPr>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000000" w:rsidDel="00000000" w:rsidP="00000000" w:rsidRDefault="00000000" w:rsidRPr="00000000" w14:paraId="00000C79">
      <w:pPr>
        <w:numPr>
          <w:ilvl w:val="0"/>
          <w:numId w:val="60"/>
        </w:numPr>
        <w:spacing w:after="77" w:lineRule="auto"/>
        <w:ind w:left="1843" w:right="425" w:hanging="360"/>
        <w:rPr/>
      </w:pPr>
      <w:r w:rsidDel="00000000" w:rsidR="00000000" w:rsidRPr="00000000">
        <w:rPr>
          <w:rtl w:val="0"/>
        </w:rPr>
        <w:t xml:space="preserve">Garantizar la disposición en el aula de la mayor cantidad y variedad de textos. </w:t>
      </w:r>
    </w:p>
    <w:p w:rsidR="00000000" w:rsidDel="00000000" w:rsidP="00000000" w:rsidRDefault="00000000" w:rsidRPr="00000000" w14:paraId="00000C7A">
      <w:pPr>
        <w:numPr>
          <w:ilvl w:val="0"/>
          <w:numId w:val="60"/>
        </w:numPr>
        <w:spacing w:after="79" w:lineRule="auto"/>
        <w:ind w:left="1843" w:right="425" w:hanging="360"/>
        <w:rPr/>
      </w:pPr>
      <w:r w:rsidDel="00000000" w:rsidR="00000000" w:rsidRPr="00000000">
        <w:rPr>
          <w:rtl w:val="0"/>
        </w:rPr>
        <w:t xml:space="preserve">Leer en voz alta para los alumnos. </w:t>
      </w:r>
    </w:p>
    <w:p w:rsidR="00000000" w:rsidDel="00000000" w:rsidP="00000000" w:rsidRDefault="00000000" w:rsidRPr="00000000" w14:paraId="00000C7B">
      <w:pPr>
        <w:numPr>
          <w:ilvl w:val="0"/>
          <w:numId w:val="60"/>
        </w:numPr>
        <w:spacing w:after="79" w:lineRule="auto"/>
        <w:ind w:left="1843" w:right="425" w:hanging="360"/>
        <w:rPr/>
      </w:pPr>
      <w:r w:rsidDel="00000000" w:rsidR="00000000" w:rsidRPr="00000000">
        <w:rPr>
          <w:rtl w:val="0"/>
        </w:rPr>
        <w:t xml:space="preserve">Proponer la lectura en voz alta de algún párrafo significativo que sea necesario para discutir o intercambiar opiniones. </w:t>
      </w:r>
    </w:p>
    <w:p w:rsidR="00000000" w:rsidDel="00000000" w:rsidP="00000000" w:rsidRDefault="00000000" w:rsidRPr="00000000" w14:paraId="00000C7C">
      <w:pPr>
        <w:numPr>
          <w:ilvl w:val="0"/>
          <w:numId w:val="60"/>
        </w:numPr>
        <w:spacing w:after="170" w:lineRule="auto"/>
        <w:ind w:left="1843" w:right="425" w:hanging="360"/>
        <w:rPr/>
      </w:pPr>
      <w:r w:rsidDel="00000000" w:rsidR="00000000" w:rsidRPr="00000000">
        <w:rPr>
          <w:rtl w:val="0"/>
        </w:rPr>
        <w:t xml:space="preserve">Dar importancia a la lectura silenciosa </w:t>
      </w:r>
    </w:p>
    <w:p w:rsidR="00000000" w:rsidDel="00000000" w:rsidP="00000000" w:rsidRDefault="00000000" w:rsidRPr="00000000" w14:paraId="00000C7D">
      <w:pPr>
        <w:numPr>
          <w:ilvl w:val="0"/>
          <w:numId w:val="60"/>
        </w:numPr>
        <w:spacing w:after="164" w:lineRule="auto"/>
        <w:ind w:left="1843" w:right="425" w:hanging="360"/>
        <w:rPr/>
      </w:pPr>
      <w:r w:rsidDel="00000000" w:rsidR="00000000" w:rsidRPr="00000000">
        <w:rPr>
          <w:rtl w:val="0"/>
        </w:rPr>
        <w:t xml:space="preserve">Identificar el tema que da unidad al texto. </w:t>
      </w:r>
    </w:p>
    <w:p w:rsidR="00000000" w:rsidDel="00000000" w:rsidP="00000000" w:rsidRDefault="00000000" w:rsidRPr="00000000" w14:paraId="00000C7E">
      <w:pPr>
        <w:numPr>
          <w:ilvl w:val="0"/>
          <w:numId w:val="60"/>
        </w:numPr>
        <w:spacing w:after="71" w:lineRule="auto"/>
        <w:ind w:left="1843" w:right="425" w:hanging="360"/>
        <w:rPr/>
      </w:pPr>
      <w:r w:rsidDel="00000000" w:rsidR="00000000" w:rsidRPr="00000000">
        <w:rPr>
          <w:rtl w:val="0"/>
        </w:rPr>
        <w:t xml:space="preserve">Permitir que el alumno busque por sí solo la información, jerarquice ideas y se oriente dentro de un texto.  </w:t>
      </w:r>
    </w:p>
    <w:p w:rsidR="00000000" w:rsidDel="00000000" w:rsidP="00000000" w:rsidRDefault="00000000" w:rsidRPr="00000000" w14:paraId="00000C7F">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80"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Relacionar la información del texto con sus propias vivencias, con sus conocimientos, con otros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textos... </w:t>
      </w:r>
    </w:p>
    <w:p w:rsidR="00000000" w:rsidDel="00000000" w:rsidP="00000000" w:rsidRDefault="00000000" w:rsidRPr="00000000" w14:paraId="00000C80">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7"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Reordenar la información en función de un propósito. </w:t>
      </w:r>
    </w:p>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71" w:before="0" w:line="240" w:lineRule="auto"/>
        <w:ind w:left="720" w:right="425" w:firstLine="0"/>
        <w:jc w:val="both"/>
        <w:rPr/>
      </w:pPr>
      <w:r w:rsidDel="00000000" w:rsidR="00000000" w:rsidRPr="00000000">
        <w:rPr>
          <w:rtl w:val="0"/>
        </w:rPr>
      </w:r>
    </w:p>
    <w:p w:rsidR="00000000" w:rsidDel="00000000" w:rsidP="00000000" w:rsidRDefault="00000000" w:rsidRPr="00000000" w14:paraId="00000C82">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1"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Jerarquizar la información e integrarla con la de otros textos. </w:t>
      </w:r>
    </w:p>
    <w:p w:rsidR="00000000" w:rsidDel="00000000" w:rsidP="00000000" w:rsidRDefault="00000000" w:rsidRPr="00000000" w14:paraId="00000C83">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5"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 preguntas abiertas. </w:t>
      </w:r>
    </w:p>
    <w:p w:rsidR="00000000" w:rsidDel="00000000" w:rsidP="00000000" w:rsidRDefault="00000000" w:rsidRPr="00000000" w14:paraId="00000C84">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81"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una discusión acerca de lo leído. </w:t>
      </w:r>
    </w:p>
    <w:p w:rsidR="00000000" w:rsidDel="00000000" w:rsidP="00000000" w:rsidRDefault="00000000" w:rsidRPr="00000000" w14:paraId="00000C85">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4"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Favorecer que los alumnos activen y desarrollen sus conocimientos previos tanto acerca del contenido como de la forma del texto. </w:t>
      </w:r>
    </w:p>
    <w:p w:rsidR="00000000" w:rsidDel="00000000" w:rsidP="00000000" w:rsidRDefault="00000000" w:rsidRPr="00000000" w14:paraId="00000C86">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9"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utilización del diccionario para buscar términos específicos del módulo que sean desconocidos para ellos. </w:t>
      </w:r>
    </w:p>
    <w:p w:rsidR="00000000" w:rsidDel="00000000" w:rsidP="00000000" w:rsidRDefault="00000000" w:rsidRPr="00000000" w14:paraId="00000C87">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78"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lectura de artículos de divulgación, leyendo en clase artículos publicados (revistas, prensa general…) relacionados con los contenidos estudiados en clase. </w:t>
      </w:r>
    </w:p>
    <w:p w:rsidR="00000000" w:rsidDel="00000000" w:rsidP="00000000" w:rsidRDefault="00000000" w:rsidRPr="00000000" w14:paraId="00000C88">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spacing w:after="0" w:before="0" w:line="240" w:lineRule="auto"/>
        <w:ind w:left="1843" w:right="4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Buscar información (biblioteca, enciclopedias, enciclopedias virtuales, wikipedia, webs especializadas…) sobre cuestiones que están siendo tratadas en clase y realizar trabajos. </w:t>
      </w:r>
    </w:p>
    <w:p w:rsidR="00000000" w:rsidDel="00000000" w:rsidP="00000000" w:rsidRDefault="00000000" w:rsidRPr="00000000" w14:paraId="00000C89">
      <w:pPr>
        <w:spacing w:after="0" w:line="259" w:lineRule="auto"/>
        <w:ind w:left="1418" w:right="425" w:firstLine="0"/>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C8A">
      <w:pPr>
        <w:spacing w:after="40" w:line="259" w:lineRule="auto"/>
        <w:ind w:left="1418" w:right="425" w:firstLine="0"/>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C8B">
      <w:pPr>
        <w:pStyle w:val="Heading1"/>
        <w:ind w:left="1418" w:right="425" w:firstLine="0"/>
        <w:rPr>
          <w:color w:val="0070c0"/>
        </w:rPr>
      </w:pPr>
      <w:r w:rsidDel="00000000" w:rsidR="00000000" w:rsidRPr="00000000">
        <w:rPr>
          <w:color w:val="0070c0"/>
          <w:rtl w:val="0"/>
        </w:rPr>
        <w:t xml:space="preserve">15. BIBLIOGRAFÍA </w:t>
      </w:r>
    </w:p>
    <w:p w:rsidR="00000000" w:rsidDel="00000000" w:rsidP="00000000" w:rsidRDefault="00000000" w:rsidRPr="00000000" w14:paraId="00000C8C">
      <w:pPr>
        <w:spacing w:after="7" w:line="259" w:lineRule="auto"/>
        <w:ind w:left="1418" w:right="425" w:firstLine="0"/>
        <w:rPr/>
      </w:pPr>
      <w:r w:rsidDel="00000000" w:rsidR="00000000" w:rsidRPr="00000000">
        <w:rPr>
          <w:b w:val="1"/>
          <w:sz w:val="29"/>
          <w:szCs w:val="29"/>
          <w:rtl w:val="0"/>
        </w:rPr>
        <w:t xml:space="preserve"> </w:t>
      </w:r>
      <w:r w:rsidDel="00000000" w:rsidR="00000000" w:rsidRPr="00000000">
        <w:rPr>
          <w:rtl w:val="0"/>
        </w:rPr>
      </w:r>
    </w:p>
    <w:p w:rsidR="00000000" w:rsidDel="00000000" w:rsidP="00000000" w:rsidRDefault="00000000" w:rsidRPr="00000000" w14:paraId="00000C8D">
      <w:pPr>
        <w:keepNext w:val="0"/>
        <w:keepLines w:val="0"/>
        <w:pageBreakBefore w:val="0"/>
        <w:widowControl w:val="0"/>
        <w:numPr>
          <w:ilvl w:val="0"/>
          <w:numId w:val="63"/>
        </w:numPr>
        <w:pBdr>
          <w:top w:space="0" w:sz="0" w:val="nil"/>
          <w:left w:space="0" w:sz="0" w:val="nil"/>
          <w:bottom w:space="0" w:sz="0" w:val="nil"/>
          <w:right w:space="0" w:sz="0" w:val="nil"/>
          <w:between w:space="0" w:sz="0" w:val="nil"/>
        </w:pBdr>
        <w:shd w:fill="auto" w:val="clear"/>
        <w:spacing w:after="0" w:before="0" w:line="259" w:lineRule="auto"/>
        <w:ind w:left="2205" w:right="136" w:hanging="36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1631/2009,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que se establece el Título de Técnico en Gestión Administrativa y se fijan sus enseñanzas mínimas.</w:t>
      </w:r>
    </w:p>
    <w:p w:rsidR="00000000" w:rsidDel="00000000" w:rsidP="00000000" w:rsidRDefault="00000000" w:rsidRPr="00000000" w14:paraId="00000C8E">
      <w:pPr>
        <w:numPr>
          <w:ilvl w:val="0"/>
          <w:numId w:val="63"/>
        </w:numPr>
        <w:spacing w:after="76" w:lineRule="auto"/>
        <w:ind w:left="2205" w:right="425" w:hanging="361.9999999999999"/>
        <w:rPr>
          <w:color w:val="000000"/>
        </w:rPr>
      </w:pPr>
      <w:r w:rsidDel="00000000" w:rsidR="00000000" w:rsidRPr="00000000">
        <w:rPr>
          <w:b w:val="1"/>
          <w:color w:val="000000"/>
          <w:rtl w:val="0"/>
        </w:rPr>
        <w:t xml:space="preserve">Real Decreto 499/2024,</w:t>
      </w:r>
      <w:r w:rsidDel="00000000" w:rsidR="00000000" w:rsidRPr="00000000">
        <w:rPr>
          <w:color w:val="000000"/>
          <w:rtl w:val="0"/>
        </w:rPr>
        <w:t xml:space="preserve"> de 21 de mayo, por el que se modifican determinados reales decretos por los que se establecen títulos de Formación Profesional de grado medio y se fijan sus enseñanzas mínimas.</w:t>
      </w:r>
    </w:p>
    <w:p w:rsidR="00000000" w:rsidDel="00000000" w:rsidP="00000000" w:rsidRDefault="00000000" w:rsidRPr="00000000" w14:paraId="00000C8F">
      <w:pPr>
        <w:numPr>
          <w:ilvl w:val="0"/>
          <w:numId w:val="63"/>
        </w:numPr>
        <w:spacing w:line="306" w:lineRule="auto"/>
        <w:ind w:left="2205" w:right="425" w:hanging="361.9999999999999"/>
        <w:rPr/>
      </w:pPr>
      <w:r w:rsidDel="00000000" w:rsidR="00000000" w:rsidRPr="00000000">
        <w:rPr>
          <w:b w:val="1"/>
          <w:rtl w:val="0"/>
        </w:rPr>
        <w:t xml:space="preserve">Orden de 21 de febrero de 2011</w:t>
      </w:r>
      <w:r w:rsidDel="00000000" w:rsidR="00000000" w:rsidRPr="00000000">
        <w:rPr>
          <w:rtl w:val="0"/>
        </w:rPr>
        <w:t xml:space="preserve">, por la que se desarrolla el currículo correspondiente al título de Técnico en Gestión Administrativa.  </w:t>
      </w:r>
      <w:r w:rsidDel="00000000" w:rsidR="00000000" w:rsidRPr="00000000">
        <w:rPr>
          <w:rtl w:val="0"/>
        </w:rPr>
      </w:r>
    </w:p>
    <w:p w:rsidR="00000000" w:rsidDel="00000000" w:rsidP="00000000" w:rsidRDefault="00000000" w:rsidRPr="00000000" w14:paraId="00000C90">
      <w:pPr>
        <w:numPr>
          <w:ilvl w:val="0"/>
          <w:numId w:val="63"/>
        </w:numPr>
        <w:spacing w:after="68" w:lineRule="auto"/>
        <w:ind w:left="2205" w:right="425" w:hanging="361.9999999999999"/>
        <w:rPr>
          <w:color w:val="000000"/>
        </w:rPr>
      </w:pPr>
      <w:r w:rsidDel="00000000" w:rsidR="00000000" w:rsidRPr="00000000">
        <w:rPr>
          <w:b w:val="1"/>
          <w:color w:val="000000"/>
          <w:rtl w:val="0"/>
        </w:rPr>
        <w:t xml:space="preserve">Real Decreto 659/2023,</w:t>
      </w:r>
      <w:r w:rsidDel="00000000" w:rsidR="00000000" w:rsidRPr="00000000">
        <w:rPr>
          <w:color w:val="000000"/>
          <w:rtl w:val="0"/>
        </w:rPr>
        <w:t xml:space="preserve"> de 18 de julio, por el que se desarrolla la ordenación del Sistema de Formación Profesional, modificado por el Real Decreto 658/2024.</w:t>
      </w:r>
    </w:p>
    <w:p w:rsidR="00000000" w:rsidDel="00000000" w:rsidP="00000000" w:rsidRDefault="00000000" w:rsidRPr="00000000" w14:paraId="00000C91">
      <w:pPr>
        <w:numPr>
          <w:ilvl w:val="0"/>
          <w:numId w:val="63"/>
        </w:numPr>
        <w:spacing w:after="68" w:lineRule="auto"/>
        <w:ind w:left="2205" w:right="425" w:hanging="361.9999999999999"/>
        <w:rPr>
          <w:color w:val="000000"/>
        </w:rPr>
      </w:pPr>
      <w:r w:rsidDel="00000000" w:rsidR="00000000" w:rsidRPr="00000000">
        <w:rPr>
          <w:b w:val="1"/>
          <w:color w:val="000000"/>
          <w:rtl w:val="0"/>
        </w:rPr>
        <w:t xml:space="preserve">Ley Orgánica 3/2022,</w:t>
      </w:r>
      <w:r w:rsidDel="00000000" w:rsidR="00000000" w:rsidRPr="00000000">
        <w:rPr>
          <w:color w:val="000000"/>
          <w:rtl w:val="0"/>
        </w:rPr>
        <w:t xml:space="preserve"> de 31 de marzo, de ordenación e integración de Formación Profesional.</w:t>
      </w:r>
    </w:p>
    <w:p w:rsidR="00000000" w:rsidDel="00000000" w:rsidP="00000000" w:rsidRDefault="00000000" w:rsidRPr="00000000" w14:paraId="00000C92">
      <w:pPr>
        <w:numPr>
          <w:ilvl w:val="0"/>
          <w:numId w:val="63"/>
        </w:numPr>
        <w:spacing w:after="74" w:lineRule="auto"/>
        <w:ind w:left="2205" w:right="425" w:hanging="361.9999999999999"/>
        <w:rPr>
          <w:color w:val="000000"/>
        </w:rPr>
      </w:pPr>
      <w:r w:rsidDel="00000000" w:rsidR="00000000" w:rsidRPr="00000000">
        <w:rPr>
          <w:b w:val="1"/>
          <w:rtl w:val="0"/>
        </w:rPr>
        <w:t xml:space="preserve">Orden de 18 de septiembre de 2025,</w:t>
      </w:r>
      <w:r w:rsidDel="00000000" w:rsidR="00000000" w:rsidRPr="00000000">
        <w:rPr>
          <w:rtl w:val="0"/>
        </w:rPr>
        <w:t xml:space="preserve"> por la que se regula la evaluación, certificación, acreditación y titulación académica del alumnado que cursa enseñanzas de los grados D y E del Sistema de Formación Profesional en la Comunidad Autónoma de Andalucía.</w:t>
      </w:r>
      <w:r w:rsidDel="00000000" w:rsidR="00000000" w:rsidRPr="00000000">
        <w:rPr>
          <w:rtl w:val="0"/>
        </w:rPr>
      </w:r>
    </w:p>
    <w:p w:rsidR="00000000" w:rsidDel="00000000" w:rsidP="00000000" w:rsidRDefault="00000000" w:rsidRPr="00000000" w14:paraId="00000C93">
      <w:pPr>
        <w:numPr>
          <w:ilvl w:val="0"/>
          <w:numId w:val="63"/>
        </w:numPr>
        <w:spacing w:after="74" w:lineRule="auto"/>
        <w:ind w:left="2205" w:right="425" w:hanging="361.9999999999999"/>
        <w:rPr>
          <w:color w:val="000000"/>
        </w:rPr>
      </w:pPr>
      <w:r w:rsidDel="00000000" w:rsidR="00000000" w:rsidRPr="00000000">
        <w:rPr>
          <w:b w:val="1"/>
          <w:rtl w:val="0"/>
        </w:rPr>
        <w:t xml:space="preserve">Orden 26 de septiembre de 2025, </w:t>
      </w:r>
      <w:r w:rsidDel="00000000" w:rsidR="00000000" w:rsidRPr="00000000">
        <w:rPr>
          <w:rtl w:val="0"/>
        </w:rPr>
        <w:t xml:space="preserve">por la que se regula la Fase de Formación en Empresa u Organismo Equiparado de los grados D y E del Sistema de Formación Profesional de la Comunidad Autónoma de Andalucía.</w:t>
      </w:r>
      <w:r w:rsidDel="00000000" w:rsidR="00000000" w:rsidRPr="00000000">
        <w:rPr>
          <w:rtl w:val="0"/>
        </w:rPr>
      </w:r>
    </w:p>
    <w:p w:rsidR="00000000" w:rsidDel="00000000" w:rsidP="00000000" w:rsidRDefault="00000000" w:rsidRPr="00000000" w14:paraId="00000C94">
      <w:pPr>
        <w:numPr>
          <w:ilvl w:val="0"/>
          <w:numId w:val="63"/>
        </w:numPr>
        <w:spacing w:after="74" w:lineRule="auto"/>
        <w:ind w:left="2205" w:right="425" w:hanging="361.9999999999999"/>
        <w:rPr>
          <w:color w:val="000000"/>
        </w:rPr>
      </w:pPr>
      <w:r w:rsidDel="00000000" w:rsidR="00000000" w:rsidRPr="00000000">
        <w:rPr>
          <w:b w:val="1"/>
          <w:color w:val="000000"/>
          <w:rtl w:val="0"/>
        </w:rPr>
        <w:t xml:space="preserve">Decreto 327/2010 de 13 de julio,</w:t>
      </w:r>
      <w:r w:rsidDel="00000000" w:rsidR="00000000" w:rsidRPr="00000000">
        <w:rPr>
          <w:color w:val="000000"/>
          <w:rtl w:val="0"/>
        </w:rPr>
        <w:t xml:space="preserve"> por el que se aprueba el Reglamento Orgánico de los Institutos de Educación Secundaria. </w:t>
      </w:r>
    </w:p>
    <w:p w:rsidR="00000000" w:rsidDel="00000000" w:rsidP="00000000" w:rsidRDefault="00000000" w:rsidRPr="00000000" w14:paraId="00000C95">
      <w:pPr>
        <w:numPr>
          <w:ilvl w:val="0"/>
          <w:numId w:val="63"/>
        </w:numPr>
        <w:spacing w:after="75" w:lineRule="auto"/>
        <w:ind w:left="2205" w:right="425" w:hanging="361.9999999999999"/>
        <w:rPr/>
      </w:pPr>
      <w:r w:rsidDel="00000000" w:rsidR="00000000" w:rsidRPr="00000000">
        <w:rPr>
          <w:rtl w:val="0"/>
        </w:rPr>
        <w:t xml:space="preserve">Plan de centro del IES Axati. </w:t>
      </w:r>
    </w:p>
    <w:p w:rsidR="00000000" w:rsidDel="00000000" w:rsidP="00000000" w:rsidRDefault="00000000" w:rsidRPr="00000000" w14:paraId="00000C96">
      <w:pPr>
        <w:pStyle w:val="Heading1"/>
        <w:ind w:left="0" w:right="344" w:firstLine="0"/>
        <w:rPr>
          <w:color w:val="0070c0"/>
        </w:rPr>
      </w:pPr>
      <w:r w:rsidDel="00000000" w:rsidR="00000000" w:rsidRPr="00000000">
        <w:rPr>
          <w:rtl w:val="0"/>
        </w:rPr>
      </w:r>
    </w:p>
    <w:p w:rsidR="00000000" w:rsidDel="00000000" w:rsidP="00000000" w:rsidRDefault="00000000" w:rsidRPr="00000000" w14:paraId="00000C97">
      <w:pPr>
        <w:pStyle w:val="Heading1"/>
        <w:ind w:right="344"/>
        <w:rPr>
          <w:color w:val="0070c0"/>
        </w:rPr>
      </w:pPr>
      <w:r w:rsidDel="00000000" w:rsidR="00000000" w:rsidRPr="00000000">
        <w:rPr>
          <w:rtl w:val="0"/>
        </w:rPr>
      </w:r>
    </w:p>
    <w:p w:rsidR="00000000" w:rsidDel="00000000" w:rsidP="00000000" w:rsidRDefault="00000000" w:rsidRPr="00000000" w14:paraId="00000C98">
      <w:pPr>
        <w:pStyle w:val="Heading1"/>
        <w:ind w:right="344"/>
        <w:rPr>
          <w:color w:val="0070c0"/>
        </w:rPr>
      </w:pPr>
      <w:r w:rsidDel="00000000" w:rsidR="00000000" w:rsidRPr="00000000">
        <w:rPr>
          <w:rtl w:val="0"/>
        </w:rPr>
      </w:r>
    </w:p>
    <w:p w:rsidR="00000000" w:rsidDel="00000000" w:rsidP="00000000" w:rsidRDefault="00000000" w:rsidRPr="00000000" w14:paraId="00000C99">
      <w:pPr>
        <w:pStyle w:val="Heading1"/>
        <w:ind w:right="344"/>
        <w:rPr>
          <w:color w:val="0070c0"/>
        </w:rPr>
      </w:pPr>
      <w:r w:rsidDel="00000000" w:rsidR="00000000" w:rsidRPr="00000000">
        <w:rPr>
          <w:rtl w:val="0"/>
        </w:rPr>
      </w:r>
    </w:p>
    <w:p w:rsidR="00000000" w:rsidDel="00000000" w:rsidP="00000000" w:rsidRDefault="00000000" w:rsidRPr="00000000" w14:paraId="00000C9A">
      <w:pPr>
        <w:pStyle w:val="Heading1"/>
        <w:ind w:right="344"/>
        <w:rPr>
          <w:color w:val="0070c0"/>
        </w:rPr>
      </w:pPr>
      <w:r w:rsidDel="00000000" w:rsidR="00000000" w:rsidRPr="00000000">
        <w:rPr>
          <w:rtl w:val="0"/>
        </w:rPr>
      </w:r>
    </w:p>
    <w:p w:rsidR="00000000" w:rsidDel="00000000" w:rsidP="00000000" w:rsidRDefault="00000000" w:rsidRPr="00000000" w14:paraId="00000C9B">
      <w:pPr>
        <w:pStyle w:val="Heading1"/>
        <w:ind w:right="344"/>
        <w:rPr>
          <w:color w:val="0070c0"/>
        </w:rPr>
      </w:pPr>
      <w:r w:rsidDel="00000000" w:rsidR="00000000" w:rsidRPr="00000000">
        <w:rPr>
          <w:rtl w:val="0"/>
        </w:rPr>
      </w:r>
    </w:p>
    <w:p w:rsidR="00000000" w:rsidDel="00000000" w:rsidP="00000000" w:rsidRDefault="00000000" w:rsidRPr="00000000" w14:paraId="00000C9C">
      <w:pPr>
        <w:rPr/>
      </w:pPr>
      <w:r w:rsidDel="00000000" w:rsidR="00000000" w:rsidRPr="00000000">
        <w:rPr>
          <w:rtl w:val="0"/>
        </w:rPr>
      </w:r>
    </w:p>
    <w:p w:rsidR="00000000" w:rsidDel="00000000" w:rsidP="00000000" w:rsidRDefault="00000000" w:rsidRPr="00000000" w14:paraId="00000C9D">
      <w:pPr>
        <w:pStyle w:val="Heading1"/>
        <w:ind w:right="344"/>
        <w:rPr>
          <w:color w:val="0070c0"/>
        </w:rPr>
      </w:pPr>
      <w:r w:rsidDel="00000000" w:rsidR="00000000" w:rsidRPr="00000000">
        <w:rPr>
          <w:rtl w:val="0"/>
        </w:rPr>
      </w:r>
    </w:p>
    <w:p w:rsidR="00000000" w:rsidDel="00000000" w:rsidP="00000000" w:rsidRDefault="00000000" w:rsidRPr="00000000" w14:paraId="00000C9E">
      <w:pPr>
        <w:pStyle w:val="Heading1"/>
        <w:ind w:right="344"/>
        <w:rPr>
          <w:color w:val="0070c0"/>
        </w:rPr>
      </w:pPr>
      <w:r w:rsidDel="00000000" w:rsidR="00000000" w:rsidRPr="00000000">
        <w:rPr>
          <w:rtl w:val="0"/>
        </w:rPr>
      </w:r>
    </w:p>
    <w:p w:rsidR="00000000" w:rsidDel="00000000" w:rsidP="00000000" w:rsidRDefault="00000000" w:rsidRPr="00000000" w14:paraId="00000C9F">
      <w:pPr>
        <w:pStyle w:val="Heading1"/>
        <w:ind w:right="344"/>
        <w:rPr>
          <w:color w:val="0070c0"/>
        </w:rPr>
      </w:pPr>
      <w:r w:rsidDel="00000000" w:rsidR="00000000" w:rsidRPr="00000000">
        <w:rPr>
          <w:color w:val="0070c0"/>
          <w:rtl w:val="0"/>
        </w:rPr>
        <w:t xml:space="preserve">16. ANEXOS </w:t>
      </w:r>
    </w:p>
    <w:p w:rsidR="00000000" w:rsidDel="00000000" w:rsidP="00000000" w:rsidRDefault="00000000" w:rsidRPr="00000000" w14:paraId="00000CA0">
      <w:pPr>
        <w:spacing w:after="11" w:line="248.00000000000006" w:lineRule="auto"/>
        <w:ind w:left="1418" w:right="742" w:firstLine="0"/>
        <w:rPr/>
      </w:pPr>
      <w:r w:rsidDel="00000000" w:rsidR="00000000" w:rsidRPr="00000000">
        <w:rPr>
          <w:rtl w:val="0"/>
        </w:rPr>
      </w:r>
    </w:p>
    <w:p w:rsidR="00000000" w:rsidDel="00000000" w:rsidP="00000000" w:rsidRDefault="00000000" w:rsidRPr="00000000" w14:paraId="00000CA1">
      <w:pPr>
        <w:spacing w:after="11" w:line="248.00000000000006" w:lineRule="auto"/>
        <w:ind w:left="1418" w:right="742" w:firstLine="0"/>
        <w:rPr/>
      </w:pPr>
      <w:r w:rsidDel="00000000" w:rsidR="00000000" w:rsidRPr="00000000">
        <w:rPr>
          <w:rtl w:val="0"/>
        </w:rPr>
        <w:t xml:space="preserve">Rúbrica Exposición Oral </w:t>
      </w:r>
    </w:p>
    <w:p w:rsidR="00000000" w:rsidDel="00000000" w:rsidP="00000000" w:rsidRDefault="00000000" w:rsidRPr="00000000" w14:paraId="00000CA2">
      <w:pPr>
        <w:spacing w:after="11" w:line="248.00000000000006" w:lineRule="auto"/>
        <w:ind w:left="2045" w:right="742" w:firstLine="0"/>
        <w:rPr>
          <w:sz w:val="22"/>
          <w:szCs w:val="22"/>
        </w:rPr>
      </w:pPr>
      <w:r w:rsidDel="00000000" w:rsidR="00000000" w:rsidRPr="00000000">
        <w:rPr>
          <w:rtl w:val="0"/>
        </w:rPr>
      </w:r>
    </w:p>
    <w:p w:rsidR="00000000" w:rsidDel="00000000" w:rsidP="00000000" w:rsidRDefault="00000000" w:rsidRPr="00000000" w14:paraId="00000CA3">
      <w:pPr>
        <w:spacing w:after="11" w:line="248.00000000000006" w:lineRule="auto"/>
        <w:ind w:left="0" w:right="742" w:firstLine="0"/>
        <w:rPr/>
      </w:pPr>
      <w:r w:rsidDel="00000000" w:rsidR="00000000" w:rsidRPr="00000000">
        <w:rPr>
          <w:rtl w:val="0"/>
        </w:rPr>
      </w:r>
    </w:p>
    <w:p w:rsidR="00000000" w:rsidDel="00000000" w:rsidP="00000000" w:rsidRDefault="00000000" w:rsidRPr="00000000" w14:paraId="00000CA4">
      <w:pPr>
        <w:spacing w:after="0" w:line="259" w:lineRule="auto"/>
        <w:ind w:left="0" w:right="0" w:firstLine="0"/>
        <w:jc w:val="left"/>
        <w:rPr/>
      </w:pPr>
      <w:r w:rsidDel="00000000" w:rsidR="00000000" w:rsidRPr="00000000">
        <w:rPr>
          <w:sz w:val="16"/>
          <w:szCs w:val="16"/>
          <w:rtl w:val="0"/>
        </w:rPr>
        <w:t xml:space="preserve"> </w:t>
      </w:r>
      <w:r w:rsidDel="00000000" w:rsidR="00000000" w:rsidRPr="00000000">
        <w:rPr>
          <w:rtl w:val="0"/>
        </w:rPr>
      </w:r>
    </w:p>
    <w:tbl>
      <w:tblPr>
        <w:tblStyle w:val="Table33"/>
        <w:tblW w:w="9114.0" w:type="dxa"/>
        <w:jc w:val="left"/>
        <w:tblInd w:w="1114.0" w:type="dxa"/>
        <w:tblLayout w:type="fixed"/>
        <w:tblLook w:val="0400"/>
      </w:tblPr>
      <w:tblGrid>
        <w:gridCol w:w="2267"/>
        <w:gridCol w:w="1709"/>
        <w:gridCol w:w="1718"/>
        <w:gridCol w:w="1708"/>
        <w:gridCol w:w="1712"/>
        <w:tblGridChange w:id="0">
          <w:tblGrid>
            <w:gridCol w:w="2267"/>
            <w:gridCol w:w="1709"/>
            <w:gridCol w:w="1718"/>
            <w:gridCol w:w="1708"/>
            <w:gridCol w:w="1712"/>
          </w:tblGrid>
        </w:tblGridChange>
      </w:tblGrid>
      <w:tr>
        <w:trPr>
          <w:cantSplit w:val="1"/>
          <w:trHeight w:val="839" w:hRule="atLeast"/>
          <w:tblHeader w:val="1"/>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CA5">
            <w:pPr>
              <w:spacing w:line="259" w:lineRule="auto"/>
              <w:ind w:left="0" w:right="0" w:firstLine="0"/>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c74b5" w:val="clear"/>
            <w:vAlign w:val="center"/>
          </w:tcPr>
          <w:p w:rsidR="00000000" w:rsidDel="00000000" w:rsidP="00000000" w:rsidRDefault="00000000" w:rsidRPr="00000000" w14:paraId="00000CA6">
            <w:pPr>
              <w:spacing w:line="259" w:lineRule="auto"/>
              <w:ind w:left="117" w:right="132" w:hanging="113"/>
              <w:jc w:val="center"/>
              <w:rPr/>
            </w:pPr>
            <w:r w:rsidDel="00000000" w:rsidR="00000000" w:rsidRPr="00000000">
              <w:rPr>
                <w:b w:val="1"/>
                <w:color w:val="ffffff"/>
                <w:rtl w:val="0"/>
              </w:rPr>
              <w:t xml:space="preserve">Excelente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vAlign w:val="center"/>
          </w:tcPr>
          <w:p w:rsidR="00000000" w:rsidDel="00000000" w:rsidP="00000000" w:rsidRDefault="00000000" w:rsidRPr="00000000" w14:paraId="00000CA7">
            <w:pPr>
              <w:spacing w:line="259" w:lineRule="auto"/>
              <w:ind w:left="0" w:right="285" w:firstLine="0"/>
              <w:jc w:val="center"/>
              <w:rPr/>
            </w:pPr>
            <w:r w:rsidDel="00000000" w:rsidR="00000000" w:rsidRPr="00000000">
              <w:rPr>
                <w:b w:val="1"/>
                <w:rtl w:val="0"/>
              </w:rPr>
              <w:t xml:space="preserve">Buen nivel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bd4ec" w:val="clear"/>
            <w:vAlign w:val="center"/>
          </w:tcPr>
          <w:p w:rsidR="00000000" w:rsidDel="00000000" w:rsidP="00000000" w:rsidRDefault="00000000" w:rsidRPr="00000000" w14:paraId="00000CA8">
            <w:pPr>
              <w:spacing w:line="259" w:lineRule="auto"/>
              <w:ind w:left="116" w:right="154" w:hanging="110"/>
              <w:jc w:val="center"/>
              <w:rPr/>
            </w:pPr>
            <w:r w:rsidDel="00000000" w:rsidR="00000000" w:rsidRPr="00000000">
              <w:rPr>
                <w:b w:val="1"/>
                <w:rtl w:val="0"/>
              </w:rPr>
              <w:t xml:space="preserve">Aceptable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CA9">
            <w:pPr>
              <w:tabs>
                <w:tab w:val="center" w:leader="none" w:pos="1262"/>
              </w:tabs>
              <w:spacing w:line="259" w:lineRule="auto"/>
              <w:ind w:left="0" w:right="0" w:firstLine="0"/>
              <w:jc w:val="center"/>
              <w:rPr/>
            </w:pPr>
            <w:r w:rsidDel="00000000" w:rsidR="00000000" w:rsidRPr="00000000">
              <w:rPr>
                <w:b w:val="1"/>
                <w:rtl w:val="0"/>
              </w:rPr>
              <w:t xml:space="preserve">Justo 1</w:t>
            </w:r>
            <w:r w:rsidDel="00000000" w:rsidR="00000000" w:rsidRPr="00000000">
              <w:rPr>
                <w:rtl w:val="0"/>
              </w:rPr>
            </w:r>
          </w:p>
        </w:tc>
      </w:tr>
      <w:tr>
        <w:trPr>
          <w:cantSplit w:val="1"/>
          <w:trHeight w:val="1663"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AA">
            <w:pPr>
              <w:spacing w:line="259" w:lineRule="auto"/>
              <w:ind w:left="120" w:right="0" w:firstLine="0"/>
              <w:jc w:val="center"/>
              <w:rPr/>
            </w:pPr>
            <w:r w:rsidDel="00000000" w:rsidR="00000000" w:rsidRPr="00000000">
              <w:rPr>
                <w:b w:val="1"/>
                <w:rtl w:val="0"/>
              </w:rPr>
              <w:t xml:space="preserve">Contenido</w:t>
            </w:r>
            <w:r w:rsidDel="00000000" w:rsidR="00000000" w:rsidRPr="00000000">
              <w:rPr>
                <w:rtl w:val="0"/>
              </w:rPr>
            </w:r>
          </w:p>
          <w:p w:rsidR="00000000" w:rsidDel="00000000" w:rsidP="00000000" w:rsidRDefault="00000000" w:rsidRPr="00000000" w14:paraId="00000CAB">
            <w:pPr>
              <w:spacing w:line="259" w:lineRule="auto"/>
              <w:ind w:left="120" w:right="158" w:firstLine="0"/>
              <w:jc w:val="center"/>
              <w:rPr/>
            </w:pPr>
            <w:r w:rsidDel="00000000" w:rsidR="00000000" w:rsidRPr="00000000">
              <w:rPr>
                <w:rtl w:val="0"/>
              </w:rPr>
              <w:t xml:space="preserve">¿El contenido de la presentación ha sido adecuado a la temática y el público?</w:t>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AC">
            <w:pPr>
              <w:spacing w:line="259" w:lineRule="auto"/>
              <w:ind w:left="117" w:right="264" w:firstLine="0"/>
              <w:jc w:val="center"/>
              <w:rPr/>
            </w:pPr>
            <w:r w:rsidDel="00000000" w:rsidR="00000000" w:rsidRPr="00000000">
              <w:rPr>
                <w:color w:val="ffffff"/>
                <w:rtl w:val="0"/>
              </w:rPr>
              <w:t xml:space="preserve">Se ha</w:t>
            </w:r>
            <w:r w:rsidDel="00000000" w:rsidR="00000000" w:rsidRPr="00000000">
              <w:rPr>
                <w:rtl w:val="0"/>
              </w:rPr>
              <w:t xml:space="preserve"> </w:t>
            </w:r>
            <w:r w:rsidDel="00000000" w:rsidR="00000000" w:rsidRPr="00000000">
              <w:rPr>
                <w:color w:val="ffffff"/>
                <w:rtl w:val="0"/>
              </w:rPr>
              <w:t xml:space="preserve">profundizado en los temas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AD">
            <w:pPr>
              <w:spacing w:line="259" w:lineRule="auto"/>
              <w:ind w:left="115" w:right="0" w:firstLine="0"/>
              <w:jc w:val="center"/>
              <w:rPr/>
            </w:pPr>
            <w:r w:rsidDel="00000000" w:rsidR="00000000" w:rsidRPr="00000000">
              <w:rPr>
                <w:rtl w:val="0"/>
              </w:rPr>
              <w:t xml:space="preserve">Se han cubierto diferentes temas</w:t>
            </w:r>
          </w:p>
        </w:tc>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CAE">
            <w:pPr>
              <w:spacing w:line="259" w:lineRule="auto"/>
              <w:ind w:left="116" w:right="0" w:firstLine="0"/>
              <w:jc w:val="center"/>
              <w:rPr/>
            </w:pPr>
            <w:r w:rsidDel="00000000" w:rsidR="00000000" w:rsidRPr="00000000">
              <w:rPr>
                <w:rtl w:val="0"/>
              </w:rPr>
              <w:t xml:space="preserve">Ideas correctas pero incompletas</w:t>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AF">
            <w:pPr>
              <w:spacing w:line="259" w:lineRule="auto"/>
              <w:ind w:left="115" w:right="21" w:firstLine="0"/>
              <w:jc w:val="center"/>
              <w:rPr/>
            </w:pPr>
            <w:r w:rsidDel="00000000" w:rsidR="00000000" w:rsidRPr="00000000">
              <w:rPr>
                <w:rtl w:val="0"/>
              </w:rPr>
              <w:t xml:space="preserve">Ideas simplistas</w:t>
            </w:r>
          </w:p>
        </w:tc>
      </w:tr>
      <w:tr>
        <w:trPr>
          <w:cantSplit w:val="1"/>
          <w:trHeight w:val="1661"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B0">
            <w:pPr>
              <w:spacing w:after="4" w:line="234" w:lineRule="auto"/>
              <w:ind w:left="120" w:right="284" w:firstLine="0"/>
              <w:jc w:val="center"/>
              <w:rPr/>
            </w:pPr>
            <w:r w:rsidDel="00000000" w:rsidR="00000000" w:rsidRPr="00000000">
              <w:rPr>
                <w:b w:val="1"/>
                <w:rtl w:val="0"/>
              </w:rPr>
              <w:t xml:space="preserve">Estructura </w:t>
            </w:r>
            <w:r w:rsidDel="00000000" w:rsidR="00000000" w:rsidRPr="00000000">
              <w:rPr>
                <w:rtl w:val="0"/>
              </w:rPr>
              <w:t xml:space="preserve">¿La presentación estaba estructurada</w:t>
            </w:r>
          </w:p>
          <w:p w:rsidR="00000000" w:rsidDel="00000000" w:rsidP="00000000" w:rsidRDefault="00000000" w:rsidRPr="00000000" w14:paraId="00000CB1">
            <w:pPr>
              <w:spacing w:line="259" w:lineRule="auto"/>
              <w:ind w:left="120" w:right="0" w:firstLine="0"/>
              <w:jc w:val="center"/>
              <w:rPr/>
            </w:pPr>
            <w:r w:rsidDel="00000000" w:rsidR="00000000" w:rsidRPr="00000000">
              <w:rPr>
                <w:rtl w:val="0"/>
              </w:rPr>
              <w:t xml:space="preserve">de forma que facilitaba la comprensión?</w:t>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B2">
            <w:pPr>
              <w:spacing w:line="259" w:lineRule="auto"/>
              <w:ind w:left="117" w:right="0" w:firstLine="0"/>
              <w:jc w:val="center"/>
              <w:rPr/>
            </w:pPr>
            <w:r w:rsidDel="00000000" w:rsidR="00000000" w:rsidRPr="00000000">
              <w:rPr>
                <w:color w:val="ffffff"/>
                <w:rtl w:val="0"/>
              </w:rPr>
              <w:t xml:space="preserve">Las diferentes</w:t>
            </w:r>
            <w:r w:rsidDel="00000000" w:rsidR="00000000" w:rsidRPr="00000000">
              <w:rPr>
                <w:rtl w:val="0"/>
              </w:rPr>
              <w:t xml:space="preserve"> </w:t>
            </w:r>
            <w:r w:rsidDel="00000000" w:rsidR="00000000" w:rsidRPr="00000000">
              <w:rPr>
                <w:color w:val="ffffff"/>
                <w:rtl w:val="0"/>
              </w:rPr>
              <w:t xml:space="preserve">secciones se han planificado para hacer una presentación global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B3">
            <w:pPr>
              <w:spacing w:line="259" w:lineRule="auto"/>
              <w:ind w:left="115" w:right="0" w:firstLine="0"/>
              <w:jc w:val="center"/>
              <w:rPr/>
            </w:pPr>
            <w:r w:rsidDel="00000000" w:rsidR="00000000" w:rsidRPr="00000000">
              <w:rPr>
                <w:rtl w:val="0"/>
              </w:rPr>
              <w:t xml:space="preserve">Se ha intentando relacionar las diferentes explicaciones</w:t>
            </w:r>
          </w:p>
        </w:tc>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CB4">
            <w:pPr>
              <w:spacing w:line="259" w:lineRule="auto"/>
              <w:ind w:left="116" w:right="300" w:firstLine="0"/>
              <w:jc w:val="center"/>
              <w:rPr/>
            </w:pPr>
            <w:r w:rsidDel="00000000" w:rsidR="00000000" w:rsidRPr="00000000">
              <w:rPr>
                <w:rtl w:val="0"/>
              </w:rPr>
              <w:t xml:space="preserve">Secuencia correcta pero las secciones aparecen aisladas</w:t>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B5">
            <w:pPr>
              <w:spacing w:after="10" w:line="230" w:lineRule="auto"/>
              <w:ind w:left="115" w:right="0" w:firstLine="0"/>
              <w:jc w:val="center"/>
              <w:rPr/>
            </w:pPr>
            <w:r w:rsidDel="00000000" w:rsidR="00000000" w:rsidRPr="00000000">
              <w:rPr>
                <w:rtl w:val="0"/>
              </w:rPr>
              <w:t xml:space="preserve">Mal estructurado y</w:t>
            </w:r>
          </w:p>
          <w:p w:rsidR="00000000" w:rsidDel="00000000" w:rsidP="00000000" w:rsidRDefault="00000000" w:rsidRPr="00000000" w14:paraId="00000CB6">
            <w:pPr>
              <w:spacing w:line="259" w:lineRule="auto"/>
              <w:ind w:left="115" w:right="0" w:firstLine="0"/>
              <w:jc w:val="center"/>
              <w:rPr/>
            </w:pPr>
            <w:r w:rsidDel="00000000" w:rsidR="00000000" w:rsidRPr="00000000">
              <w:rPr>
                <w:rtl w:val="0"/>
              </w:rPr>
              <w:t xml:space="preserve">difícil de entender</w:t>
            </w:r>
          </w:p>
        </w:tc>
      </w:tr>
      <w:tr>
        <w:trPr>
          <w:cantSplit w:val="1"/>
          <w:trHeight w:val="1936"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B7">
            <w:pPr>
              <w:spacing w:line="259" w:lineRule="auto"/>
              <w:ind w:left="120" w:right="331" w:firstLine="0"/>
              <w:jc w:val="center"/>
              <w:rPr/>
            </w:pPr>
            <w:r w:rsidDel="00000000" w:rsidR="00000000" w:rsidRPr="00000000">
              <w:rPr>
                <w:b w:val="1"/>
                <w:rtl w:val="0"/>
              </w:rPr>
              <w:t xml:space="preserve">Organización </w:t>
            </w:r>
            <w:r w:rsidDel="00000000" w:rsidR="00000000" w:rsidRPr="00000000">
              <w:rPr>
                <w:rtl w:val="0"/>
              </w:rPr>
              <w:t xml:space="preserve">¿El equipo ha organizado bien la jornada y la forma de exponer el contenido?</w:t>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B8">
            <w:pPr>
              <w:spacing w:after="3" w:line="235" w:lineRule="auto"/>
              <w:ind w:left="117" w:right="222" w:firstLine="0"/>
              <w:jc w:val="center"/>
              <w:rPr/>
            </w:pPr>
            <w:r w:rsidDel="00000000" w:rsidR="00000000" w:rsidRPr="00000000">
              <w:rPr>
                <w:color w:val="ffffff"/>
                <w:rtl w:val="0"/>
              </w:rPr>
              <w:t xml:space="preserve">Tono de voz</w:t>
            </w:r>
            <w:r w:rsidDel="00000000" w:rsidR="00000000" w:rsidRPr="00000000">
              <w:rPr>
                <w:rtl w:val="0"/>
              </w:rPr>
              <w:t xml:space="preserve"> </w:t>
            </w:r>
            <w:r w:rsidDel="00000000" w:rsidR="00000000" w:rsidRPr="00000000">
              <w:rPr>
                <w:color w:val="ffffff"/>
                <w:rtl w:val="0"/>
              </w:rPr>
              <w:t xml:space="preserve">apropiado y lenguaje preciso. Se ha</w:t>
            </w:r>
            <w:r w:rsidDel="00000000" w:rsidR="00000000" w:rsidRPr="00000000">
              <w:rPr>
                <w:rtl w:val="0"/>
              </w:rPr>
            </w:r>
          </w:p>
          <w:p w:rsidR="00000000" w:rsidDel="00000000" w:rsidP="00000000" w:rsidRDefault="00000000" w:rsidRPr="00000000" w14:paraId="00000CB9">
            <w:pPr>
              <w:spacing w:line="259" w:lineRule="auto"/>
              <w:ind w:left="117" w:right="0" w:firstLine="0"/>
              <w:jc w:val="center"/>
              <w:rPr/>
            </w:pPr>
            <w:r w:rsidDel="00000000" w:rsidR="00000000" w:rsidRPr="00000000">
              <w:rPr>
                <w:color w:val="ffffff"/>
                <w:rtl w:val="0"/>
              </w:rPr>
              <w:t xml:space="preserve">hecho</w:t>
            </w:r>
            <w:r w:rsidDel="00000000" w:rsidR="00000000" w:rsidRPr="00000000">
              <w:rPr>
                <w:rtl w:val="0"/>
              </w:rPr>
            </w:r>
          </w:p>
          <w:p w:rsidR="00000000" w:rsidDel="00000000" w:rsidP="00000000" w:rsidRDefault="00000000" w:rsidRPr="00000000" w14:paraId="00000CBA">
            <w:pPr>
              <w:spacing w:line="259" w:lineRule="auto"/>
              <w:ind w:left="117" w:right="0" w:firstLine="0"/>
              <w:jc w:val="center"/>
              <w:rPr/>
            </w:pPr>
            <w:r w:rsidDel="00000000" w:rsidR="00000000" w:rsidRPr="00000000">
              <w:rPr>
                <w:color w:val="ffffff"/>
                <w:rtl w:val="0"/>
              </w:rPr>
              <w:t xml:space="preserve">participar al</w:t>
            </w:r>
            <w:r w:rsidDel="00000000" w:rsidR="00000000" w:rsidRPr="00000000">
              <w:rPr>
                <w:rtl w:val="0"/>
              </w:rPr>
              <w:t xml:space="preserve"> </w:t>
            </w:r>
            <w:r w:rsidDel="00000000" w:rsidR="00000000" w:rsidRPr="00000000">
              <w:rPr>
                <w:color w:val="ffffff"/>
                <w:rtl w:val="0"/>
              </w:rPr>
              <w:t xml:space="preserve">público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BB">
            <w:pPr>
              <w:spacing w:line="259" w:lineRule="auto"/>
              <w:ind w:left="115" w:right="284" w:firstLine="0"/>
              <w:jc w:val="center"/>
              <w:rPr/>
            </w:pPr>
            <w:r w:rsidDel="00000000" w:rsidR="00000000" w:rsidRPr="00000000">
              <w:rPr>
                <w:rtl w:val="0"/>
              </w:rPr>
              <w:t xml:space="preserve">Fluida. El público sigue con interés.</w:t>
            </w:r>
          </w:p>
        </w:tc>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CBC">
            <w:pPr>
              <w:spacing w:line="259" w:lineRule="auto"/>
              <w:ind w:left="116" w:right="94" w:firstLine="0"/>
              <w:jc w:val="center"/>
              <w:rPr/>
            </w:pPr>
            <w:r w:rsidDel="00000000" w:rsidR="00000000" w:rsidRPr="00000000">
              <w:rPr>
                <w:rtl w:val="0"/>
              </w:rPr>
              <w:t xml:space="preserve">Clara y entendedora en general</w:t>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BD">
            <w:pPr>
              <w:spacing w:line="259" w:lineRule="auto"/>
              <w:ind w:left="115" w:right="488" w:firstLine="0"/>
              <w:jc w:val="center"/>
              <w:rPr/>
            </w:pPr>
            <w:r w:rsidDel="00000000" w:rsidR="00000000" w:rsidRPr="00000000">
              <w:rPr>
                <w:rtl w:val="0"/>
              </w:rPr>
              <w:t xml:space="preserve">Poco clara. Difícil de seguir</w:t>
            </w:r>
          </w:p>
        </w:tc>
      </w:tr>
      <w:tr>
        <w:trPr>
          <w:cantSplit w:val="1"/>
          <w:trHeight w:val="1667"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BE">
            <w:pPr>
              <w:spacing w:line="259" w:lineRule="auto"/>
              <w:ind w:left="120" w:right="279" w:firstLine="0"/>
              <w:jc w:val="center"/>
              <w:rPr/>
            </w:pPr>
            <w:r w:rsidDel="00000000" w:rsidR="00000000" w:rsidRPr="00000000">
              <w:rPr>
                <w:b w:val="1"/>
                <w:rtl w:val="0"/>
              </w:rPr>
              <w:t xml:space="preserve">Materiales </w:t>
            </w:r>
            <w:r w:rsidDel="00000000" w:rsidR="00000000" w:rsidRPr="00000000">
              <w:rPr>
                <w:rtl w:val="0"/>
              </w:rPr>
              <w:t xml:space="preserve">¿Los materiales usados ayudaban y eran propicios para la presentación?</w:t>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BF">
            <w:pPr>
              <w:spacing w:line="259" w:lineRule="auto"/>
              <w:ind w:left="117" w:right="0" w:firstLine="0"/>
              <w:jc w:val="center"/>
              <w:rPr/>
            </w:pPr>
            <w:r w:rsidDel="00000000" w:rsidR="00000000" w:rsidRPr="00000000">
              <w:rPr>
                <w:color w:val="ffffff"/>
                <w:rtl w:val="0"/>
              </w:rPr>
              <w:t xml:space="preserve">Muy</w:t>
            </w:r>
            <w:r w:rsidDel="00000000" w:rsidR="00000000" w:rsidRPr="00000000">
              <w:rPr>
                <w:rtl w:val="0"/>
              </w:rPr>
            </w:r>
          </w:p>
          <w:p w:rsidR="00000000" w:rsidDel="00000000" w:rsidP="00000000" w:rsidRDefault="00000000" w:rsidRPr="00000000" w14:paraId="00000CC0">
            <w:pPr>
              <w:spacing w:line="259" w:lineRule="auto"/>
              <w:ind w:left="117" w:right="101" w:firstLine="0"/>
              <w:jc w:val="center"/>
              <w:rPr/>
            </w:pPr>
            <w:r w:rsidDel="00000000" w:rsidR="00000000" w:rsidRPr="00000000">
              <w:rPr>
                <w:color w:val="ffffff"/>
                <w:rtl w:val="0"/>
              </w:rPr>
              <w:t xml:space="preserve">interesantes y</w:t>
            </w:r>
            <w:r w:rsidDel="00000000" w:rsidR="00000000" w:rsidRPr="00000000">
              <w:rPr>
                <w:rtl w:val="0"/>
              </w:rPr>
              <w:t xml:space="preserve"> </w:t>
            </w:r>
            <w:r w:rsidDel="00000000" w:rsidR="00000000" w:rsidRPr="00000000">
              <w:rPr>
                <w:color w:val="ffffff"/>
                <w:rtl w:val="0"/>
              </w:rPr>
              <w:t xml:space="preserve">atractivos. Han sido un excelente</w:t>
            </w:r>
            <w:r w:rsidDel="00000000" w:rsidR="00000000" w:rsidRPr="00000000">
              <w:rPr>
                <w:rtl w:val="0"/>
              </w:rPr>
              <w:t xml:space="preserve"> </w:t>
            </w:r>
            <w:r w:rsidDel="00000000" w:rsidR="00000000" w:rsidRPr="00000000">
              <w:rPr>
                <w:color w:val="ffffff"/>
                <w:rtl w:val="0"/>
              </w:rPr>
              <w:t xml:space="preserve">soporte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C1">
            <w:pPr>
              <w:spacing w:line="259" w:lineRule="auto"/>
              <w:ind w:left="115" w:right="23" w:firstLine="0"/>
              <w:jc w:val="center"/>
              <w:rPr/>
            </w:pPr>
            <w:r w:rsidDel="00000000" w:rsidR="00000000" w:rsidRPr="00000000">
              <w:rPr>
                <w:rtl w:val="0"/>
              </w:rPr>
              <w:t xml:space="preserve">Adecuados, han ayudado a entender conceptos</w:t>
            </w:r>
          </w:p>
        </w:tc>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CC2">
            <w:pPr>
              <w:spacing w:line="259" w:lineRule="auto"/>
              <w:ind w:left="116" w:right="229" w:firstLine="0"/>
              <w:jc w:val="center"/>
              <w:rPr/>
            </w:pPr>
            <w:r w:rsidDel="00000000" w:rsidR="00000000" w:rsidRPr="00000000">
              <w:rPr>
                <w:rtl w:val="0"/>
              </w:rPr>
              <w:t xml:space="preserve">Adecuados, aunque no los han sabido aprovechar</w:t>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C3">
            <w:pPr>
              <w:spacing w:line="259" w:lineRule="auto"/>
              <w:ind w:left="115" w:right="0" w:firstLine="0"/>
              <w:jc w:val="center"/>
              <w:rPr/>
            </w:pPr>
            <w:r w:rsidDel="00000000" w:rsidR="00000000" w:rsidRPr="00000000">
              <w:rPr>
                <w:rtl w:val="0"/>
              </w:rPr>
              <w:t xml:space="preserve">Pocos y nada acertados</w:t>
            </w:r>
          </w:p>
        </w:tc>
      </w:tr>
      <w:tr>
        <w:trPr>
          <w:cantSplit w:val="1"/>
          <w:trHeight w:val="1665"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C4">
            <w:pPr>
              <w:spacing w:line="259" w:lineRule="auto"/>
              <w:ind w:left="120" w:right="0" w:firstLine="0"/>
              <w:jc w:val="center"/>
              <w:rPr/>
            </w:pPr>
            <w:r w:rsidDel="00000000" w:rsidR="00000000" w:rsidRPr="00000000">
              <w:rPr>
                <w:b w:val="1"/>
                <w:rtl w:val="0"/>
              </w:rPr>
              <w:t xml:space="preserve">Equipo</w:t>
            </w:r>
            <w:r w:rsidDel="00000000" w:rsidR="00000000" w:rsidRPr="00000000">
              <w:rPr>
                <w:rtl w:val="0"/>
              </w:rPr>
            </w:r>
          </w:p>
          <w:p w:rsidR="00000000" w:rsidDel="00000000" w:rsidP="00000000" w:rsidRDefault="00000000" w:rsidRPr="00000000" w14:paraId="00000CC5">
            <w:pPr>
              <w:spacing w:line="259" w:lineRule="auto"/>
              <w:ind w:left="120" w:right="85" w:firstLine="0"/>
              <w:jc w:val="center"/>
              <w:rPr/>
            </w:pPr>
            <w:r w:rsidDel="00000000" w:rsidR="00000000" w:rsidRPr="00000000">
              <w:rPr>
                <w:rtl w:val="0"/>
              </w:rPr>
              <w:t xml:space="preserve">¿Cómo ha trabajado el equipo? ¿Se les ve cohesionados y bien coordinados?</w:t>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C6">
            <w:pPr>
              <w:spacing w:line="259" w:lineRule="auto"/>
              <w:ind w:left="117" w:right="20" w:firstLine="0"/>
              <w:jc w:val="center"/>
              <w:rPr/>
            </w:pPr>
            <w:r w:rsidDel="00000000" w:rsidR="00000000" w:rsidRPr="00000000">
              <w:rPr>
                <w:color w:val="ffffff"/>
                <w:rtl w:val="0"/>
              </w:rPr>
              <w:t xml:space="preserve">La</w:t>
            </w:r>
            <w:r w:rsidDel="00000000" w:rsidR="00000000" w:rsidRPr="00000000">
              <w:rPr>
                <w:rtl w:val="0"/>
              </w:rPr>
              <w:t xml:space="preserve"> </w:t>
            </w:r>
            <w:r w:rsidDel="00000000" w:rsidR="00000000" w:rsidRPr="00000000">
              <w:rPr>
                <w:color w:val="ffffff"/>
                <w:rtl w:val="0"/>
              </w:rPr>
              <w:t xml:space="preserve">presentación muestra planificación y trabajo de grupo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C7">
            <w:pPr>
              <w:spacing w:line="259" w:lineRule="auto"/>
              <w:ind w:left="115" w:right="0" w:firstLine="0"/>
              <w:jc w:val="center"/>
              <w:rPr/>
            </w:pPr>
            <w:r w:rsidDel="00000000" w:rsidR="00000000" w:rsidRPr="00000000">
              <w:rPr>
                <w:rtl w:val="0"/>
              </w:rPr>
              <w:t xml:space="preserve">Todos los miembros muestran conocer la presentación global</w:t>
            </w:r>
          </w:p>
        </w:tc>
        <w:tc>
          <w:tcPr>
            <w:tcBorders>
              <w:top w:color="000000" w:space="0" w:sz="4" w:val="single"/>
              <w:left w:color="000000" w:space="0" w:sz="4" w:val="single"/>
              <w:bottom w:color="000000" w:space="0" w:sz="4" w:val="single"/>
              <w:right w:color="000000" w:space="0" w:sz="4" w:val="single"/>
            </w:tcBorders>
            <w:shd w:fill="bbd4ec" w:val="clear"/>
          </w:tcPr>
          <w:p w:rsidR="00000000" w:rsidDel="00000000" w:rsidP="00000000" w:rsidRDefault="00000000" w:rsidRPr="00000000" w14:paraId="00000CC8">
            <w:pPr>
              <w:spacing w:line="259" w:lineRule="auto"/>
              <w:ind w:left="116" w:right="21" w:firstLine="0"/>
              <w:jc w:val="center"/>
              <w:rPr/>
            </w:pPr>
            <w:r w:rsidDel="00000000" w:rsidR="00000000" w:rsidRPr="00000000">
              <w:rPr>
                <w:rtl w:val="0"/>
              </w:rPr>
              <w:t xml:space="preserve">La presentación muestra cierta planificación</w:t>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C9">
            <w:pPr>
              <w:spacing w:line="259" w:lineRule="auto"/>
              <w:ind w:left="115" w:right="0" w:firstLine="0"/>
              <w:jc w:val="center"/>
              <w:rPr/>
            </w:pPr>
            <w:r w:rsidDel="00000000" w:rsidR="00000000" w:rsidRPr="00000000">
              <w:rPr>
                <w:rtl w:val="0"/>
              </w:rPr>
              <w:t xml:space="preserve">Demasiado</w:t>
            </w:r>
          </w:p>
          <w:p w:rsidR="00000000" w:rsidDel="00000000" w:rsidP="00000000" w:rsidRDefault="00000000" w:rsidRPr="00000000" w14:paraId="00000CCA">
            <w:pPr>
              <w:spacing w:line="259" w:lineRule="auto"/>
              <w:ind w:left="115" w:right="0" w:firstLine="0"/>
              <w:jc w:val="center"/>
              <w:rPr/>
            </w:pPr>
            <w:r w:rsidDel="00000000" w:rsidR="00000000" w:rsidRPr="00000000">
              <w:rPr>
                <w:rtl w:val="0"/>
              </w:rPr>
              <w:t xml:space="preserve">individualista</w:t>
            </w:r>
          </w:p>
        </w:tc>
      </w:tr>
    </w:tbl>
    <w:p w:rsidR="00000000" w:rsidDel="00000000" w:rsidP="00000000" w:rsidRDefault="00000000" w:rsidRPr="00000000" w14:paraId="00000CCB">
      <w:pPr>
        <w:spacing w:after="0" w:line="259" w:lineRule="auto"/>
        <w:ind w:left="0" w:right="0" w:firstLine="0"/>
        <w:jc w:val="left"/>
        <w:rPr/>
      </w:pPr>
      <w:r w:rsidDel="00000000" w:rsidR="00000000" w:rsidRPr="00000000">
        <w:rPr>
          <w:rtl w:val="0"/>
        </w:rPr>
      </w:r>
    </w:p>
    <w:p w:rsidR="00000000" w:rsidDel="00000000" w:rsidP="00000000" w:rsidRDefault="00000000" w:rsidRPr="00000000" w14:paraId="00000CCC">
      <w:pPr>
        <w:spacing w:after="0" w:line="259"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CCD">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CE">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CF">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0">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1">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2">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3">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4">
      <w:pPr>
        <w:spacing w:after="0" w:line="259"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CD5">
      <w:pPr>
        <w:spacing w:after="0" w:line="259" w:lineRule="auto"/>
        <w:ind w:left="0" w:right="0" w:firstLine="0"/>
        <w:jc w:val="left"/>
        <w:rPr/>
      </w:pPr>
      <w:r w:rsidDel="00000000" w:rsidR="00000000" w:rsidRPr="00000000">
        <w:rPr>
          <w:rtl w:val="0"/>
        </w:rPr>
      </w:r>
    </w:p>
    <w:p w:rsidR="00000000" w:rsidDel="00000000" w:rsidP="00000000" w:rsidRDefault="00000000" w:rsidRPr="00000000" w14:paraId="00000CD6">
      <w:pPr>
        <w:spacing w:after="0" w:line="259"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CD7">
      <w:pPr>
        <w:spacing w:after="0" w:line="259" w:lineRule="auto"/>
        <w:ind w:left="0" w:right="4589" w:firstLine="0"/>
        <w:jc w:val="right"/>
        <w:rPr/>
      </w:pPr>
      <w:r w:rsidDel="00000000" w:rsidR="00000000" w:rsidRPr="00000000">
        <w:rPr>
          <w:rtl w:val="0"/>
        </w:rPr>
      </w:r>
    </w:p>
    <w:p w:rsidR="00000000" w:rsidDel="00000000" w:rsidP="00000000" w:rsidRDefault="00000000" w:rsidRPr="00000000" w14:paraId="00000CD8">
      <w:pPr>
        <w:spacing w:after="0" w:line="259" w:lineRule="auto"/>
        <w:ind w:left="0" w:right="4589" w:firstLine="0"/>
        <w:jc w:val="right"/>
        <w:rPr/>
      </w:pPr>
      <w:r w:rsidDel="00000000" w:rsidR="00000000" w:rsidRPr="00000000">
        <w:rPr>
          <w:rtl w:val="0"/>
        </w:rPr>
        <w:t xml:space="preserve">Rúbrica participación en clase, interés y motivación </w:t>
      </w:r>
    </w:p>
    <w:p w:rsidR="00000000" w:rsidDel="00000000" w:rsidP="00000000" w:rsidRDefault="00000000" w:rsidRPr="00000000" w14:paraId="00000CD9">
      <w:pPr>
        <w:spacing w:after="0" w:line="259" w:lineRule="auto"/>
        <w:ind w:left="0" w:right="0" w:firstLine="0"/>
        <w:jc w:val="left"/>
        <w:rPr/>
      </w:pPr>
      <w:r w:rsidDel="00000000" w:rsidR="00000000" w:rsidRPr="00000000">
        <w:rPr>
          <w:sz w:val="23"/>
          <w:szCs w:val="23"/>
          <w:rtl w:val="0"/>
        </w:rPr>
        <w:t xml:space="preserve"> </w:t>
      </w:r>
      <w:r w:rsidDel="00000000" w:rsidR="00000000" w:rsidRPr="00000000">
        <w:rPr>
          <w:rtl w:val="0"/>
        </w:rPr>
      </w:r>
    </w:p>
    <w:tbl>
      <w:tblPr>
        <w:tblStyle w:val="Table34"/>
        <w:tblW w:w="9932.0" w:type="dxa"/>
        <w:jc w:val="left"/>
        <w:tblInd w:w="1114.0" w:type="dxa"/>
        <w:tblLayout w:type="fixed"/>
        <w:tblLook w:val="0400"/>
      </w:tblPr>
      <w:tblGrid>
        <w:gridCol w:w="1707"/>
        <w:gridCol w:w="1762"/>
        <w:gridCol w:w="1580"/>
        <w:gridCol w:w="1495"/>
        <w:gridCol w:w="1639"/>
        <w:gridCol w:w="1749"/>
        <w:tblGridChange w:id="0">
          <w:tblGrid>
            <w:gridCol w:w="1707"/>
            <w:gridCol w:w="1762"/>
            <w:gridCol w:w="1580"/>
            <w:gridCol w:w="1495"/>
            <w:gridCol w:w="1639"/>
            <w:gridCol w:w="1749"/>
          </w:tblGrid>
        </w:tblGridChange>
      </w:tblGrid>
      <w:tr>
        <w:trPr>
          <w:cantSplit w:val="1"/>
          <w:trHeight w:val="839" w:hRule="atLeast"/>
          <w:tblHeader w:val="1"/>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CDA">
            <w:pPr>
              <w:spacing w:line="259" w:lineRule="auto"/>
              <w:ind w:left="0" w:right="0" w:firstLine="0"/>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2c74b5" w:val="clear"/>
          </w:tcPr>
          <w:p w:rsidR="00000000" w:rsidDel="00000000" w:rsidP="00000000" w:rsidRDefault="00000000" w:rsidRPr="00000000" w14:paraId="00000CDB">
            <w:pPr>
              <w:spacing w:line="259" w:lineRule="auto"/>
              <w:ind w:left="5" w:right="0" w:firstLine="0"/>
              <w:jc w:val="center"/>
              <w:rPr/>
            </w:pPr>
            <w:r w:rsidDel="00000000" w:rsidR="00000000" w:rsidRPr="00000000">
              <w:rPr>
                <w:rtl w:val="0"/>
              </w:rPr>
            </w:r>
          </w:p>
          <w:p w:rsidR="00000000" w:rsidDel="00000000" w:rsidP="00000000" w:rsidRDefault="00000000" w:rsidRPr="00000000" w14:paraId="00000CDC">
            <w:pPr>
              <w:tabs>
                <w:tab w:val="center" w:leader="none" w:pos="1469"/>
              </w:tabs>
              <w:spacing w:line="259" w:lineRule="auto"/>
              <w:ind w:left="0" w:right="0" w:firstLine="0"/>
              <w:jc w:val="center"/>
              <w:rPr/>
            </w:pPr>
            <w:r w:rsidDel="00000000" w:rsidR="00000000" w:rsidRPr="00000000">
              <w:rPr>
                <w:b w:val="1"/>
                <w:color w:val="ffffff"/>
                <w:rtl w:val="0"/>
              </w:rPr>
              <w:t xml:space="preserve">Excelente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Pr>
          <w:p w:rsidR="00000000" w:rsidDel="00000000" w:rsidP="00000000" w:rsidRDefault="00000000" w:rsidRPr="00000000" w14:paraId="00000CDD">
            <w:pPr>
              <w:spacing w:line="259" w:lineRule="auto"/>
              <w:ind w:left="5" w:right="0" w:firstLine="0"/>
              <w:jc w:val="center"/>
              <w:rPr/>
            </w:pPr>
            <w:r w:rsidDel="00000000" w:rsidR="00000000" w:rsidRPr="00000000">
              <w:rPr>
                <w:rtl w:val="0"/>
              </w:rPr>
            </w:r>
          </w:p>
          <w:p w:rsidR="00000000" w:rsidDel="00000000" w:rsidP="00000000" w:rsidRDefault="00000000" w:rsidRPr="00000000" w14:paraId="00000CDE">
            <w:pPr>
              <w:spacing w:line="259" w:lineRule="auto"/>
              <w:ind w:left="118" w:right="0" w:firstLine="0"/>
              <w:jc w:val="center"/>
              <w:rPr/>
            </w:pPr>
            <w:r w:rsidDel="00000000" w:rsidR="00000000" w:rsidRPr="00000000">
              <w:rPr>
                <w:b w:val="1"/>
                <w:rtl w:val="0"/>
              </w:rPr>
              <w:t xml:space="preserve">Muy bien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bd4ec" w:val="clear"/>
            <w:vAlign w:val="center"/>
          </w:tcPr>
          <w:p w:rsidR="00000000" w:rsidDel="00000000" w:rsidP="00000000" w:rsidRDefault="00000000" w:rsidRPr="00000000" w14:paraId="00000CDF">
            <w:pPr>
              <w:tabs>
                <w:tab w:val="center" w:leader="none" w:pos="1128"/>
              </w:tabs>
              <w:spacing w:line="259" w:lineRule="auto"/>
              <w:ind w:left="0" w:right="0" w:firstLine="0"/>
              <w:jc w:val="center"/>
              <w:rPr/>
            </w:pPr>
            <w:r w:rsidDel="00000000" w:rsidR="00000000" w:rsidRPr="00000000">
              <w:rPr>
                <w:b w:val="1"/>
                <w:rtl w:val="0"/>
              </w:rPr>
              <w:t xml:space="preserve">Bien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CE0">
            <w:pPr>
              <w:spacing w:line="259" w:lineRule="auto"/>
              <w:ind w:left="6" w:right="0" w:firstLine="0"/>
              <w:jc w:val="center"/>
              <w:rPr/>
            </w:pPr>
            <w:r w:rsidDel="00000000" w:rsidR="00000000" w:rsidRPr="00000000">
              <w:rPr>
                <w:rtl w:val="0"/>
              </w:rPr>
            </w:r>
          </w:p>
          <w:p w:rsidR="00000000" w:rsidDel="00000000" w:rsidP="00000000" w:rsidRDefault="00000000" w:rsidRPr="00000000" w14:paraId="00000CE1">
            <w:pPr>
              <w:spacing w:line="259" w:lineRule="auto"/>
              <w:ind w:left="119" w:right="0" w:firstLine="0"/>
              <w:jc w:val="center"/>
              <w:rPr/>
            </w:pPr>
            <w:r w:rsidDel="00000000" w:rsidR="00000000" w:rsidRPr="00000000">
              <w:rPr>
                <w:b w:val="1"/>
                <w:rtl w:val="0"/>
              </w:rPr>
              <w:t xml:space="preserve">Aceptable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0f0f0" w:val="clear"/>
          </w:tcPr>
          <w:p w:rsidR="00000000" w:rsidDel="00000000" w:rsidP="00000000" w:rsidRDefault="00000000" w:rsidRPr="00000000" w14:paraId="00000CE2">
            <w:pPr>
              <w:spacing w:line="259" w:lineRule="auto"/>
              <w:ind w:left="5" w:right="0" w:firstLine="0"/>
              <w:jc w:val="center"/>
              <w:rPr/>
            </w:pPr>
            <w:r w:rsidDel="00000000" w:rsidR="00000000" w:rsidRPr="00000000">
              <w:rPr>
                <w:rtl w:val="0"/>
              </w:rPr>
            </w:r>
          </w:p>
          <w:p w:rsidR="00000000" w:rsidDel="00000000" w:rsidP="00000000" w:rsidRDefault="00000000" w:rsidRPr="00000000" w14:paraId="00000CE3">
            <w:pPr>
              <w:tabs>
                <w:tab w:val="center" w:leader="none" w:pos="1088"/>
              </w:tabs>
              <w:spacing w:line="259" w:lineRule="auto"/>
              <w:ind w:left="0" w:right="0" w:firstLine="0"/>
              <w:jc w:val="center"/>
              <w:rPr/>
            </w:pPr>
            <w:r w:rsidDel="00000000" w:rsidR="00000000" w:rsidRPr="00000000">
              <w:rPr>
                <w:b w:val="1"/>
                <w:rtl w:val="0"/>
              </w:rPr>
              <w:t xml:space="preserve">Justo 1</w:t>
            </w:r>
            <w:r w:rsidDel="00000000" w:rsidR="00000000" w:rsidRPr="00000000">
              <w:rPr>
                <w:rtl w:val="0"/>
              </w:rPr>
            </w:r>
          </w:p>
        </w:tc>
      </w:tr>
      <w:tr>
        <w:trPr>
          <w:cantSplit w:val="1"/>
          <w:trHeight w:val="1960" w:hRule="atLeast"/>
          <w:tblHeader w:val="1"/>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CE4">
            <w:pPr>
              <w:spacing w:line="259" w:lineRule="auto"/>
              <w:ind w:left="120" w:right="0" w:firstLine="0"/>
              <w:jc w:val="center"/>
              <w:rPr/>
            </w:pPr>
            <w:r w:rsidDel="00000000" w:rsidR="00000000" w:rsidRPr="00000000">
              <w:rPr>
                <w:b w:val="1"/>
                <w:rtl w:val="0"/>
              </w:rPr>
              <w:t xml:space="preserve">Participación en clase</w:t>
            </w:r>
            <w:r w:rsidDel="00000000" w:rsidR="00000000" w:rsidRPr="00000000">
              <w:rPr>
                <w:rtl w:val="0"/>
              </w:rPr>
            </w:r>
          </w:p>
          <w:p w:rsidR="00000000" w:rsidDel="00000000" w:rsidP="00000000" w:rsidRDefault="00000000" w:rsidRPr="00000000" w14:paraId="00000CE5">
            <w:pPr>
              <w:spacing w:line="259" w:lineRule="auto"/>
              <w:ind w:left="117" w:right="172" w:firstLine="5.9999999999999964"/>
              <w:jc w:val="center"/>
              <w:rPr/>
            </w:pPr>
            <w:r w:rsidDel="00000000" w:rsidR="00000000" w:rsidRPr="00000000">
              <w:rPr>
                <w:rtl w:val="0"/>
              </w:rPr>
              <w:t xml:space="preserve">¿Es participe de las discusiones de clase?</w:t>
            </w:r>
          </w:p>
        </w:tc>
        <w:tc>
          <w:tcPr>
            <w:tcBorders>
              <w:top w:color="000000" w:space="0" w:sz="4" w:val="single"/>
              <w:left w:color="000000" w:space="0" w:sz="4" w:val="single"/>
              <w:right w:color="000000" w:space="0" w:sz="4" w:val="single"/>
            </w:tcBorders>
            <w:shd w:fill="2c74b5" w:val="clear"/>
            <w:vAlign w:val="center"/>
          </w:tcPr>
          <w:p w:rsidR="00000000" w:rsidDel="00000000" w:rsidP="00000000" w:rsidRDefault="00000000" w:rsidRPr="00000000" w14:paraId="00000CE6">
            <w:pPr>
              <w:spacing w:line="259" w:lineRule="auto"/>
              <w:ind w:left="118" w:right="0" w:firstLine="0"/>
              <w:jc w:val="center"/>
              <w:rPr/>
            </w:pPr>
            <w:r w:rsidDel="00000000" w:rsidR="00000000" w:rsidRPr="00000000">
              <w:rPr>
                <w:color w:val="ffffff"/>
                <w:rtl w:val="0"/>
              </w:rPr>
              <w:t xml:space="preserve">Contribuye frecuentemente a las discusiones en clase.</w:t>
            </w:r>
            <w:r w:rsidDel="00000000" w:rsidR="00000000" w:rsidRPr="00000000">
              <w:rPr>
                <w:rtl w:val="0"/>
              </w:rPr>
            </w:r>
          </w:p>
        </w:tc>
        <w:tc>
          <w:tcPr>
            <w:tcBorders>
              <w:top w:color="000000" w:space="0" w:sz="4" w:val="single"/>
              <w:left w:color="000000" w:space="0" w:sz="4" w:val="single"/>
              <w:right w:color="000000" w:space="0" w:sz="4" w:val="single"/>
            </w:tcBorders>
            <w:shd w:fill="9cc2e3" w:val="clear"/>
            <w:vAlign w:val="center"/>
          </w:tcPr>
          <w:p w:rsidR="00000000" w:rsidDel="00000000" w:rsidP="00000000" w:rsidRDefault="00000000" w:rsidRPr="00000000" w14:paraId="00000CE7">
            <w:pPr>
              <w:spacing w:after="2" w:line="232" w:lineRule="auto"/>
              <w:ind w:left="118" w:right="0" w:firstLine="0"/>
              <w:jc w:val="center"/>
              <w:rPr/>
            </w:pPr>
            <w:r w:rsidDel="00000000" w:rsidR="00000000" w:rsidRPr="00000000">
              <w:rPr>
                <w:rtl w:val="0"/>
              </w:rPr>
              <w:t xml:space="preserve">Casi siempre contribuye en las discusiones en clase.</w:t>
            </w:r>
          </w:p>
        </w:tc>
        <w:tc>
          <w:tcPr>
            <w:tcBorders>
              <w:top w:color="000000" w:space="0" w:sz="4" w:val="single"/>
              <w:left w:color="000000" w:space="0" w:sz="4" w:val="single"/>
              <w:right w:color="000000" w:space="0" w:sz="4" w:val="single"/>
            </w:tcBorders>
            <w:shd w:fill="bbd4ec" w:val="clear"/>
            <w:vAlign w:val="center"/>
          </w:tcPr>
          <w:p w:rsidR="00000000" w:rsidDel="00000000" w:rsidP="00000000" w:rsidRDefault="00000000" w:rsidRPr="00000000" w14:paraId="00000CE8">
            <w:pPr>
              <w:spacing w:line="259" w:lineRule="auto"/>
              <w:ind w:left="118" w:right="130" w:firstLine="0"/>
              <w:jc w:val="center"/>
              <w:rPr/>
            </w:pPr>
            <w:r w:rsidDel="00000000" w:rsidR="00000000" w:rsidRPr="00000000">
              <w:rPr>
                <w:rtl w:val="0"/>
              </w:rPr>
              <w:t xml:space="preserve">A veces contribuye a las discusiones en clase.</w:t>
            </w:r>
          </w:p>
        </w:tc>
        <w:tc>
          <w:tcPr>
            <w:tcBorders>
              <w:top w:color="000000" w:space="0" w:sz="4" w:val="single"/>
              <w:left w:color="000000" w:space="0" w:sz="4" w:val="single"/>
              <w:right w:color="000000" w:space="0" w:sz="4" w:val="single"/>
            </w:tcBorders>
            <w:shd w:fill="deeaf6" w:val="clear"/>
            <w:vAlign w:val="center"/>
          </w:tcPr>
          <w:p w:rsidR="00000000" w:rsidDel="00000000" w:rsidP="00000000" w:rsidRDefault="00000000" w:rsidRPr="00000000" w14:paraId="00000CE9">
            <w:pPr>
              <w:spacing w:after="160" w:line="259" w:lineRule="auto"/>
              <w:ind w:left="0" w:right="0" w:firstLine="0"/>
              <w:jc w:val="center"/>
              <w:rPr/>
            </w:pPr>
            <w:r w:rsidDel="00000000" w:rsidR="00000000" w:rsidRPr="00000000">
              <w:rPr>
                <w:rtl w:val="0"/>
              </w:rPr>
              <w:t xml:space="preserve">Intenta contribuir a las discusiones en clase.</w:t>
            </w:r>
          </w:p>
        </w:tc>
        <w:tc>
          <w:tcPr>
            <w:tcBorders>
              <w:top w:color="000000" w:space="0" w:sz="4" w:val="single"/>
              <w:left w:color="000000" w:space="0" w:sz="4" w:val="single"/>
              <w:right w:color="000000" w:space="0" w:sz="4" w:val="single"/>
            </w:tcBorders>
            <w:shd w:fill="f0f0f0" w:val="clear"/>
            <w:vAlign w:val="center"/>
          </w:tcPr>
          <w:p w:rsidR="00000000" w:rsidDel="00000000" w:rsidP="00000000" w:rsidRDefault="00000000" w:rsidRPr="00000000" w14:paraId="00000CEA">
            <w:pPr>
              <w:spacing w:line="259" w:lineRule="auto"/>
              <w:ind w:left="118" w:right="32" w:firstLine="0"/>
              <w:jc w:val="center"/>
              <w:rPr/>
            </w:pPr>
            <w:r w:rsidDel="00000000" w:rsidR="00000000" w:rsidRPr="00000000">
              <w:rPr>
                <w:rtl w:val="0"/>
              </w:rPr>
              <w:t xml:space="preserve">No contribuye a las</w:t>
            </w:r>
          </w:p>
          <w:p w:rsidR="00000000" w:rsidDel="00000000" w:rsidP="00000000" w:rsidRDefault="00000000" w:rsidRPr="00000000" w14:paraId="00000CEB">
            <w:pPr>
              <w:spacing w:line="259" w:lineRule="auto"/>
              <w:ind w:left="116" w:right="0" w:firstLine="5.9999999999999964"/>
              <w:jc w:val="center"/>
              <w:rPr/>
            </w:pPr>
            <w:r w:rsidDel="00000000" w:rsidR="00000000" w:rsidRPr="00000000">
              <w:rPr>
                <w:rtl w:val="0"/>
              </w:rPr>
              <w:t xml:space="preserve">discusiones en clase.</w:t>
            </w:r>
          </w:p>
        </w:tc>
      </w:tr>
      <w:tr>
        <w:trPr>
          <w:cantSplit w:val="1"/>
          <w:trHeight w:val="1392" w:hRule="atLeast"/>
          <w:tblHeader w:val="1"/>
        </w:trPr>
        <w:tc>
          <w:tcPr>
            <w:tcBorders>
              <w:top w:color="000000" w:space="0" w:sz="4" w:val="single"/>
              <w:left w:color="000000" w:space="0" w:sz="4" w:val="single"/>
              <w:bottom w:color="000000" w:space="0" w:sz="4" w:val="single"/>
              <w:right w:color="000000" w:space="0" w:sz="4" w:val="single"/>
            </w:tcBorders>
            <w:tcMar>
              <w:top w:w="0.0" w:type="dxa"/>
              <w:left w:w="4.0" w:type="dxa"/>
              <w:right w:w="35.0" w:type="dxa"/>
            </w:tcMar>
          </w:tcPr>
          <w:p w:rsidR="00000000" w:rsidDel="00000000" w:rsidP="00000000" w:rsidRDefault="00000000" w:rsidRPr="00000000" w14:paraId="00000CEC">
            <w:pPr>
              <w:spacing w:line="259" w:lineRule="auto"/>
              <w:ind w:left="117" w:right="0" w:firstLine="0"/>
              <w:jc w:val="center"/>
              <w:rPr/>
            </w:pPr>
            <w:r w:rsidDel="00000000" w:rsidR="00000000" w:rsidRPr="00000000">
              <w:rPr>
                <w:b w:val="1"/>
                <w:rtl w:val="0"/>
              </w:rPr>
              <w:t xml:space="preserve">Interés</w:t>
            </w:r>
            <w:r w:rsidDel="00000000" w:rsidR="00000000" w:rsidRPr="00000000">
              <w:rPr>
                <w:rtl w:val="0"/>
              </w:rPr>
            </w:r>
          </w:p>
          <w:p w:rsidR="00000000" w:rsidDel="00000000" w:rsidP="00000000" w:rsidRDefault="00000000" w:rsidRPr="00000000" w14:paraId="00000CED">
            <w:pPr>
              <w:spacing w:line="259" w:lineRule="auto"/>
              <w:ind w:left="117" w:right="0" w:firstLine="0"/>
              <w:jc w:val="center"/>
              <w:rPr/>
            </w:pPr>
            <w:r w:rsidDel="00000000" w:rsidR="00000000" w:rsidRPr="00000000">
              <w:rPr>
                <w:rtl w:val="0"/>
              </w:rPr>
              <w:t xml:space="preserve">¿Muestra</w:t>
            </w:r>
          </w:p>
          <w:p w:rsidR="00000000" w:rsidDel="00000000" w:rsidP="00000000" w:rsidRDefault="00000000" w:rsidRPr="00000000" w14:paraId="00000CEE">
            <w:pPr>
              <w:spacing w:line="259" w:lineRule="auto"/>
              <w:ind w:left="117" w:right="172" w:firstLine="0"/>
              <w:jc w:val="center"/>
              <w:rPr/>
            </w:pPr>
            <w:r w:rsidDel="00000000" w:rsidR="00000000" w:rsidRPr="00000000">
              <w:rPr>
                <w:rtl w:val="0"/>
              </w:rPr>
              <w:t xml:space="preserve">interés en las discusiones de clase?</w:t>
            </w:r>
          </w:p>
        </w:tc>
        <w:tc>
          <w:tcPr>
            <w:tcBorders>
              <w:top w:color="000000" w:space="0" w:sz="4" w:val="single"/>
              <w:left w:color="000000" w:space="0" w:sz="4" w:val="single"/>
              <w:bottom w:color="000000" w:space="0" w:sz="4" w:val="single"/>
              <w:right w:color="000000" w:space="0" w:sz="4" w:val="single"/>
            </w:tcBorders>
            <w:shd w:fill="2c74b5" w:val="clear"/>
            <w:tcMar>
              <w:top w:w="0.0" w:type="dxa"/>
              <w:left w:w="4.0" w:type="dxa"/>
              <w:right w:w="35.0" w:type="dxa"/>
            </w:tcMar>
            <w:vAlign w:val="center"/>
          </w:tcPr>
          <w:p w:rsidR="00000000" w:rsidDel="00000000" w:rsidP="00000000" w:rsidRDefault="00000000" w:rsidRPr="00000000" w14:paraId="00000CEF">
            <w:pPr>
              <w:spacing w:line="259" w:lineRule="auto"/>
              <w:ind w:left="113" w:right="0" w:firstLine="0"/>
              <w:jc w:val="center"/>
              <w:rPr/>
            </w:pPr>
            <w:r w:rsidDel="00000000" w:rsidR="00000000" w:rsidRPr="00000000">
              <w:rPr>
                <w:color w:val="ffffff"/>
                <w:rtl w:val="0"/>
              </w:rPr>
              <w:t xml:space="preserve">Demuestra</w:t>
            </w:r>
            <w:r w:rsidDel="00000000" w:rsidR="00000000" w:rsidRPr="00000000">
              <w:rPr>
                <w:rtl w:val="0"/>
              </w:rPr>
            </w:r>
          </w:p>
          <w:p w:rsidR="00000000" w:rsidDel="00000000" w:rsidP="00000000" w:rsidRDefault="00000000" w:rsidRPr="00000000" w14:paraId="00000CF0">
            <w:pPr>
              <w:spacing w:line="259" w:lineRule="auto"/>
              <w:ind w:left="113" w:right="234" w:firstLine="0"/>
              <w:jc w:val="center"/>
              <w:rPr/>
            </w:pPr>
            <w:r w:rsidDel="00000000" w:rsidR="00000000" w:rsidRPr="00000000">
              <w:rPr>
                <w:color w:val="ffffff"/>
                <w:rtl w:val="0"/>
              </w:rPr>
              <w:t xml:space="preserve">interés en las discusiones en clase.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Mar>
              <w:top w:w="0.0" w:type="dxa"/>
              <w:left w:w="4.0" w:type="dxa"/>
              <w:right w:w="35.0" w:type="dxa"/>
            </w:tcMar>
          </w:tcPr>
          <w:p w:rsidR="00000000" w:rsidDel="00000000" w:rsidP="00000000" w:rsidRDefault="00000000" w:rsidRPr="00000000" w14:paraId="00000CF1">
            <w:pPr>
              <w:spacing w:line="238" w:lineRule="auto"/>
              <w:ind w:left="114" w:right="0" w:firstLine="0"/>
              <w:jc w:val="center"/>
              <w:rPr/>
            </w:pPr>
            <w:r w:rsidDel="00000000" w:rsidR="00000000" w:rsidRPr="00000000">
              <w:rPr>
                <w:rtl w:val="0"/>
              </w:rPr>
              <w:t xml:space="preserve">Casi siempre demuestra</w:t>
            </w:r>
          </w:p>
          <w:p w:rsidR="00000000" w:rsidDel="00000000" w:rsidP="00000000" w:rsidRDefault="00000000" w:rsidRPr="00000000" w14:paraId="00000CF2">
            <w:pPr>
              <w:spacing w:line="259" w:lineRule="auto"/>
              <w:ind w:left="114" w:right="193" w:firstLine="0"/>
              <w:jc w:val="center"/>
              <w:rPr/>
            </w:pPr>
            <w:r w:rsidDel="00000000" w:rsidR="00000000" w:rsidRPr="00000000">
              <w:rPr>
                <w:rtl w:val="0"/>
              </w:rPr>
              <w:t xml:space="preserve">interés en las discusiones en clase.</w:t>
            </w:r>
          </w:p>
        </w:tc>
        <w:tc>
          <w:tcPr>
            <w:tcBorders>
              <w:top w:color="000000" w:space="0" w:sz="4" w:val="single"/>
              <w:left w:color="000000" w:space="0" w:sz="4" w:val="single"/>
              <w:bottom w:color="000000" w:space="0" w:sz="4" w:val="single"/>
              <w:right w:color="000000" w:space="0" w:sz="4" w:val="single"/>
            </w:tcBorders>
            <w:shd w:fill="bbd4ec" w:val="clear"/>
            <w:tcMar>
              <w:top w:w="0.0" w:type="dxa"/>
              <w:left w:w="4.0" w:type="dxa"/>
              <w:right w:w="35.0" w:type="dxa"/>
            </w:tcMar>
          </w:tcPr>
          <w:p w:rsidR="00000000" w:rsidDel="00000000" w:rsidP="00000000" w:rsidRDefault="00000000" w:rsidRPr="00000000" w14:paraId="00000CF3">
            <w:pPr>
              <w:spacing w:line="238" w:lineRule="auto"/>
              <w:ind w:left="114" w:right="0" w:firstLine="0"/>
              <w:jc w:val="center"/>
              <w:rPr/>
            </w:pPr>
            <w:r w:rsidDel="00000000" w:rsidR="00000000" w:rsidRPr="00000000">
              <w:rPr>
                <w:rtl w:val="0"/>
              </w:rPr>
              <w:t xml:space="preserve">A veces demuestra</w:t>
            </w:r>
          </w:p>
          <w:p w:rsidR="00000000" w:rsidDel="00000000" w:rsidP="00000000" w:rsidRDefault="00000000" w:rsidRPr="00000000" w14:paraId="00000CF4">
            <w:pPr>
              <w:spacing w:line="259" w:lineRule="auto"/>
              <w:ind w:left="114" w:right="109" w:firstLine="0"/>
              <w:jc w:val="center"/>
              <w:rPr/>
            </w:pPr>
            <w:r w:rsidDel="00000000" w:rsidR="00000000" w:rsidRPr="00000000">
              <w:rPr>
                <w:rtl w:val="0"/>
              </w:rPr>
              <w:t xml:space="preserve">interés en las discusiones en clase.</w:t>
            </w:r>
          </w:p>
        </w:tc>
        <w:tc>
          <w:tcPr>
            <w:tcBorders>
              <w:top w:color="000000" w:space="0" w:sz="4" w:val="single"/>
              <w:left w:color="000000" w:space="0" w:sz="4" w:val="single"/>
              <w:bottom w:color="000000" w:space="0" w:sz="4" w:val="single"/>
              <w:right w:color="000000" w:space="0" w:sz="4" w:val="single"/>
            </w:tcBorders>
            <w:shd w:fill="deeaf6" w:val="clear"/>
            <w:tcMar>
              <w:top w:w="0.0" w:type="dxa"/>
              <w:left w:w="4.0" w:type="dxa"/>
              <w:right w:w="35.0" w:type="dxa"/>
            </w:tcMar>
          </w:tcPr>
          <w:p w:rsidR="00000000" w:rsidDel="00000000" w:rsidP="00000000" w:rsidRDefault="00000000" w:rsidRPr="00000000" w14:paraId="00000CF5">
            <w:pPr>
              <w:spacing w:line="240" w:lineRule="auto"/>
              <w:ind w:left="114" w:right="107" w:firstLine="0"/>
              <w:jc w:val="center"/>
              <w:rPr/>
            </w:pPr>
            <w:r w:rsidDel="00000000" w:rsidR="00000000" w:rsidRPr="00000000">
              <w:rPr>
                <w:rtl w:val="0"/>
              </w:rPr>
              <w:t xml:space="preserve">Pocas veces muestra interés en las discusiones en</w:t>
            </w:r>
          </w:p>
          <w:p w:rsidR="00000000" w:rsidDel="00000000" w:rsidP="00000000" w:rsidRDefault="00000000" w:rsidRPr="00000000" w14:paraId="00000CF6">
            <w:pPr>
              <w:spacing w:line="259" w:lineRule="auto"/>
              <w:ind w:left="114" w:right="0" w:firstLine="0"/>
              <w:jc w:val="center"/>
              <w:rPr/>
            </w:pPr>
            <w:r w:rsidDel="00000000" w:rsidR="00000000" w:rsidRPr="00000000">
              <w:rPr>
                <w:rtl w:val="0"/>
              </w:rPr>
              <w:t xml:space="preserve">clase</w:t>
            </w:r>
          </w:p>
        </w:tc>
        <w:tc>
          <w:tcPr>
            <w:tcBorders>
              <w:top w:color="000000" w:space="0" w:sz="4" w:val="single"/>
              <w:left w:color="000000" w:space="0" w:sz="4" w:val="single"/>
              <w:bottom w:color="000000" w:space="0" w:sz="4" w:val="single"/>
              <w:right w:color="000000" w:space="0" w:sz="4" w:val="single"/>
            </w:tcBorders>
            <w:shd w:fill="f0f0f0" w:val="clear"/>
            <w:tcMar>
              <w:top w:w="0.0" w:type="dxa"/>
              <w:left w:w="4.0" w:type="dxa"/>
              <w:right w:w="35.0" w:type="dxa"/>
            </w:tcMar>
            <w:vAlign w:val="center"/>
          </w:tcPr>
          <w:p w:rsidR="00000000" w:rsidDel="00000000" w:rsidP="00000000" w:rsidRDefault="00000000" w:rsidRPr="00000000" w14:paraId="00000CF7">
            <w:pPr>
              <w:spacing w:line="259" w:lineRule="auto"/>
              <w:ind w:left="116" w:right="268" w:firstLine="0"/>
              <w:jc w:val="center"/>
              <w:rPr/>
            </w:pPr>
            <w:r w:rsidDel="00000000" w:rsidR="00000000" w:rsidRPr="00000000">
              <w:rPr>
                <w:rtl w:val="0"/>
              </w:rPr>
              <w:t xml:space="preserve">No demuestra interés se distrae con facilidad.</w:t>
            </w:r>
          </w:p>
        </w:tc>
      </w:tr>
      <w:tr>
        <w:trPr>
          <w:cantSplit w:val="1"/>
          <w:trHeight w:val="1666" w:hRule="atLeast"/>
          <w:tblHeader w:val="1"/>
        </w:trPr>
        <w:tc>
          <w:tcPr>
            <w:tcBorders>
              <w:top w:color="000000" w:space="0" w:sz="4" w:val="single"/>
              <w:left w:color="000000" w:space="0" w:sz="4" w:val="single"/>
              <w:bottom w:color="000000" w:space="0" w:sz="4" w:val="single"/>
              <w:right w:color="000000" w:space="0" w:sz="4" w:val="single"/>
            </w:tcBorders>
            <w:tcMar>
              <w:top w:w="0.0" w:type="dxa"/>
              <w:left w:w="4.0" w:type="dxa"/>
              <w:right w:w="35.0" w:type="dxa"/>
            </w:tcMar>
          </w:tcPr>
          <w:p w:rsidR="00000000" w:rsidDel="00000000" w:rsidP="00000000" w:rsidRDefault="00000000" w:rsidRPr="00000000" w14:paraId="00000CF8">
            <w:pPr>
              <w:spacing w:line="259" w:lineRule="auto"/>
              <w:ind w:left="117" w:right="39" w:firstLine="0"/>
              <w:jc w:val="center"/>
              <w:rPr/>
            </w:pPr>
            <w:r w:rsidDel="00000000" w:rsidR="00000000" w:rsidRPr="00000000">
              <w:rPr>
                <w:b w:val="1"/>
                <w:rtl w:val="0"/>
              </w:rPr>
              <w:t xml:space="preserve">Pregunta </w:t>
            </w:r>
            <w:r w:rsidDel="00000000" w:rsidR="00000000" w:rsidRPr="00000000">
              <w:rPr>
                <w:rtl w:val="0"/>
              </w:rPr>
              <w:t xml:space="preserve">¿Realiza preguntas sobre el tema tratado en clase?</w:t>
            </w:r>
          </w:p>
        </w:tc>
        <w:tc>
          <w:tcPr>
            <w:tcBorders>
              <w:top w:color="000000" w:space="0" w:sz="4" w:val="single"/>
              <w:left w:color="000000" w:space="0" w:sz="4" w:val="single"/>
              <w:bottom w:color="000000" w:space="0" w:sz="4" w:val="single"/>
              <w:right w:color="000000" w:space="0" w:sz="4" w:val="single"/>
            </w:tcBorders>
            <w:shd w:fill="2c74b5" w:val="clear"/>
            <w:tcMar>
              <w:top w:w="0.0" w:type="dxa"/>
              <w:left w:w="4.0" w:type="dxa"/>
              <w:right w:w="35.0" w:type="dxa"/>
            </w:tcMar>
          </w:tcPr>
          <w:p w:rsidR="00000000" w:rsidDel="00000000" w:rsidP="00000000" w:rsidRDefault="00000000" w:rsidRPr="00000000" w14:paraId="00000CF9">
            <w:pPr>
              <w:spacing w:line="259" w:lineRule="auto"/>
              <w:ind w:left="0" w:right="0" w:firstLine="0"/>
              <w:jc w:val="center"/>
              <w:rPr/>
            </w:pPr>
            <w:r w:rsidDel="00000000" w:rsidR="00000000" w:rsidRPr="00000000">
              <w:rPr>
                <w:rtl w:val="0"/>
              </w:rPr>
            </w:r>
          </w:p>
          <w:p w:rsidR="00000000" w:rsidDel="00000000" w:rsidP="00000000" w:rsidRDefault="00000000" w:rsidRPr="00000000" w14:paraId="00000CFA">
            <w:pPr>
              <w:spacing w:line="259" w:lineRule="auto"/>
              <w:ind w:left="113" w:right="0" w:firstLine="0"/>
              <w:jc w:val="center"/>
              <w:rPr/>
            </w:pPr>
            <w:r w:rsidDel="00000000" w:rsidR="00000000" w:rsidRPr="00000000">
              <w:rPr>
                <w:color w:val="ffffff"/>
                <w:rtl w:val="0"/>
              </w:rPr>
              <w:t xml:space="preserve">Formula preguntas pertinentes al tema.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Mar>
              <w:top w:w="0.0" w:type="dxa"/>
              <w:left w:w="4.0" w:type="dxa"/>
              <w:right w:w="35.0" w:type="dxa"/>
            </w:tcMar>
            <w:vAlign w:val="center"/>
          </w:tcPr>
          <w:p w:rsidR="00000000" w:rsidDel="00000000" w:rsidP="00000000" w:rsidRDefault="00000000" w:rsidRPr="00000000" w14:paraId="00000CFB">
            <w:pPr>
              <w:spacing w:line="259" w:lineRule="auto"/>
              <w:ind w:left="114" w:right="0" w:firstLine="0"/>
              <w:jc w:val="center"/>
              <w:rPr/>
            </w:pPr>
            <w:r w:rsidDel="00000000" w:rsidR="00000000" w:rsidRPr="00000000">
              <w:rPr>
                <w:rtl w:val="0"/>
              </w:rPr>
              <w:t xml:space="preserve">Casi siempre formula preguntas pertinentes al tema.</w:t>
            </w:r>
          </w:p>
        </w:tc>
        <w:tc>
          <w:tcPr>
            <w:tcBorders>
              <w:top w:color="000000" w:space="0" w:sz="4" w:val="single"/>
              <w:left w:color="000000" w:space="0" w:sz="4" w:val="single"/>
              <w:bottom w:color="000000" w:space="0" w:sz="4" w:val="single"/>
              <w:right w:color="000000" w:space="0" w:sz="4" w:val="single"/>
            </w:tcBorders>
            <w:shd w:fill="bbd4ec" w:val="clear"/>
            <w:tcMar>
              <w:top w:w="0.0" w:type="dxa"/>
              <w:left w:w="4.0" w:type="dxa"/>
              <w:right w:w="35.0" w:type="dxa"/>
            </w:tcMar>
            <w:vAlign w:val="center"/>
          </w:tcPr>
          <w:p w:rsidR="00000000" w:rsidDel="00000000" w:rsidP="00000000" w:rsidRDefault="00000000" w:rsidRPr="00000000" w14:paraId="00000CFC">
            <w:pPr>
              <w:spacing w:line="259" w:lineRule="auto"/>
              <w:ind w:left="114" w:right="59" w:firstLine="0"/>
              <w:jc w:val="center"/>
              <w:rPr/>
            </w:pPr>
            <w:r w:rsidDel="00000000" w:rsidR="00000000" w:rsidRPr="00000000">
              <w:rPr>
                <w:rtl w:val="0"/>
              </w:rPr>
              <w:t xml:space="preserve">A veces formula preguntas pertinentes al tema.</w:t>
            </w:r>
          </w:p>
        </w:tc>
        <w:tc>
          <w:tcPr>
            <w:tcBorders>
              <w:top w:color="000000" w:space="0" w:sz="4" w:val="single"/>
              <w:left w:color="000000" w:space="0" w:sz="4" w:val="single"/>
              <w:bottom w:color="000000" w:space="0" w:sz="4" w:val="single"/>
              <w:right w:color="000000" w:space="0" w:sz="4" w:val="single"/>
            </w:tcBorders>
            <w:shd w:fill="deeaf6" w:val="clear"/>
            <w:tcMar>
              <w:top w:w="0.0" w:type="dxa"/>
              <w:left w:w="4.0" w:type="dxa"/>
              <w:right w:w="35.0" w:type="dxa"/>
            </w:tcMar>
            <w:vAlign w:val="center"/>
          </w:tcPr>
          <w:p w:rsidR="00000000" w:rsidDel="00000000" w:rsidP="00000000" w:rsidRDefault="00000000" w:rsidRPr="00000000" w14:paraId="00000CFD">
            <w:pPr>
              <w:spacing w:line="259" w:lineRule="auto"/>
              <w:ind w:left="114" w:right="0" w:firstLine="0"/>
              <w:jc w:val="center"/>
              <w:rPr/>
            </w:pPr>
            <w:r w:rsidDel="00000000" w:rsidR="00000000" w:rsidRPr="00000000">
              <w:rPr>
                <w:rtl w:val="0"/>
              </w:rPr>
              <w:t xml:space="preserve">Pocas veces formula preguntas pertinentes al tema.</w:t>
            </w:r>
          </w:p>
        </w:tc>
        <w:tc>
          <w:tcPr>
            <w:tcBorders>
              <w:top w:color="000000" w:space="0" w:sz="4" w:val="single"/>
              <w:left w:color="000000" w:space="0" w:sz="4" w:val="single"/>
              <w:bottom w:color="000000" w:space="0" w:sz="4" w:val="single"/>
              <w:right w:color="000000" w:space="0" w:sz="4" w:val="single"/>
            </w:tcBorders>
            <w:shd w:fill="f0f0f0" w:val="clear"/>
            <w:tcMar>
              <w:top w:w="0.0" w:type="dxa"/>
              <w:left w:w="4.0" w:type="dxa"/>
              <w:right w:w="35.0" w:type="dxa"/>
            </w:tcMar>
            <w:vAlign w:val="center"/>
          </w:tcPr>
          <w:p w:rsidR="00000000" w:rsidDel="00000000" w:rsidP="00000000" w:rsidRDefault="00000000" w:rsidRPr="00000000" w14:paraId="00000CFE">
            <w:pPr>
              <w:spacing w:line="259" w:lineRule="auto"/>
              <w:ind w:left="116" w:right="184" w:firstLine="0"/>
              <w:jc w:val="center"/>
              <w:rPr/>
            </w:pPr>
            <w:r w:rsidDel="00000000" w:rsidR="00000000" w:rsidRPr="00000000">
              <w:rPr>
                <w:rtl w:val="0"/>
              </w:rPr>
              <w:t xml:space="preserve">No formula preguntas en clase o no se involucra en la clase.</w:t>
            </w:r>
          </w:p>
        </w:tc>
      </w:tr>
      <w:tr>
        <w:trPr>
          <w:cantSplit w:val="1"/>
          <w:trHeight w:val="1664" w:hRule="atLeast"/>
          <w:tblHeader w:val="1"/>
        </w:trPr>
        <w:tc>
          <w:tcPr>
            <w:tcBorders>
              <w:top w:color="000000" w:space="0" w:sz="4" w:val="single"/>
              <w:left w:color="000000" w:space="0" w:sz="4" w:val="single"/>
              <w:bottom w:color="000000" w:space="0" w:sz="4" w:val="single"/>
              <w:right w:color="000000" w:space="0" w:sz="4" w:val="single"/>
            </w:tcBorders>
            <w:tcMar>
              <w:top w:w="0.0" w:type="dxa"/>
              <w:left w:w="4.0" w:type="dxa"/>
              <w:right w:w="35.0" w:type="dxa"/>
            </w:tcMar>
          </w:tcPr>
          <w:p w:rsidR="00000000" w:rsidDel="00000000" w:rsidP="00000000" w:rsidRDefault="00000000" w:rsidRPr="00000000" w14:paraId="00000CFF">
            <w:pPr>
              <w:spacing w:line="259" w:lineRule="auto"/>
              <w:ind w:left="117" w:right="93" w:firstLine="0"/>
              <w:jc w:val="center"/>
              <w:rPr/>
            </w:pPr>
            <w:r w:rsidDel="00000000" w:rsidR="00000000" w:rsidRPr="00000000">
              <w:rPr>
                <w:b w:val="1"/>
                <w:rtl w:val="0"/>
              </w:rPr>
              <w:t xml:space="preserve">Materiales </w:t>
            </w:r>
            <w:r w:rsidDel="00000000" w:rsidR="00000000" w:rsidRPr="00000000">
              <w:rPr>
                <w:rtl w:val="0"/>
              </w:rPr>
              <w:t xml:space="preserve">¿Trae los materiales necesarios para la clase?</w:t>
            </w:r>
          </w:p>
        </w:tc>
        <w:tc>
          <w:tcPr>
            <w:tcBorders>
              <w:top w:color="000000" w:space="0" w:sz="4" w:val="single"/>
              <w:left w:color="000000" w:space="0" w:sz="4" w:val="single"/>
              <w:bottom w:color="000000" w:space="0" w:sz="4" w:val="single"/>
              <w:right w:color="000000" w:space="0" w:sz="4" w:val="single"/>
            </w:tcBorders>
            <w:shd w:fill="2c74b5" w:val="clear"/>
            <w:tcMar>
              <w:top w:w="0.0" w:type="dxa"/>
              <w:left w:w="4.0" w:type="dxa"/>
              <w:right w:w="35.0" w:type="dxa"/>
            </w:tcMar>
          </w:tcPr>
          <w:p w:rsidR="00000000" w:rsidDel="00000000" w:rsidP="00000000" w:rsidRDefault="00000000" w:rsidRPr="00000000" w14:paraId="00000D00">
            <w:pPr>
              <w:spacing w:line="259" w:lineRule="auto"/>
              <w:ind w:left="0" w:right="0" w:firstLine="0"/>
              <w:jc w:val="center"/>
              <w:rPr/>
            </w:pPr>
            <w:r w:rsidDel="00000000" w:rsidR="00000000" w:rsidRPr="00000000">
              <w:rPr>
                <w:rtl w:val="0"/>
              </w:rPr>
            </w:r>
          </w:p>
          <w:p w:rsidR="00000000" w:rsidDel="00000000" w:rsidP="00000000" w:rsidRDefault="00000000" w:rsidRPr="00000000" w14:paraId="00000D01">
            <w:pPr>
              <w:spacing w:line="259" w:lineRule="auto"/>
              <w:ind w:left="113" w:right="42" w:firstLine="0"/>
              <w:jc w:val="center"/>
              <w:rPr/>
            </w:pPr>
            <w:r w:rsidDel="00000000" w:rsidR="00000000" w:rsidRPr="00000000">
              <w:rPr>
                <w:color w:val="ffffff"/>
                <w:rtl w:val="0"/>
              </w:rPr>
              <w:t xml:space="preserve">Trae los apuntes y materiales para dar las clases.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Mar>
              <w:top w:w="0.0" w:type="dxa"/>
              <w:left w:w="4.0" w:type="dxa"/>
              <w:right w:w="35.0" w:type="dxa"/>
            </w:tcMar>
          </w:tcPr>
          <w:p w:rsidR="00000000" w:rsidDel="00000000" w:rsidP="00000000" w:rsidRDefault="00000000" w:rsidRPr="00000000" w14:paraId="00000D02">
            <w:pPr>
              <w:spacing w:line="259" w:lineRule="auto"/>
              <w:ind w:left="114" w:right="181" w:firstLine="0"/>
              <w:jc w:val="center"/>
              <w:rPr/>
            </w:pPr>
            <w:r w:rsidDel="00000000" w:rsidR="00000000" w:rsidRPr="00000000">
              <w:rPr>
                <w:rtl w:val="0"/>
              </w:rPr>
              <w:t xml:space="preserve">Casi siempre trae los apuntes y materiales para dar las clases.</w:t>
            </w:r>
          </w:p>
        </w:tc>
        <w:tc>
          <w:tcPr>
            <w:tcBorders>
              <w:top w:color="000000" w:space="0" w:sz="4" w:val="single"/>
              <w:left w:color="000000" w:space="0" w:sz="4" w:val="single"/>
              <w:bottom w:color="000000" w:space="0" w:sz="4" w:val="single"/>
              <w:right w:color="000000" w:space="0" w:sz="4" w:val="single"/>
            </w:tcBorders>
            <w:shd w:fill="bbd4ec" w:val="clear"/>
            <w:tcMar>
              <w:top w:w="0.0" w:type="dxa"/>
              <w:left w:w="4.0" w:type="dxa"/>
              <w:right w:w="35.0" w:type="dxa"/>
            </w:tcMar>
            <w:vAlign w:val="center"/>
          </w:tcPr>
          <w:p w:rsidR="00000000" w:rsidDel="00000000" w:rsidP="00000000" w:rsidRDefault="00000000" w:rsidRPr="00000000" w14:paraId="00000D03">
            <w:pPr>
              <w:spacing w:line="259" w:lineRule="auto"/>
              <w:ind w:left="114" w:right="0" w:firstLine="0"/>
              <w:jc w:val="center"/>
              <w:rPr/>
            </w:pPr>
            <w:r w:rsidDel="00000000" w:rsidR="00000000" w:rsidRPr="00000000">
              <w:rPr>
                <w:rtl w:val="0"/>
              </w:rPr>
              <w:t xml:space="preserve">A veces trae los apuntes y materiales para dar las clases.</w:t>
            </w:r>
          </w:p>
        </w:tc>
        <w:tc>
          <w:tcPr>
            <w:tcBorders>
              <w:top w:color="000000" w:space="0" w:sz="4" w:val="single"/>
              <w:left w:color="000000" w:space="0" w:sz="4" w:val="single"/>
              <w:bottom w:color="000000" w:space="0" w:sz="4" w:val="single"/>
              <w:right w:color="000000" w:space="0" w:sz="4" w:val="single"/>
            </w:tcBorders>
            <w:shd w:fill="deeaf6" w:val="clear"/>
            <w:tcMar>
              <w:top w:w="0.0" w:type="dxa"/>
              <w:left w:w="4.0" w:type="dxa"/>
              <w:right w:w="35.0" w:type="dxa"/>
            </w:tcMar>
          </w:tcPr>
          <w:p w:rsidR="00000000" w:rsidDel="00000000" w:rsidP="00000000" w:rsidRDefault="00000000" w:rsidRPr="00000000" w14:paraId="00000D04">
            <w:pPr>
              <w:spacing w:line="259" w:lineRule="auto"/>
              <w:ind w:left="114" w:right="337" w:firstLine="0"/>
              <w:jc w:val="center"/>
              <w:rPr/>
            </w:pPr>
            <w:r w:rsidDel="00000000" w:rsidR="00000000" w:rsidRPr="00000000">
              <w:rPr>
                <w:rtl w:val="0"/>
              </w:rPr>
              <w:t xml:space="preserve">Pocas veces trae los apuntes y materiales para dar las clases.</w:t>
            </w:r>
          </w:p>
        </w:tc>
        <w:tc>
          <w:tcPr>
            <w:tcBorders>
              <w:top w:color="000000" w:space="0" w:sz="4" w:val="single"/>
              <w:left w:color="000000" w:space="0" w:sz="4" w:val="single"/>
              <w:bottom w:color="000000" w:space="0" w:sz="4" w:val="single"/>
              <w:right w:color="000000" w:space="0" w:sz="4" w:val="single"/>
            </w:tcBorders>
            <w:shd w:fill="f0f0f0" w:val="clear"/>
            <w:tcMar>
              <w:top w:w="0.0" w:type="dxa"/>
              <w:left w:w="4.0" w:type="dxa"/>
              <w:right w:w="35.0" w:type="dxa"/>
            </w:tcMar>
            <w:vAlign w:val="center"/>
          </w:tcPr>
          <w:p w:rsidR="00000000" w:rsidDel="00000000" w:rsidP="00000000" w:rsidRDefault="00000000" w:rsidRPr="00000000" w14:paraId="00000D05">
            <w:pPr>
              <w:spacing w:line="259" w:lineRule="auto"/>
              <w:ind w:left="116" w:right="0" w:firstLine="0"/>
              <w:jc w:val="center"/>
              <w:rPr/>
            </w:pPr>
            <w:r w:rsidDel="00000000" w:rsidR="00000000" w:rsidRPr="00000000">
              <w:rPr>
                <w:rtl w:val="0"/>
              </w:rPr>
              <w:t xml:space="preserve">Frecuentemente no trae los materiales necesarios para el trabajo.</w:t>
            </w:r>
          </w:p>
        </w:tc>
      </w:tr>
      <w:tr>
        <w:trPr>
          <w:cantSplit w:val="1"/>
          <w:trHeight w:val="1391" w:hRule="atLeast"/>
          <w:tblHeader w:val="1"/>
        </w:trPr>
        <w:tc>
          <w:tcPr>
            <w:tcBorders>
              <w:top w:color="000000" w:space="0" w:sz="4" w:val="single"/>
              <w:left w:color="000000" w:space="0" w:sz="4" w:val="single"/>
              <w:bottom w:color="000000" w:space="0" w:sz="4" w:val="single"/>
              <w:right w:color="000000" w:space="0" w:sz="4" w:val="single"/>
            </w:tcBorders>
            <w:tcMar>
              <w:top w:w="0.0" w:type="dxa"/>
              <w:left w:w="4.0" w:type="dxa"/>
              <w:right w:w="35.0" w:type="dxa"/>
            </w:tcMar>
          </w:tcPr>
          <w:p w:rsidR="00000000" w:rsidDel="00000000" w:rsidP="00000000" w:rsidRDefault="00000000" w:rsidRPr="00000000" w14:paraId="00000D06">
            <w:pPr>
              <w:spacing w:after="7" w:line="232" w:lineRule="auto"/>
              <w:ind w:left="117" w:right="0" w:firstLine="0"/>
              <w:jc w:val="center"/>
              <w:rPr/>
            </w:pPr>
            <w:r w:rsidDel="00000000" w:rsidR="00000000" w:rsidRPr="00000000">
              <w:rPr>
                <w:b w:val="1"/>
                <w:rtl w:val="0"/>
              </w:rPr>
              <w:t xml:space="preserve">Iniciativa </w:t>
            </w:r>
            <w:r w:rsidDel="00000000" w:rsidR="00000000" w:rsidRPr="00000000">
              <w:rPr>
                <w:rtl w:val="0"/>
              </w:rPr>
              <w:t xml:space="preserve">¿Demuestra</w:t>
            </w:r>
          </w:p>
          <w:p w:rsidR="00000000" w:rsidDel="00000000" w:rsidP="00000000" w:rsidRDefault="00000000" w:rsidRPr="00000000" w14:paraId="00000D07">
            <w:pPr>
              <w:spacing w:line="259" w:lineRule="auto"/>
              <w:ind w:left="117" w:right="149" w:firstLine="0"/>
              <w:jc w:val="center"/>
              <w:rPr/>
            </w:pPr>
            <w:r w:rsidDel="00000000" w:rsidR="00000000" w:rsidRPr="00000000">
              <w:rPr>
                <w:rtl w:val="0"/>
              </w:rPr>
              <w:t xml:space="preserve">iniciativa en las actividades de clase?</w:t>
            </w:r>
          </w:p>
        </w:tc>
        <w:tc>
          <w:tcPr>
            <w:tcBorders>
              <w:top w:color="000000" w:space="0" w:sz="4" w:val="single"/>
              <w:left w:color="000000" w:space="0" w:sz="4" w:val="single"/>
              <w:bottom w:color="000000" w:space="0" w:sz="4" w:val="single"/>
              <w:right w:color="000000" w:space="0" w:sz="4" w:val="single"/>
            </w:tcBorders>
            <w:shd w:fill="2c74b5" w:val="clear"/>
            <w:tcMar>
              <w:top w:w="0.0" w:type="dxa"/>
              <w:left w:w="4.0" w:type="dxa"/>
              <w:right w:w="35.0" w:type="dxa"/>
            </w:tcMar>
          </w:tcPr>
          <w:p w:rsidR="00000000" w:rsidDel="00000000" w:rsidP="00000000" w:rsidRDefault="00000000" w:rsidRPr="00000000" w14:paraId="00000D08">
            <w:pPr>
              <w:spacing w:line="259" w:lineRule="auto"/>
              <w:ind w:left="0" w:right="0" w:firstLine="0"/>
              <w:jc w:val="center"/>
              <w:rPr/>
            </w:pPr>
            <w:r w:rsidDel="00000000" w:rsidR="00000000" w:rsidRPr="00000000">
              <w:rPr>
                <w:rtl w:val="0"/>
              </w:rPr>
            </w:r>
          </w:p>
          <w:p w:rsidR="00000000" w:rsidDel="00000000" w:rsidP="00000000" w:rsidRDefault="00000000" w:rsidRPr="00000000" w14:paraId="00000D09">
            <w:pPr>
              <w:spacing w:line="259" w:lineRule="auto"/>
              <w:ind w:left="113" w:right="0" w:firstLine="0"/>
              <w:jc w:val="center"/>
              <w:rPr/>
            </w:pPr>
            <w:r w:rsidDel="00000000" w:rsidR="00000000" w:rsidRPr="00000000">
              <w:rPr>
                <w:color w:val="ffffff"/>
                <w:rtl w:val="0"/>
              </w:rPr>
              <w:t xml:space="preserve">Demuestra</w:t>
            </w:r>
            <w:r w:rsidDel="00000000" w:rsidR="00000000" w:rsidRPr="00000000">
              <w:rPr>
                <w:rtl w:val="0"/>
              </w:rPr>
            </w:r>
          </w:p>
          <w:p w:rsidR="00000000" w:rsidDel="00000000" w:rsidP="00000000" w:rsidRDefault="00000000" w:rsidRPr="00000000" w14:paraId="00000D0A">
            <w:pPr>
              <w:spacing w:line="259" w:lineRule="auto"/>
              <w:ind w:left="113" w:right="0" w:firstLine="0"/>
              <w:jc w:val="center"/>
              <w:rPr/>
            </w:pPr>
            <w:r w:rsidDel="00000000" w:rsidR="00000000" w:rsidRPr="00000000">
              <w:rPr>
                <w:color w:val="ffffff"/>
                <w:rtl w:val="0"/>
              </w:rPr>
              <w:t xml:space="preserve">iniciativa en las actividades.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9cc2e3" w:val="clear"/>
            <w:tcMar>
              <w:top w:w="0.0" w:type="dxa"/>
              <w:left w:w="4.0" w:type="dxa"/>
              <w:right w:w="35.0" w:type="dxa"/>
            </w:tcMar>
            <w:vAlign w:val="center"/>
          </w:tcPr>
          <w:p w:rsidR="00000000" w:rsidDel="00000000" w:rsidP="00000000" w:rsidRDefault="00000000" w:rsidRPr="00000000" w14:paraId="00000D0B">
            <w:pPr>
              <w:spacing w:line="259" w:lineRule="auto"/>
              <w:ind w:left="114" w:right="0" w:firstLine="0"/>
              <w:jc w:val="center"/>
              <w:rPr/>
            </w:pPr>
            <w:r w:rsidDel="00000000" w:rsidR="00000000" w:rsidRPr="00000000">
              <w:rPr>
                <w:rtl w:val="0"/>
              </w:rPr>
              <w:t xml:space="preserve">Demuestra</w:t>
            </w:r>
          </w:p>
          <w:p w:rsidR="00000000" w:rsidDel="00000000" w:rsidP="00000000" w:rsidRDefault="00000000" w:rsidRPr="00000000" w14:paraId="00000D0C">
            <w:pPr>
              <w:spacing w:line="259" w:lineRule="auto"/>
              <w:ind w:left="114" w:right="0" w:firstLine="0"/>
              <w:jc w:val="center"/>
              <w:rPr/>
            </w:pPr>
            <w:r w:rsidDel="00000000" w:rsidR="00000000" w:rsidRPr="00000000">
              <w:rPr>
                <w:rtl w:val="0"/>
              </w:rPr>
              <w:t xml:space="preserve">iniciativa en algunas actividades.</w:t>
            </w:r>
          </w:p>
        </w:tc>
        <w:tc>
          <w:tcPr>
            <w:tcBorders>
              <w:top w:color="000000" w:space="0" w:sz="4" w:val="single"/>
              <w:left w:color="000000" w:space="0" w:sz="4" w:val="single"/>
              <w:bottom w:color="000000" w:space="0" w:sz="4" w:val="single"/>
              <w:right w:color="000000" w:space="0" w:sz="4" w:val="single"/>
            </w:tcBorders>
            <w:shd w:fill="bbd4ec" w:val="clear"/>
            <w:tcMar>
              <w:top w:w="0.0" w:type="dxa"/>
              <w:left w:w="4.0" w:type="dxa"/>
              <w:right w:w="35.0" w:type="dxa"/>
            </w:tcMar>
          </w:tcPr>
          <w:p w:rsidR="00000000" w:rsidDel="00000000" w:rsidP="00000000" w:rsidRDefault="00000000" w:rsidRPr="00000000" w14:paraId="00000D0D">
            <w:pPr>
              <w:spacing w:line="259" w:lineRule="auto"/>
              <w:ind w:left="1" w:right="0" w:firstLine="0"/>
              <w:jc w:val="center"/>
              <w:rPr/>
            </w:pPr>
            <w:r w:rsidDel="00000000" w:rsidR="00000000" w:rsidRPr="00000000">
              <w:rPr>
                <w:rtl w:val="0"/>
              </w:rPr>
            </w:r>
          </w:p>
          <w:p w:rsidR="00000000" w:rsidDel="00000000" w:rsidP="00000000" w:rsidRDefault="00000000" w:rsidRPr="00000000" w14:paraId="00000D0E">
            <w:pPr>
              <w:spacing w:line="259" w:lineRule="auto"/>
              <w:ind w:left="114" w:right="0" w:firstLine="0"/>
              <w:jc w:val="center"/>
              <w:rPr/>
            </w:pPr>
            <w:r w:rsidDel="00000000" w:rsidR="00000000" w:rsidRPr="00000000">
              <w:rPr>
                <w:rtl w:val="0"/>
              </w:rPr>
              <w:t xml:space="preserve">A veces demuestra iniciativa.</w:t>
            </w:r>
          </w:p>
        </w:tc>
        <w:tc>
          <w:tcPr>
            <w:tcBorders>
              <w:top w:color="000000" w:space="0" w:sz="4" w:val="single"/>
              <w:left w:color="000000" w:space="0" w:sz="4" w:val="single"/>
              <w:bottom w:color="000000" w:space="0" w:sz="4" w:val="single"/>
              <w:right w:color="000000" w:space="0" w:sz="4" w:val="single"/>
            </w:tcBorders>
            <w:shd w:fill="deeaf6" w:val="clear"/>
            <w:tcMar>
              <w:top w:w="0.0" w:type="dxa"/>
              <w:left w:w="4.0" w:type="dxa"/>
              <w:right w:w="35.0" w:type="dxa"/>
            </w:tcMar>
          </w:tcPr>
          <w:p w:rsidR="00000000" w:rsidDel="00000000" w:rsidP="00000000" w:rsidRDefault="00000000" w:rsidRPr="00000000" w14:paraId="00000D0F">
            <w:pPr>
              <w:spacing w:line="259" w:lineRule="auto"/>
              <w:ind w:left="1" w:right="0" w:firstLine="0"/>
              <w:jc w:val="center"/>
              <w:rPr/>
            </w:pPr>
            <w:r w:rsidDel="00000000" w:rsidR="00000000" w:rsidRPr="00000000">
              <w:rPr>
                <w:rtl w:val="0"/>
              </w:rPr>
            </w:r>
          </w:p>
          <w:p w:rsidR="00000000" w:rsidDel="00000000" w:rsidP="00000000" w:rsidRDefault="00000000" w:rsidRPr="00000000" w14:paraId="00000D10">
            <w:pPr>
              <w:spacing w:line="259" w:lineRule="auto"/>
              <w:ind w:left="114" w:right="0" w:firstLine="0"/>
              <w:jc w:val="center"/>
              <w:rPr/>
            </w:pPr>
            <w:r w:rsidDel="00000000" w:rsidR="00000000" w:rsidRPr="00000000">
              <w:rPr>
                <w:rtl w:val="0"/>
              </w:rPr>
              <w:t xml:space="preserve">Pocas veces demuestra iniciativa.</w:t>
            </w:r>
          </w:p>
        </w:tc>
        <w:tc>
          <w:tcPr>
            <w:tcBorders>
              <w:top w:color="000000" w:space="0" w:sz="4" w:val="single"/>
              <w:left w:color="000000" w:space="0" w:sz="4" w:val="single"/>
              <w:bottom w:color="000000" w:space="0" w:sz="4" w:val="single"/>
              <w:right w:color="000000" w:space="0" w:sz="4" w:val="single"/>
            </w:tcBorders>
            <w:shd w:fill="f0f0f0" w:val="clear"/>
            <w:tcMar>
              <w:top w:w="0.0" w:type="dxa"/>
              <w:left w:w="4.0" w:type="dxa"/>
              <w:right w:w="35.0" w:type="dxa"/>
            </w:tcMar>
          </w:tcPr>
          <w:p w:rsidR="00000000" w:rsidDel="00000000" w:rsidP="00000000" w:rsidRDefault="00000000" w:rsidRPr="00000000" w14:paraId="00000D11">
            <w:pPr>
              <w:spacing w:line="259" w:lineRule="auto"/>
              <w:ind w:left="1" w:right="0" w:firstLine="0"/>
              <w:jc w:val="center"/>
              <w:rPr/>
            </w:pPr>
            <w:r w:rsidDel="00000000" w:rsidR="00000000" w:rsidRPr="00000000">
              <w:rPr>
                <w:rtl w:val="0"/>
              </w:rPr>
            </w:r>
          </w:p>
          <w:p w:rsidR="00000000" w:rsidDel="00000000" w:rsidP="00000000" w:rsidRDefault="00000000" w:rsidRPr="00000000" w14:paraId="00000D12">
            <w:pPr>
              <w:spacing w:line="259" w:lineRule="auto"/>
              <w:ind w:left="116" w:right="0" w:firstLine="0"/>
              <w:jc w:val="center"/>
              <w:rPr/>
            </w:pPr>
            <w:r w:rsidDel="00000000" w:rsidR="00000000" w:rsidRPr="00000000">
              <w:rPr>
                <w:rtl w:val="0"/>
              </w:rPr>
              <w:t xml:space="preserve">Muestra apatía al trabajo.</w:t>
            </w:r>
          </w:p>
        </w:tc>
      </w:tr>
    </w:tbl>
    <w:p w:rsidR="00000000" w:rsidDel="00000000" w:rsidP="00000000" w:rsidRDefault="00000000" w:rsidRPr="00000000" w14:paraId="00000D13">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4">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5">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6">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7">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8">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9">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A">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B">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C">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D">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1E">
      <w:pPr>
        <w:spacing w:after="0" w:line="259" w:lineRule="auto"/>
        <w:ind w:left="0" w:right="0" w:firstLine="0"/>
        <w:rPr/>
      </w:pPr>
      <w:r w:rsidDel="00000000" w:rsidR="00000000" w:rsidRPr="00000000">
        <w:rPr>
          <w:sz w:val="20"/>
          <w:szCs w:val="20"/>
          <w:rtl w:val="0"/>
        </w:rPr>
        <w:t xml:space="preserve"> </w:t>
      </w:r>
      <w:r w:rsidDel="00000000" w:rsidR="00000000" w:rsidRPr="00000000">
        <w:rPr>
          <w:rtl w:val="0"/>
        </w:rPr>
      </w:r>
    </w:p>
    <w:sectPr>
      <w:headerReference r:id="rId8" w:type="default"/>
      <w:headerReference r:id="rId9" w:type="first"/>
      <w:headerReference r:id="rId10" w:type="even"/>
      <w:pgSz w:h="16850" w:w="11921" w:orient="portrait"/>
      <w:pgMar w:bottom="709" w:top="221" w:left="0" w:right="1006" w:header="221"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Calibri"/>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1F">
    <w:pPr>
      <w:spacing w:after="0" w:line="231" w:lineRule="auto"/>
      <w:ind w:left="960" w:right="75" w:firstLine="0"/>
      <w:jc w:val="left"/>
      <w:rPr/>
    </w:pPr>
    <w:r w:rsidDel="00000000" w:rsidR="00000000" w:rsidRPr="00000000">
      <w:rPr/>
      <w:drawing>
        <wp:anchor allowOverlap="1" behindDoc="0" distB="0" distT="0" distL="114300" distR="114300" hidden="0" layoutInCell="1" locked="0" relativeHeight="0" simplePos="0">
          <wp:simplePos x="0" y="0"/>
          <wp:positionH relativeFrom="page">
            <wp:posOffset>609600</wp:posOffset>
          </wp:positionH>
          <wp:positionV relativeFrom="page">
            <wp:posOffset>321310</wp:posOffset>
          </wp:positionV>
          <wp:extent cx="2009775" cy="359410"/>
          <wp:effectExtent b="0" l="0" r="0" t="0"/>
          <wp:wrapSquare wrapText="bothSides" distB="0" distT="0" distL="114300" distR="114300"/>
          <wp:docPr id="146098"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009775" cy="359410"/>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page">
            <wp:posOffset>4876800</wp:posOffset>
          </wp:positionH>
          <wp:positionV relativeFrom="page">
            <wp:posOffset>245364</wp:posOffset>
          </wp:positionV>
          <wp:extent cx="2046732" cy="435864"/>
          <wp:effectExtent b="0" l="0" r="0" t="0"/>
          <wp:wrapSquare wrapText="bothSides" distB="0" distT="0" distL="114300" distR="114300"/>
          <wp:docPr id="146099"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2" cy="435864"/>
                  </a:xfrm>
                  <a:prstGeom prst="rect"/>
                  <a:ln/>
                </pic:spPr>
              </pic:pic>
            </a:graphicData>
          </a:graphic>
        </wp:anchor>
      </w:drawing>
    </w:r>
    <w:r w:rsidDel="00000000" w:rsidR="00000000" w:rsidRPr="00000000">
      <w:rPr>
        <w:rFonts w:ascii="Calibri" w:cs="Calibri" w:eastAsia="Calibri" w:hAnsi="Calibri"/>
        <w:b w:val="1"/>
        <w:sz w:val="22"/>
        <w:szCs w:val="22"/>
        <w:rtl w:val="0"/>
      </w:rPr>
      <w:t xml:space="preserve">CONSEJERÍA DE DESARROLLO EDUCATIVO Y FORMACIÓN PROFESIONAL</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20">
    <w:pPr>
      <w:spacing w:after="68" w:line="259" w:lineRule="auto"/>
      <w:ind w:left="1419" w:right="75" w:firstLine="0"/>
      <w:jc w:val="left"/>
      <w:rPr/>
    </w:pPr>
    <w:r w:rsidDel="00000000" w:rsidR="00000000" w:rsidRPr="00000000">
      <w:rPr/>
      <w:drawing>
        <wp:anchor allowOverlap="1" behindDoc="0" distB="0" distT="0" distL="114300" distR="114300" hidden="0" layoutInCell="1" locked="0" relativeHeight="0" simplePos="0">
          <wp:simplePos x="0" y="0"/>
          <wp:positionH relativeFrom="page">
            <wp:posOffset>609600</wp:posOffset>
          </wp:positionH>
          <wp:positionV relativeFrom="page">
            <wp:posOffset>245364</wp:posOffset>
          </wp:positionV>
          <wp:extent cx="2010156" cy="359664"/>
          <wp:effectExtent b="0" l="0" r="0" t="0"/>
          <wp:wrapSquare wrapText="bothSides" distB="0" distT="0" distL="114300" distR="114300"/>
          <wp:docPr id="14610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page">
            <wp:posOffset>4876800</wp:posOffset>
          </wp:positionH>
          <wp:positionV relativeFrom="page">
            <wp:posOffset>245364</wp:posOffset>
          </wp:positionV>
          <wp:extent cx="2046732" cy="435864"/>
          <wp:effectExtent b="0" l="0" r="0" t="0"/>
          <wp:wrapSquare wrapText="bothSides" distB="0" distT="0" distL="114300" distR="114300"/>
          <wp:docPr id="146100"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2" cy="435864"/>
                  </a:xfrm>
                  <a:prstGeom prst="rect"/>
                  <a:ln/>
                </pic:spPr>
              </pic:pic>
            </a:graphicData>
          </a:graphic>
        </wp:anchor>
      </w:drawing>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21">
    <w:pPr>
      <w:spacing w:after="0" w:line="259" w:lineRule="auto"/>
      <w:ind w:left="960" w:right="75" w:firstLine="0"/>
      <w:jc w:val="cente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22">
    <w:pPr>
      <w:spacing w:after="68" w:line="259" w:lineRule="auto"/>
      <w:ind w:left="1419" w:right="75" w:firstLine="0"/>
      <w:jc w:val="left"/>
      <w:rPr/>
    </w:pPr>
    <w:r w:rsidDel="00000000" w:rsidR="00000000" w:rsidRPr="00000000">
      <w:rPr/>
      <w:drawing>
        <wp:anchor allowOverlap="1" behindDoc="0" distB="0" distT="0" distL="114300" distR="114300" hidden="0" layoutInCell="1" locked="0" relativeHeight="0" simplePos="0">
          <wp:simplePos x="0" y="0"/>
          <wp:positionH relativeFrom="page">
            <wp:posOffset>609600</wp:posOffset>
          </wp:positionH>
          <wp:positionV relativeFrom="page">
            <wp:posOffset>245364</wp:posOffset>
          </wp:positionV>
          <wp:extent cx="2010156" cy="359664"/>
          <wp:effectExtent b="0" l="0" r="0" t="0"/>
          <wp:wrapSquare wrapText="bothSides" distB="0" distT="0" distL="114300" distR="114300"/>
          <wp:docPr id="14610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page">
            <wp:posOffset>4876800</wp:posOffset>
          </wp:positionH>
          <wp:positionV relativeFrom="page">
            <wp:posOffset>245364</wp:posOffset>
          </wp:positionV>
          <wp:extent cx="2046732" cy="435864"/>
          <wp:effectExtent b="0" l="0" r="0" t="0"/>
          <wp:wrapSquare wrapText="bothSides" distB="0" distT="0" distL="114300" distR="114300"/>
          <wp:docPr id="146097"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2" cy="435864"/>
                  </a:xfrm>
                  <a:prstGeom prst="rect"/>
                  <a:ln/>
                </pic:spPr>
              </pic:pic>
            </a:graphicData>
          </a:graphic>
        </wp:anchor>
      </w:drawing>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D23">
    <w:pPr>
      <w:spacing w:after="0" w:line="259" w:lineRule="auto"/>
      <w:ind w:left="960" w:right="75" w:firstLine="0"/>
      <w:jc w:val="center"/>
      <w:rPr/>
    </w:pPr>
    <w:r w:rsidDel="00000000" w:rsidR="00000000" w:rsidRPr="00000000">
      <w:rPr>
        <w:rFonts w:ascii="Calibri" w:cs="Calibri" w:eastAsia="Calibri" w:hAnsi="Calibri"/>
        <w:b w:val="1"/>
        <w:sz w:val="22"/>
        <w:szCs w:val="22"/>
        <w:rtl w:val="0"/>
      </w:rPr>
      <w:t xml:space="preserve">CONSEJERÍA DE EDUCACIÓN Y </w:t>
    </w:r>
    <w:r w:rsidDel="00000000" w:rsidR="00000000" w:rsidRPr="00000000">
      <w:rPr>
        <w:rtl w:val="0"/>
      </w:rPr>
    </w:r>
  </w:p>
  <w:p w:rsidR="00000000" w:rsidDel="00000000" w:rsidP="00000000" w:rsidRDefault="00000000" w:rsidRPr="00000000" w14:paraId="00000D24">
    <w:pPr>
      <w:spacing w:after="0" w:line="259" w:lineRule="auto"/>
      <w:ind w:left="960" w:right="75" w:firstLine="0"/>
      <w:jc w:val="center"/>
      <w:rPr/>
    </w:pPr>
    <w:r w:rsidDel="00000000" w:rsidR="00000000" w:rsidRPr="00000000">
      <w:rPr>
        <w:rFonts w:ascii="Calibri" w:cs="Calibri" w:eastAsia="Calibri" w:hAnsi="Calibri"/>
        <w:b w:val="1"/>
        <w:sz w:val="22"/>
        <w:szCs w:val="22"/>
        <w:rtl w:val="0"/>
      </w:rPr>
      <w:t xml:space="preserve">DEPORTE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2139" w:hanging="2139"/>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582" w:hanging="1582"/>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2302" w:hanging="2302"/>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3022" w:hanging="3022"/>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742" w:hanging="3742"/>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4462" w:hanging="4462"/>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5182" w:hanging="5182"/>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902" w:hanging="5902"/>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622" w:hanging="6622"/>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2">
    <w:lvl w:ilvl="0">
      <w:start w:val="1"/>
      <w:numFmt w:val="bullet"/>
      <w:lvlText w:val="•"/>
      <w:lvlJc w:val="left"/>
      <w:pPr>
        <w:ind w:left="722" w:hanging="72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3">
    <w:lvl w:ilvl="0">
      <w:start w:val="1"/>
      <w:numFmt w:val="bullet"/>
      <w:lvlText w:val="•"/>
      <w:lvlJc w:val="left"/>
      <w:pPr>
        <w:ind w:left="541" w:hanging="541"/>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4">
    <w:lvl w:ilvl="0">
      <w:start w:val="1"/>
      <w:numFmt w:val="bullet"/>
      <w:lvlText w:val="-"/>
      <w:lvlJc w:val="left"/>
      <w:pPr>
        <w:ind w:left="720" w:hanging="720"/>
      </w:pPr>
      <w:rPr>
        <w:rFonts w:ascii="Calibri" w:cs="Calibri" w:eastAsia="Calibri" w:hAnsi="Calibri"/>
        <w:b w:val="0"/>
        <w:i w:val="0"/>
        <w:strike w:val="0"/>
        <w:color w:val="000000"/>
        <w:sz w:val="22"/>
        <w:szCs w:val="22"/>
        <w:u w:val="none"/>
        <w:shd w:fill="auto" w:val="clear"/>
        <w:vertAlign w:val="baseline"/>
      </w:rPr>
    </w:lvl>
    <w:lvl w:ilvl="1">
      <w:start w:val="1"/>
      <w:numFmt w:val="bullet"/>
      <w:lvlText w:val="o"/>
      <w:lvlJc w:val="left"/>
      <w:pPr>
        <w:ind w:left="1547" w:hanging="1547"/>
      </w:pPr>
      <w:rPr>
        <w:rFonts w:ascii="Calibri" w:cs="Calibri" w:eastAsia="Calibri" w:hAnsi="Calibri"/>
        <w:b w:val="0"/>
        <w:i w:val="0"/>
        <w:strike w:val="0"/>
        <w:color w:val="000000"/>
        <w:sz w:val="22"/>
        <w:szCs w:val="22"/>
        <w:u w:val="none"/>
        <w:shd w:fill="auto" w:val="clear"/>
        <w:vertAlign w:val="baseline"/>
      </w:rPr>
    </w:lvl>
    <w:lvl w:ilvl="2">
      <w:start w:val="1"/>
      <w:numFmt w:val="bullet"/>
      <w:lvlText w:val="▪"/>
      <w:lvlJc w:val="left"/>
      <w:pPr>
        <w:ind w:left="2267" w:hanging="2267"/>
      </w:pPr>
      <w:rPr>
        <w:rFonts w:ascii="Calibri" w:cs="Calibri" w:eastAsia="Calibri" w:hAnsi="Calibri"/>
        <w:b w:val="0"/>
        <w:i w:val="0"/>
        <w:strike w:val="0"/>
        <w:color w:val="000000"/>
        <w:sz w:val="22"/>
        <w:szCs w:val="22"/>
        <w:u w:val="none"/>
        <w:shd w:fill="auto" w:val="clear"/>
        <w:vertAlign w:val="baseline"/>
      </w:rPr>
    </w:lvl>
    <w:lvl w:ilvl="3">
      <w:start w:val="1"/>
      <w:numFmt w:val="bullet"/>
      <w:lvlText w:val="•"/>
      <w:lvlJc w:val="left"/>
      <w:pPr>
        <w:ind w:left="2987" w:hanging="2987"/>
      </w:pPr>
      <w:rPr>
        <w:rFonts w:ascii="Calibri" w:cs="Calibri" w:eastAsia="Calibri" w:hAnsi="Calibri"/>
        <w:b w:val="0"/>
        <w:i w:val="0"/>
        <w:strike w:val="0"/>
        <w:color w:val="000000"/>
        <w:sz w:val="22"/>
        <w:szCs w:val="22"/>
        <w:u w:val="none"/>
        <w:shd w:fill="auto" w:val="clear"/>
        <w:vertAlign w:val="baseline"/>
      </w:rPr>
    </w:lvl>
    <w:lvl w:ilvl="4">
      <w:start w:val="1"/>
      <w:numFmt w:val="bullet"/>
      <w:lvlText w:val="o"/>
      <w:lvlJc w:val="left"/>
      <w:pPr>
        <w:ind w:left="3707" w:hanging="3707"/>
      </w:pPr>
      <w:rPr>
        <w:rFonts w:ascii="Calibri" w:cs="Calibri" w:eastAsia="Calibri" w:hAnsi="Calibri"/>
        <w:b w:val="0"/>
        <w:i w:val="0"/>
        <w:strike w:val="0"/>
        <w:color w:val="000000"/>
        <w:sz w:val="22"/>
        <w:szCs w:val="22"/>
        <w:u w:val="none"/>
        <w:shd w:fill="auto" w:val="clear"/>
        <w:vertAlign w:val="baseline"/>
      </w:rPr>
    </w:lvl>
    <w:lvl w:ilvl="5">
      <w:start w:val="1"/>
      <w:numFmt w:val="bullet"/>
      <w:lvlText w:val="▪"/>
      <w:lvlJc w:val="left"/>
      <w:pPr>
        <w:ind w:left="4427" w:hanging="4427"/>
      </w:pPr>
      <w:rPr>
        <w:rFonts w:ascii="Calibri" w:cs="Calibri" w:eastAsia="Calibri" w:hAnsi="Calibri"/>
        <w:b w:val="0"/>
        <w:i w:val="0"/>
        <w:strike w:val="0"/>
        <w:color w:val="000000"/>
        <w:sz w:val="22"/>
        <w:szCs w:val="22"/>
        <w:u w:val="none"/>
        <w:shd w:fill="auto" w:val="clear"/>
        <w:vertAlign w:val="baseline"/>
      </w:rPr>
    </w:lvl>
    <w:lvl w:ilvl="6">
      <w:start w:val="1"/>
      <w:numFmt w:val="bullet"/>
      <w:lvlText w:val="•"/>
      <w:lvlJc w:val="left"/>
      <w:pPr>
        <w:ind w:left="5147" w:hanging="5147"/>
      </w:pPr>
      <w:rPr>
        <w:rFonts w:ascii="Calibri" w:cs="Calibri" w:eastAsia="Calibri" w:hAnsi="Calibri"/>
        <w:b w:val="0"/>
        <w:i w:val="0"/>
        <w:strike w:val="0"/>
        <w:color w:val="000000"/>
        <w:sz w:val="22"/>
        <w:szCs w:val="22"/>
        <w:u w:val="none"/>
        <w:shd w:fill="auto" w:val="clear"/>
        <w:vertAlign w:val="baseline"/>
      </w:rPr>
    </w:lvl>
    <w:lvl w:ilvl="7">
      <w:start w:val="1"/>
      <w:numFmt w:val="bullet"/>
      <w:lvlText w:val="o"/>
      <w:lvlJc w:val="left"/>
      <w:pPr>
        <w:ind w:left="5867" w:hanging="5867"/>
      </w:pPr>
      <w:rPr>
        <w:rFonts w:ascii="Calibri" w:cs="Calibri" w:eastAsia="Calibri" w:hAnsi="Calibri"/>
        <w:b w:val="0"/>
        <w:i w:val="0"/>
        <w:strike w:val="0"/>
        <w:color w:val="000000"/>
        <w:sz w:val="22"/>
        <w:szCs w:val="22"/>
        <w:u w:val="none"/>
        <w:shd w:fill="auto" w:val="clear"/>
        <w:vertAlign w:val="baseline"/>
      </w:rPr>
    </w:lvl>
    <w:lvl w:ilvl="8">
      <w:start w:val="1"/>
      <w:numFmt w:val="bullet"/>
      <w:lvlText w:val="▪"/>
      <w:lvlJc w:val="left"/>
      <w:pPr>
        <w:ind w:left="6587" w:hanging="6587"/>
      </w:pPr>
      <w:rPr>
        <w:rFonts w:ascii="Calibri" w:cs="Calibri" w:eastAsia="Calibri" w:hAnsi="Calibri"/>
        <w:b w:val="0"/>
        <w:i w:val="0"/>
        <w:strike w:val="0"/>
        <w:color w:val="000000"/>
        <w:sz w:val="22"/>
        <w:szCs w:val="22"/>
        <w:u w:val="none"/>
        <w:shd w:fill="auto" w:val="clear"/>
        <w:vertAlign w:val="baseline"/>
      </w:rPr>
    </w:lvl>
  </w:abstractNum>
  <w:abstractNum w:abstractNumId="5">
    <w:lvl w:ilvl="0">
      <w:start w:val="1"/>
      <w:numFmt w:val="bullet"/>
      <w:lvlText w:val="•"/>
      <w:lvlJc w:val="left"/>
      <w:pPr>
        <w:ind w:left="722" w:hanging="72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6">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6" w:hanging="1546"/>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6" w:hanging="2266"/>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6" w:hanging="2986"/>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6" w:hanging="3706"/>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6" w:hanging="4426"/>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6" w:hanging="5146"/>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6" w:hanging="5866"/>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6" w:hanging="6586"/>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7">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8">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9">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6" w:hanging="1546"/>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6" w:hanging="2266"/>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6" w:hanging="2986"/>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6" w:hanging="3706"/>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6" w:hanging="4426"/>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6" w:hanging="5146"/>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6" w:hanging="5866"/>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6" w:hanging="6586"/>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0">
    <w:lvl w:ilvl="0">
      <w:start w:val="4"/>
      <w:numFmt w:val="lowerLetter"/>
      <w:lvlText w:val="%1)"/>
      <w:lvlJc w:val="left"/>
      <w:pPr>
        <w:ind w:left="0" w:firstLine="0"/>
      </w:pPr>
      <w:rPr>
        <w:rFonts w:ascii="Times New Roman" w:cs="Times New Roman" w:eastAsia="Times New Roman" w:hAnsi="Times New Roman"/>
        <w:b w:val="0"/>
        <w:i w:val="0"/>
        <w:strike w:val="0"/>
        <w:color w:val="000000"/>
        <w:sz w:val="22"/>
        <w:szCs w:val="22"/>
        <w:u w:val="none"/>
        <w:shd w:fill="auto" w:val="clear"/>
        <w:vertAlign w:val="baseline"/>
      </w:rPr>
    </w:lvl>
    <w:lvl w:ilvl="1">
      <w:start w:val="1"/>
      <w:numFmt w:val="lowerLetter"/>
      <w:lvlText w:val="%2"/>
      <w:lvlJc w:val="left"/>
      <w:pPr>
        <w:ind w:left="1187" w:hanging="1187"/>
      </w:pPr>
      <w:rPr>
        <w:rFonts w:ascii="Times New Roman" w:cs="Times New Roman" w:eastAsia="Times New Roman" w:hAnsi="Times New Roman"/>
        <w:b w:val="0"/>
        <w:i w:val="0"/>
        <w:strike w:val="0"/>
        <w:color w:val="000000"/>
        <w:sz w:val="22"/>
        <w:szCs w:val="22"/>
        <w:u w:val="none"/>
        <w:shd w:fill="auto" w:val="clear"/>
        <w:vertAlign w:val="baseline"/>
      </w:rPr>
    </w:lvl>
    <w:lvl w:ilvl="2">
      <w:start w:val="1"/>
      <w:numFmt w:val="lowerRoman"/>
      <w:lvlText w:val="%3"/>
      <w:lvlJc w:val="left"/>
      <w:pPr>
        <w:ind w:left="1907" w:hanging="1907"/>
      </w:pPr>
      <w:rPr>
        <w:rFonts w:ascii="Times New Roman" w:cs="Times New Roman" w:eastAsia="Times New Roman" w:hAnsi="Times New Roman"/>
        <w:b w:val="0"/>
        <w:i w:val="0"/>
        <w:strike w:val="0"/>
        <w:color w:val="000000"/>
        <w:sz w:val="22"/>
        <w:szCs w:val="22"/>
        <w:u w:val="none"/>
        <w:shd w:fill="auto" w:val="clear"/>
        <w:vertAlign w:val="baseline"/>
      </w:rPr>
    </w:lvl>
    <w:lvl w:ilvl="3">
      <w:start w:val="1"/>
      <w:numFmt w:val="decimal"/>
      <w:lvlText w:val="%4"/>
      <w:lvlJc w:val="left"/>
      <w:pPr>
        <w:ind w:left="2627" w:hanging="2627"/>
      </w:pPr>
      <w:rPr>
        <w:rFonts w:ascii="Times New Roman" w:cs="Times New Roman" w:eastAsia="Times New Roman" w:hAnsi="Times New Roman"/>
        <w:b w:val="0"/>
        <w:i w:val="0"/>
        <w:strike w:val="0"/>
        <w:color w:val="000000"/>
        <w:sz w:val="22"/>
        <w:szCs w:val="22"/>
        <w:u w:val="none"/>
        <w:shd w:fill="auto" w:val="clear"/>
        <w:vertAlign w:val="baseline"/>
      </w:rPr>
    </w:lvl>
    <w:lvl w:ilvl="4">
      <w:start w:val="1"/>
      <w:numFmt w:val="lowerLetter"/>
      <w:lvlText w:val="%5"/>
      <w:lvlJc w:val="left"/>
      <w:pPr>
        <w:ind w:left="3347" w:hanging="3347"/>
      </w:pPr>
      <w:rPr>
        <w:rFonts w:ascii="Times New Roman" w:cs="Times New Roman" w:eastAsia="Times New Roman" w:hAnsi="Times New Roman"/>
        <w:b w:val="0"/>
        <w:i w:val="0"/>
        <w:strike w:val="0"/>
        <w:color w:val="000000"/>
        <w:sz w:val="22"/>
        <w:szCs w:val="22"/>
        <w:u w:val="none"/>
        <w:shd w:fill="auto" w:val="clear"/>
        <w:vertAlign w:val="baseline"/>
      </w:rPr>
    </w:lvl>
    <w:lvl w:ilvl="5">
      <w:start w:val="1"/>
      <w:numFmt w:val="lowerRoman"/>
      <w:lvlText w:val="%6"/>
      <w:lvlJc w:val="left"/>
      <w:pPr>
        <w:ind w:left="4067" w:hanging="4067"/>
      </w:pPr>
      <w:rPr>
        <w:rFonts w:ascii="Times New Roman" w:cs="Times New Roman" w:eastAsia="Times New Roman" w:hAnsi="Times New Roman"/>
        <w:b w:val="0"/>
        <w:i w:val="0"/>
        <w:strike w:val="0"/>
        <w:color w:val="000000"/>
        <w:sz w:val="22"/>
        <w:szCs w:val="22"/>
        <w:u w:val="none"/>
        <w:shd w:fill="auto" w:val="clear"/>
        <w:vertAlign w:val="baseline"/>
      </w:rPr>
    </w:lvl>
    <w:lvl w:ilvl="6">
      <w:start w:val="1"/>
      <w:numFmt w:val="decimal"/>
      <w:lvlText w:val="%7"/>
      <w:lvlJc w:val="left"/>
      <w:pPr>
        <w:ind w:left="4787" w:hanging="4787"/>
      </w:pPr>
      <w:rPr>
        <w:rFonts w:ascii="Times New Roman" w:cs="Times New Roman" w:eastAsia="Times New Roman" w:hAnsi="Times New Roman"/>
        <w:b w:val="0"/>
        <w:i w:val="0"/>
        <w:strike w:val="0"/>
        <w:color w:val="000000"/>
        <w:sz w:val="22"/>
        <w:szCs w:val="22"/>
        <w:u w:val="none"/>
        <w:shd w:fill="auto" w:val="clear"/>
        <w:vertAlign w:val="baseline"/>
      </w:rPr>
    </w:lvl>
    <w:lvl w:ilvl="7">
      <w:start w:val="1"/>
      <w:numFmt w:val="lowerLetter"/>
      <w:lvlText w:val="%8"/>
      <w:lvlJc w:val="left"/>
      <w:pPr>
        <w:ind w:left="5507" w:hanging="5507"/>
      </w:pPr>
      <w:rPr>
        <w:rFonts w:ascii="Times New Roman" w:cs="Times New Roman" w:eastAsia="Times New Roman" w:hAnsi="Times New Roman"/>
        <w:b w:val="0"/>
        <w:i w:val="0"/>
        <w:strike w:val="0"/>
        <w:color w:val="000000"/>
        <w:sz w:val="22"/>
        <w:szCs w:val="22"/>
        <w:u w:val="none"/>
        <w:shd w:fill="auto" w:val="clear"/>
        <w:vertAlign w:val="baseline"/>
      </w:rPr>
    </w:lvl>
    <w:lvl w:ilvl="8">
      <w:start w:val="1"/>
      <w:numFmt w:val="lowerRoman"/>
      <w:lvlText w:val="%9"/>
      <w:lvlJc w:val="left"/>
      <w:pPr>
        <w:ind w:left="6227" w:hanging="6227"/>
      </w:pPr>
      <w:rPr>
        <w:rFonts w:ascii="Times New Roman" w:cs="Times New Roman" w:eastAsia="Times New Roman" w:hAnsi="Times New Roman"/>
        <w:b w:val="0"/>
        <w:i w:val="0"/>
        <w:strike w:val="0"/>
        <w:color w:val="000000"/>
        <w:sz w:val="22"/>
        <w:szCs w:val="22"/>
        <w:u w:val="none"/>
        <w:shd w:fill="auto" w:val="clear"/>
        <w:vertAlign w:val="baseline"/>
      </w:rPr>
    </w:lvl>
  </w:abstractNum>
  <w:abstractNum w:abstractNumId="11">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2">
    <w:lvl w:ilvl="0">
      <w:start w:val="1"/>
      <w:numFmt w:val="lowerLetter"/>
      <w:lvlText w:val="%1)"/>
      <w:lvlJc w:val="left"/>
      <w:pPr>
        <w:ind w:left="2139" w:hanging="2139"/>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2160" w:hanging="216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4320" w:hanging="432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480" w:hanging="648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13">
    <w:lvl w:ilvl="0">
      <w:start w:val="1"/>
      <w:numFmt w:val="bullet"/>
      <w:lvlText w:val="•"/>
      <w:lvlJc w:val="left"/>
      <w:pPr>
        <w:ind w:left="722" w:hanging="72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4">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5">
    <w:lvl w:ilvl="0">
      <w:start w:val="1"/>
      <w:numFmt w:val="bullet"/>
      <w:lvlText w:val="•"/>
      <w:lvlJc w:val="left"/>
      <w:pPr>
        <w:ind w:left="722" w:hanging="72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6">
    <w:lvl w:ilvl="0">
      <w:start w:val="1"/>
      <w:numFmt w:val="bullet"/>
      <w:lvlText w:val="•"/>
      <w:lvlJc w:val="left"/>
      <w:pPr>
        <w:ind w:left="722" w:hanging="722"/>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8" w:hanging="1548"/>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8" w:hanging="2268"/>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8" w:hanging="2988"/>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8" w:hanging="3708"/>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8" w:hanging="4428"/>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8" w:hanging="5148"/>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8" w:hanging="5868"/>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8" w:hanging="6588"/>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7">
    <w:lvl w:ilvl="0">
      <w:start w:val="1"/>
      <w:numFmt w:val="bullet"/>
      <w:lvlText w:val="•"/>
      <w:lvlJc w:val="left"/>
      <w:pPr>
        <w:ind w:left="720" w:hanging="72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abstractNum w:abstractNumId="18">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22">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23">
    <w:lvl w:ilvl="0">
      <w:start w:val="16"/>
      <w:numFmt w:val="lowerLetter"/>
      <w:lvlText w:val="%1)"/>
      <w:lvlJc w:val="left"/>
      <w:pPr>
        <w:ind w:left="2127" w:hanging="2127"/>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428" w:hanging="142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2148" w:hanging="214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868" w:hanging="286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588" w:hanging="358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4308" w:hanging="430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5028" w:hanging="502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748" w:hanging="574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468" w:hanging="646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24">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25">
    <w:lvl w:ilvl="0">
      <w:start w:val="1"/>
      <w:numFmt w:val="bullet"/>
      <w:lvlText w:val="−"/>
      <w:lvlJc w:val="left"/>
      <w:pPr>
        <w:ind w:left="770" w:hanging="360"/>
      </w:pPr>
      <w:rPr>
        <w:rFonts w:ascii="Noto Sans Symbols" w:cs="Noto Sans Symbols" w:eastAsia="Noto Sans Symbols" w:hAnsi="Noto Sans Symbols"/>
        <w:b w:val="1"/>
        <w:i w:val="0"/>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0">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1">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2">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3">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4">
    <w:lvl w:ilvl="0">
      <w:start w:val="1"/>
      <w:numFmt w:val="lowerLetter"/>
      <w:lvlText w:val="%1)"/>
      <w:lvlJc w:val="left"/>
      <w:pPr>
        <w:ind w:left="2139" w:hanging="2139"/>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2160" w:hanging="216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4320" w:hanging="432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480" w:hanging="648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35">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6">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7">
    <w:lvl w:ilvl="0">
      <w:start w:val="1"/>
      <w:numFmt w:val="bullet"/>
      <w:lvlText w:val="−"/>
      <w:lvlJc w:val="left"/>
      <w:pPr>
        <w:ind w:left="727" w:hanging="360"/>
      </w:pPr>
      <w:rPr>
        <w:rFonts w:ascii="Noto Sans Symbols" w:cs="Noto Sans Symbols" w:eastAsia="Noto Sans Symbols" w:hAnsi="Noto Sans Symbols"/>
        <w:b w:val="1"/>
        <w:i w:val="0"/>
      </w:rPr>
    </w:lvl>
    <w:lvl w:ilvl="1">
      <w:start w:val="1"/>
      <w:numFmt w:val="bullet"/>
      <w:lvlText w:val="o"/>
      <w:lvlJc w:val="left"/>
      <w:pPr>
        <w:ind w:left="1447" w:hanging="360"/>
      </w:pPr>
      <w:rPr>
        <w:rFonts w:ascii="Courier New" w:cs="Courier New" w:eastAsia="Courier New" w:hAnsi="Courier New"/>
      </w:rPr>
    </w:lvl>
    <w:lvl w:ilvl="2">
      <w:start w:val="1"/>
      <w:numFmt w:val="bullet"/>
      <w:lvlText w:val="▪"/>
      <w:lvlJc w:val="left"/>
      <w:pPr>
        <w:ind w:left="2167" w:hanging="360"/>
      </w:pPr>
      <w:rPr>
        <w:rFonts w:ascii="Noto Sans Symbols" w:cs="Noto Sans Symbols" w:eastAsia="Noto Sans Symbols" w:hAnsi="Noto Sans Symbols"/>
      </w:rPr>
    </w:lvl>
    <w:lvl w:ilvl="3">
      <w:start w:val="1"/>
      <w:numFmt w:val="bullet"/>
      <w:lvlText w:val="●"/>
      <w:lvlJc w:val="left"/>
      <w:pPr>
        <w:ind w:left="2887" w:hanging="360"/>
      </w:pPr>
      <w:rPr>
        <w:rFonts w:ascii="Noto Sans Symbols" w:cs="Noto Sans Symbols" w:eastAsia="Noto Sans Symbols" w:hAnsi="Noto Sans Symbols"/>
      </w:rPr>
    </w:lvl>
    <w:lvl w:ilvl="4">
      <w:start w:val="1"/>
      <w:numFmt w:val="bullet"/>
      <w:lvlText w:val="o"/>
      <w:lvlJc w:val="left"/>
      <w:pPr>
        <w:ind w:left="3607" w:hanging="360"/>
      </w:pPr>
      <w:rPr>
        <w:rFonts w:ascii="Courier New" w:cs="Courier New" w:eastAsia="Courier New" w:hAnsi="Courier New"/>
      </w:rPr>
    </w:lvl>
    <w:lvl w:ilvl="5">
      <w:start w:val="1"/>
      <w:numFmt w:val="bullet"/>
      <w:lvlText w:val="▪"/>
      <w:lvlJc w:val="left"/>
      <w:pPr>
        <w:ind w:left="4327" w:hanging="360"/>
      </w:pPr>
      <w:rPr>
        <w:rFonts w:ascii="Noto Sans Symbols" w:cs="Noto Sans Symbols" w:eastAsia="Noto Sans Symbols" w:hAnsi="Noto Sans Symbols"/>
      </w:rPr>
    </w:lvl>
    <w:lvl w:ilvl="6">
      <w:start w:val="1"/>
      <w:numFmt w:val="bullet"/>
      <w:lvlText w:val="●"/>
      <w:lvlJc w:val="left"/>
      <w:pPr>
        <w:ind w:left="5047" w:hanging="360"/>
      </w:pPr>
      <w:rPr>
        <w:rFonts w:ascii="Noto Sans Symbols" w:cs="Noto Sans Symbols" w:eastAsia="Noto Sans Symbols" w:hAnsi="Noto Sans Symbols"/>
      </w:rPr>
    </w:lvl>
    <w:lvl w:ilvl="7">
      <w:start w:val="1"/>
      <w:numFmt w:val="bullet"/>
      <w:lvlText w:val="o"/>
      <w:lvlJc w:val="left"/>
      <w:pPr>
        <w:ind w:left="5767" w:hanging="360"/>
      </w:pPr>
      <w:rPr>
        <w:rFonts w:ascii="Courier New" w:cs="Courier New" w:eastAsia="Courier New" w:hAnsi="Courier New"/>
      </w:rPr>
    </w:lvl>
    <w:lvl w:ilvl="8">
      <w:start w:val="1"/>
      <w:numFmt w:val="bullet"/>
      <w:lvlText w:val="▪"/>
      <w:lvlJc w:val="left"/>
      <w:pPr>
        <w:ind w:left="6487"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1071" w:hanging="360"/>
      </w:pPr>
      <w:rPr>
        <w:rFonts w:ascii="Noto Sans Symbols" w:cs="Noto Sans Symbols" w:eastAsia="Noto Sans Symbols" w:hAnsi="Noto Sans Symbols"/>
      </w:rPr>
    </w:lvl>
    <w:lvl w:ilvl="1">
      <w:start w:val="1"/>
      <w:numFmt w:val="bullet"/>
      <w:lvlText w:val="o"/>
      <w:lvlJc w:val="left"/>
      <w:pPr>
        <w:ind w:left="1791" w:hanging="360"/>
      </w:pPr>
      <w:rPr>
        <w:rFonts w:ascii="Courier New" w:cs="Courier New" w:eastAsia="Courier New" w:hAnsi="Courier New"/>
      </w:rPr>
    </w:lvl>
    <w:lvl w:ilvl="2">
      <w:start w:val="1"/>
      <w:numFmt w:val="bullet"/>
      <w:lvlText w:val="▪"/>
      <w:lvlJc w:val="left"/>
      <w:pPr>
        <w:ind w:left="2511" w:hanging="360"/>
      </w:pPr>
      <w:rPr>
        <w:rFonts w:ascii="Noto Sans Symbols" w:cs="Noto Sans Symbols" w:eastAsia="Noto Sans Symbols" w:hAnsi="Noto Sans Symbols"/>
      </w:rPr>
    </w:lvl>
    <w:lvl w:ilvl="3">
      <w:start w:val="1"/>
      <w:numFmt w:val="bullet"/>
      <w:lvlText w:val="●"/>
      <w:lvlJc w:val="left"/>
      <w:pPr>
        <w:ind w:left="3231" w:hanging="360"/>
      </w:pPr>
      <w:rPr>
        <w:rFonts w:ascii="Noto Sans Symbols" w:cs="Noto Sans Symbols" w:eastAsia="Noto Sans Symbols" w:hAnsi="Noto Sans Symbols"/>
      </w:rPr>
    </w:lvl>
    <w:lvl w:ilvl="4">
      <w:start w:val="1"/>
      <w:numFmt w:val="bullet"/>
      <w:lvlText w:val="o"/>
      <w:lvlJc w:val="left"/>
      <w:pPr>
        <w:ind w:left="3951" w:hanging="360"/>
      </w:pPr>
      <w:rPr>
        <w:rFonts w:ascii="Courier New" w:cs="Courier New" w:eastAsia="Courier New" w:hAnsi="Courier New"/>
      </w:rPr>
    </w:lvl>
    <w:lvl w:ilvl="5">
      <w:start w:val="1"/>
      <w:numFmt w:val="bullet"/>
      <w:lvlText w:val="▪"/>
      <w:lvlJc w:val="left"/>
      <w:pPr>
        <w:ind w:left="4671" w:hanging="360"/>
      </w:pPr>
      <w:rPr>
        <w:rFonts w:ascii="Noto Sans Symbols" w:cs="Noto Sans Symbols" w:eastAsia="Noto Sans Symbols" w:hAnsi="Noto Sans Symbols"/>
      </w:rPr>
    </w:lvl>
    <w:lvl w:ilvl="6">
      <w:start w:val="1"/>
      <w:numFmt w:val="bullet"/>
      <w:lvlText w:val="●"/>
      <w:lvlJc w:val="left"/>
      <w:pPr>
        <w:ind w:left="5391" w:hanging="360"/>
      </w:pPr>
      <w:rPr>
        <w:rFonts w:ascii="Noto Sans Symbols" w:cs="Noto Sans Symbols" w:eastAsia="Noto Sans Symbols" w:hAnsi="Noto Sans Symbols"/>
      </w:rPr>
    </w:lvl>
    <w:lvl w:ilvl="7">
      <w:start w:val="1"/>
      <w:numFmt w:val="bullet"/>
      <w:lvlText w:val="o"/>
      <w:lvlJc w:val="left"/>
      <w:pPr>
        <w:ind w:left="6111" w:hanging="360"/>
      </w:pPr>
      <w:rPr>
        <w:rFonts w:ascii="Courier New" w:cs="Courier New" w:eastAsia="Courier New" w:hAnsi="Courier New"/>
      </w:rPr>
    </w:lvl>
    <w:lvl w:ilvl="8">
      <w:start w:val="1"/>
      <w:numFmt w:val="bullet"/>
      <w:lvlText w:val="▪"/>
      <w:lvlJc w:val="left"/>
      <w:pPr>
        <w:ind w:left="6831"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4"/>
      <w:numFmt w:val="lowerLetter"/>
      <w:lvlText w:val="%1)"/>
      <w:lvlJc w:val="left"/>
      <w:pPr>
        <w:ind w:left="2139" w:hanging="2139"/>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lowerRoman"/>
      <w:lvlText w:val="%3"/>
      <w:lvlJc w:val="left"/>
      <w:pPr>
        <w:ind w:left="2160" w:hanging="216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lowerRoman"/>
      <w:lvlText w:val="%6"/>
      <w:lvlJc w:val="left"/>
      <w:pPr>
        <w:ind w:left="4320" w:hanging="432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lowerRoman"/>
      <w:lvlText w:val="%9"/>
      <w:lvlJc w:val="left"/>
      <w:pPr>
        <w:ind w:left="6480" w:hanging="648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4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1" w:hanging="360.00000000000006"/>
      </w:pPr>
      <w:rPr>
        <w:rFonts w:ascii="Noto Sans Symbols" w:cs="Noto Sans Symbols" w:eastAsia="Noto Sans Symbols" w:hAnsi="Noto Sans Symbols"/>
      </w:rPr>
    </w:lvl>
    <w:lvl w:ilvl="1">
      <w:start w:val="1"/>
      <w:numFmt w:val="bullet"/>
      <w:lvlText w:val="o"/>
      <w:lvlJc w:val="left"/>
      <w:pPr>
        <w:ind w:left="1441" w:hanging="360"/>
      </w:pPr>
      <w:rPr>
        <w:rFonts w:ascii="Courier New" w:cs="Courier New" w:eastAsia="Courier New" w:hAnsi="Courier New"/>
      </w:rPr>
    </w:lvl>
    <w:lvl w:ilvl="2">
      <w:start w:val="1"/>
      <w:numFmt w:val="bullet"/>
      <w:lvlText w:val="▪"/>
      <w:lvlJc w:val="left"/>
      <w:pPr>
        <w:ind w:left="2161" w:hanging="360"/>
      </w:pPr>
      <w:rPr>
        <w:rFonts w:ascii="Noto Sans Symbols" w:cs="Noto Sans Symbols" w:eastAsia="Noto Sans Symbols" w:hAnsi="Noto Sans Symbols"/>
      </w:rPr>
    </w:lvl>
    <w:lvl w:ilvl="3">
      <w:start w:val="1"/>
      <w:numFmt w:val="bullet"/>
      <w:lvlText w:val="●"/>
      <w:lvlJc w:val="left"/>
      <w:pPr>
        <w:ind w:left="2881" w:hanging="360"/>
      </w:pPr>
      <w:rPr>
        <w:rFonts w:ascii="Noto Sans Symbols" w:cs="Noto Sans Symbols" w:eastAsia="Noto Sans Symbols" w:hAnsi="Noto Sans Symbols"/>
      </w:rPr>
    </w:lvl>
    <w:lvl w:ilvl="4">
      <w:start w:val="1"/>
      <w:numFmt w:val="bullet"/>
      <w:lvlText w:val="o"/>
      <w:lvlJc w:val="left"/>
      <w:pPr>
        <w:ind w:left="3601" w:hanging="360"/>
      </w:pPr>
      <w:rPr>
        <w:rFonts w:ascii="Courier New" w:cs="Courier New" w:eastAsia="Courier New" w:hAnsi="Courier New"/>
      </w:rPr>
    </w:lvl>
    <w:lvl w:ilvl="5">
      <w:start w:val="1"/>
      <w:numFmt w:val="bullet"/>
      <w:lvlText w:val="▪"/>
      <w:lvlJc w:val="left"/>
      <w:pPr>
        <w:ind w:left="4321" w:hanging="360"/>
      </w:pPr>
      <w:rPr>
        <w:rFonts w:ascii="Noto Sans Symbols" w:cs="Noto Sans Symbols" w:eastAsia="Noto Sans Symbols" w:hAnsi="Noto Sans Symbols"/>
      </w:rPr>
    </w:lvl>
    <w:lvl w:ilvl="6">
      <w:start w:val="1"/>
      <w:numFmt w:val="bullet"/>
      <w:lvlText w:val="●"/>
      <w:lvlJc w:val="left"/>
      <w:pPr>
        <w:ind w:left="5041" w:hanging="360"/>
      </w:pPr>
      <w:rPr>
        <w:rFonts w:ascii="Noto Sans Symbols" w:cs="Noto Sans Symbols" w:eastAsia="Noto Sans Symbols" w:hAnsi="Noto Sans Symbols"/>
      </w:rPr>
    </w:lvl>
    <w:lvl w:ilvl="7">
      <w:start w:val="1"/>
      <w:numFmt w:val="bullet"/>
      <w:lvlText w:val="o"/>
      <w:lvlJc w:val="left"/>
      <w:pPr>
        <w:ind w:left="5761" w:hanging="360"/>
      </w:pPr>
      <w:rPr>
        <w:rFonts w:ascii="Courier New" w:cs="Courier New" w:eastAsia="Courier New" w:hAnsi="Courier New"/>
      </w:rPr>
    </w:lvl>
    <w:lvl w:ilvl="8">
      <w:start w:val="1"/>
      <w:numFmt w:val="bullet"/>
      <w:lvlText w:val="▪"/>
      <w:lvlJc w:val="left"/>
      <w:pPr>
        <w:ind w:left="6481" w:hanging="360"/>
      </w:pPr>
      <w:rPr>
        <w:rFonts w:ascii="Noto Sans Symbols" w:cs="Noto Sans Symbols" w:eastAsia="Noto Sans Symbols" w:hAnsi="Noto Sans Symbols"/>
      </w:rPr>
    </w:lvl>
  </w:abstractNum>
  <w:abstractNum w:abstractNumId="50">
    <w:lvl w:ilvl="0">
      <w:start w:val="1"/>
      <w:numFmt w:val="bullet"/>
      <w:lvlText w:val="●"/>
      <w:lvlJc w:val="left"/>
      <w:pPr>
        <w:ind w:left="721" w:hanging="360.00000000000006"/>
      </w:pPr>
      <w:rPr>
        <w:rFonts w:ascii="Noto Sans Symbols" w:cs="Noto Sans Symbols" w:eastAsia="Noto Sans Symbols" w:hAnsi="Noto Sans Symbols"/>
      </w:rPr>
    </w:lvl>
    <w:lvl w:ilvl="1">
      <w:start w:val="1"/>
      <w:numFmt w:val="bullet"/>
      <w:lvlText w:val="o"/>
      <w:lvlJc w:val="left"/>
      <w:pPr>
        <w:ind w:left="1441" w:hanging="360"/>
      </w:pPr>
      <w:rPr>
        <w:rFonts w:ascii="Courier New" w:cs="Courier New" w:eastAsia="Courier New" w:hAnsi="Courier New"/>
      </w:rPr>
    </w:lvl>
    <w:lvl w:ilvl="2">
      <w:start w:val="1"/>
      <w:numFmt w:val="bullet"/>
      <w:lvlText w:val="▪"/>
      <w:lvlJc w:val="left"/>
      <w:pPr>
        <w:ind w:left="2161" w:hanging="360"/>
      </w:pPr>
      <w:rPr>
        <w:rFonts w:ascii="Noto Sans Symbols" w:cs="Noto Sans Symbols" w:eastAsia="Noto Sans Symbols" w:hAnsi="Noto Sans Symbols"/>
      </w:rPr>
    </w:lvl>
    <w:lvl w:ilvl="3">
      <w:start w:val="1"/>
      <w:numFmt w:val="bullet"/>
      <w:lvlText w:val="●"/>
      <w:lvlJc w:val="left"/>
      <w:pPr>
        <w:ind w:left="2881" w:hanging="360"/>
      </w:pPr>
      <w:rPr>
        <w:rFonts w:ascii="Noto Sans Symbols" w:cs="Noto Sans Symbols" w:eastAsia="Noto Sans Symbols" w:hAnsi="Noto Sans Symbols"/>
      </w:rPr>
    </w:lvl>
    <w:lvl w:ilvl="4">
      <w:start w:val="1"/>
      <w:numFmt w:val="bullet"/>
      <w:lvlText w:val="o"/>
      <w:lvlJc w:val="left"/>
      <w:pPr>
        <w:ind w:left="3601" w:hanging="360"/>
      </w:pPr>
      <w:rPr>
        <w:rFonts w:ascii="Courier New" w:cs="Courier New" w:eastAsia="Courier New" w:hAnsi="Courier New"/>
      </w:rPr>
    </w:lvl>
    <w:lvl w:ilvl="5">
      <w:start w:val="1"/>
      <w:numFmt w:val="bullet"/>
      <w:lvlText w:val="▪"/>
      <w:lvlJc w:val="left"/>
      <w:pPr>
        <w:ind w:left="4321" w:hanging="360"/>
      </w:pPr>
      <w:rPr>
        <w:rFonts w:ascii="Noto Sans Symbols" w:cs="Noto Sans Symbols" w:eastAsia="Noto Sans Symbols" w:hAnsi="Noto Sans Symbols"/>
      </w:rPr>
    </w:lvl>
    <w:lvl w:ilvl="6">
      <w:start w:val="1"/>
      <w:numFmt w:val="bullet"/>
      <w:lvlText w:val="●"/>
      <w:lvlJc w:val="left"/>
      <w:pPr>
        <w:ind w:left="5041" w:hanging="360"/>
      </w:pPr>
      <w:rPr>
        <w:rFonts w:ascii="Noto Sans Symbols" w:cs="Noto Sans Symbols" w:eastAsia="Noto Sans Symbols" w:hAnsi="Noto Sans Symbols"/>
      </w:rPr>
    </w:lvl>
    <w:lvl w:ilvl="7">
      <w:start w:val="1"/>
      <w:numFmt w:val="bullet"/>
      <w:lvlText w:val="o"/>
      <w:lvlJc w:val="left"/>
      <w:pPr>
        <w:ind w:left="5761" w:hanging="360"/>
      </w:pPr>
      <w:rPr>
        <w:rFonts w:ascii="Courier New" w:cs="Courier New" w:eastAsia="Courier New" w:hAnsi="Courier New"/>
      </w:rPr>
    </w:lvl>
    <w:lvl w:ilvl="8">
      <w:start w:val="1"/>
      <w:numFmt w:val="bullet"/>
      <w:lvlText w:val="▪"/>
      <w:lvlJc w:val="left"/>
      <w:pPr>
        <w:ind w:left="6481"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6">
    <w:lvl w:ilvl="0">
      <w:start w:val="1"/>
      <w:numFmt w:val="bullet"/>
      <w:lvlText w:val="-"/>
      <w:lvlJc w:val="left"/>
      <w:pPr>
        <w:ind w:left="2139" w:hanging="2139"/>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1440" w:hanging="1440"/>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160" w:hanging="2160"/>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2880" w:hanging="2880"/>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3600" w:hanging="3600"/>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320" w:hanging="4320"/>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5040" w:hanging="5040"/>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5760" w:hanging="5760"/>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6480" w:hanging="6480"/>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59">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6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2">
    <w:lvl w:ilvl="0">
      <w:start w:val="1"/>
      <w:numFmt w:val="bullet"/>
      <w:lvlText w:val="●"/>
      <w:lvlJc w:val="left"/>
      <w:pPr>
        <w:ind w:left="2405" w:hanging="2405"/>
      </w:pPr>
      <w:rPr>
        <w:rFonts w:ascii="Noto Sans Symbols" w:cs="Noto Sans Symbols" w:eastAsia="Noto Sans Symbols" w:hAnsi="Noto Sans Symbols"/>
        <w:b w:val="0"/>
        <w:i w:val="0"/>
        <w:strike w:val="0"/>
        <w:color w:val="000000"/>
        <w:sz w:val="24"/>
        <w:szCs w:val="24"/>
        <w:u w:val="none"/>
        <w:shd w:fill="auto" w:val="clear"/>
        <w:vertAlign w:val="baseline"/>
      </w:rPr>
    </w:lvl>
    <w:lvl w:ilvl="1">
      <w:start w:val="1"/>
      <w:numFmt w:val="bullet"/>
      <w:lvlText w:val="o"/>
      <w:lvlJc w:val="left"/>
      <w:pPr>
        <w:ind w:left="3138" w:hanging="31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858" w:hanging="38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4578" w:hanging="45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5298" w:hanging="52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6018" w:hanging="60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738" w:hanging="67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7458" w:hanging="74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8178" w:hanging="81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3">
    <w:lvl w:ilvl="0">
      <w:start w:val="1"/>
      <w:numFmt w:val="bullet"/>
      <w:lvlText w:val="●"/>
      <w:lvlJc w:val="left"/>
      <w:pPr>
        <w:ind w:left="2205" w:hanging="2205"/>
      </w:pPr>
      <w:rPr>
        <w:rFonts w:ascii="Noto Sans Symbols" w:cs="Noto Sans Symbols" w:eastAsia="Noto Sans Symbols" w:hAnsi="Noto Sans Symbols"/>
        <w:b w:val="0"/>
        <w:i w:val="0"/>
        <w:strike w:val="0"/>
        <w:color w:val="000000"/>
        <w:sz w:val="24"/>
        <w:szCs w:val="24"/>
        <w:u w:val="none"/>
        <w:shd w:fill="auto" w:val="clear"/>
        <w:vertAlign w:val="baseline"/>
      </w:rPr>
    </w:lvl>
    <w:lvl w:ilvl="1">
      <w:start w:val="1"/>
      <w:numFmt w:val="bullet"/>
      <w:lvlText w:val="o"/>
      <w:lvlJc w:val="left"/>
      <w:pPr>
        <w:ind w:left="3138" w:hanging="31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858" w:hanging="38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4578" w:hanging="45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5298" w:hanging="52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6018" w:hanging="60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738" w:hanging="67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7458" w:hanging="74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8178" w:hanging="81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7">
    <w:lvl w:ilvl="0">
      <w:start w:val="1"/>
      <w:numFmt w:val="bullet"/>
      <w:lvlText w:val="-"/>
      <w:lvlJc w:val="left"/>
      <w:pPr>
        <w:ind w:left="2132" w:hanging="2132"/>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1438" w:hanging="14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158" w:hanging="21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2878" w:hanging="28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3598" w:hanging="35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318" w:hanging="43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5038" w:hanging="50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5758" w:hanging="57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6478" w:hanging="64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68">
    <w:lvl w:ilvl="0">
      <w:start w:val="1"/>
      <w:numFmt w:val="bullet"/>
      <w:lvlText w:val="−"/>
      <w:lvlJc w:val="left"/>
      <w:pPr>
        <w:ind w:left="1146" w:hanging="360"/>
      </w:pPr>
      <w:rPr>
        <w:rFonts w:ascii="Noto Sans Symbols" w:cs="Noto Sans Symbols" w:eastAsia="Noto Sans Symbols" w:hAnsi="Noto Sans Symbols"/>
        <w:b w:val="1"/>
        <w:i w:val="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720" w:hanging="360"/>
      </w:pPr>
      <w:rPr>
        <w:rFonts w:ascii="Noto Sans Symbols" w:cs="Noto Sans Symbols" w:eastAsia="Noto Sans Symbols" w:hAnsi="Noto Sans Symbols"/>
        <w:b w:val="1"/>
        <w:i w:val="0"/>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1">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72">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
      <w:lvlJc w:val="left"/>
      <w:pPr>
        <w:ind w:left="2007" w:hanging="360"/>
      </w:pPr>
      <w:rPr>
        <w:rFonts w:ascii="Noto Sans Symbols" w:cs="Noto Sans Symbols" w:eastAsia="Noto Sans Symbols" w:hAnsi="Noto Sans Symbols"/>
        <w:b w:val="1"/>
        <w:i w:val="0"/>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73">
    <w:lvl w:ilvl="0">
      <w:start w:val="1"/>
      <w:numFmt w:val="bullet"/>
      <w:lvlText w:val="−"/>
      <w:lvlJc w:val="left"/>
      <w:pPr>
        <w:ind w:left="1778" w:hanging="360"/>
      </w:pPr>
      <w:rPr>
        <w:rFonts w:ascii="Noto Sans Symbols" w:cs="Noto Sans Symbols" w:eastAsia="Noto Sans Symbols" w:hAnsi="Noto Sans Symbols"/>
      </w:rPr>
    </w:lvl>
    <w:lvl w:ilvl="1">
      <w:start w:val="1"/>
      <w:numFmt w:val="bullet"/>
      <w:lvlText w:val="o"/>
      <w:lvlJc w:val="left"/>
      <w:pPr>
        <w:ind w:left="2498" w:hanging="360"/>
      </w:pPr>
      <w:rPr>
        <w:rFonts w:ascii="Courier New" w:cs="Courier New" w:eastAsia="Courier New" w:hAnsi="Courier New"/>
      </w:rPr>
    </w:lvl>
    <w:lvl w:ilvl="2">
      <w:start w:val="1"/>
      <w:numFmt w:val="bullet"/>
      <w:lvlText w:val="▪"/>
      <w:lvlJc w:val="left"/>
      <w:pPr>
        <w:ind w:left="3218" w:hanging="360"/>
      </w:pPr>
      <w:rPr>
        <w:rFonts w:ascii="Noto Sans Symbols" w:cs="Noto Sans Symbols" w:eastAsia="Noto Sans Symbols" w:hAnsi="Noto Sans Symbols"/>
      </w:rPr>
    </w:lvl>
    <w:lvl w:ilvl="3">
      <w:start w:val="1"/>
      <w:numFmt w:val="bullet"/>
      <w:lvlText w:val="●"/>
      <w:lvlJc w:val="left"/>
      <w:pPr>
        <w:ind w:left="3938" w:hanging="360"/>
      </w:pPr>
      <w:rPr>
        <w:rFonts w:ascii="Noto Sans Symbols" w:cs="Noto Sans Symbols" w:eastAsia="Noto Sans Symbols" w:hAnsi="Noto Sans Symbols"/>
      </w:rPr>
    </w:lvl>
    <w:lvl w:ilvl="4">
      <w:start w:val="1"/>
      <w:numFmt w:val="bullet"/>
      <w:lvlText w:val="o"/>
      <w:lvlJc w:val="left"/>
      <w:pPr>
        <w:ind w:left="4658" w:hanging="360"/>
      </w:pPr>
      <w:rPr>
        <w:rFonts w:ascii="Courier New" w:cs="Courier New" w:eastAsia="Courier New" w:hAnsi="Courier New"/>
      </w:rPr>
    </w:lvl>
    <w:lvl w:ilvl="5">
      <w:start w:val="1"/>
      <w:numFmt w:val="bullet"/>
      <w:lvlText w:val="▪"/>
      <w:lvlJc w:val="left"/>
      <w:pPr>
        <w:ind w:left="5378" w:hanging="360"/>
      </w:pPr>
      <w:rPr>
        <w:rFonts w:ascii="Noto Sans Symbols" w:cs="Noto Sans Symbols" w:eastAsia="Noto Sans Symbols" w:hAnsi="Noto Sans Symbols"/>
      </w:rPr>
    </w:lvl>
    <w:lvl w:ilvl="6">
      <w:start w:val="1"/>
      <w:numFmt w:val="bullet"/>
      <w:lvlText w:val="●"/>
      <w:lvlJc w:val="left"/>
      <w:pPr>
        <w:ind w:left="6098" w:hanging="360"/>
      </w:pPr>
      <w:rPr>
        <w:rFonts w:ascii="Noto Sans Symbols" w:cs="Noto Sans Symbols" w:eastAsia="Noto Sans Symbols" w:hAnsi="Noto Sans Symbols"/>
      </w:rPr>
    </w:lvl>
    <w:lvl w:ilvl="7">
      <w:start w:val="1"/>
      <w:numFmt w:val="bullet"/>
      <w:lvlText w:val="o"/>
      <w:lvlJc w:val="left"/>
      <w:pPr>
        <w:ind w:left="6818" w:hanging="360"/>
      </w:pPr>
      <w:rPr>
        <w:rFonts w:ascii="Courier New" w:cs="Courier New" w:eastAsia="Courier New" w:hAnsi="Courier New"/>
      </w:rPr>
    </w:lvl>
    <w:lvl w:ilvl="8">
      <w:start w:val="1"/>
      <w:numFmt w:val="bullet"/>
      <w:lvlText w:val="▪"/>
      <w:lvlJc w:val="left"/>
      <w:pPr>
        <w:ind w:left="7538" w:hanging="360"/>
      </w:pPr>
      <w:rPr>
        <w:rFonts w:ascii="Noto Sans Symbols" w:cs="Noto Sans Symbols" w:eastAsia="Noto Sans Symbols" w:hAnsi="Noto Sans Symbols"/>
      </w:rPr>
    </w:lvl>
  </w:abstractNum>
  <w:abstractNum w:abstractNumId="74">
    <w:lvl w:ilvl="0">
      <w:start w:val="0"/>
      <w:numFmt w:val="bullet"/>
      <w:lvlText w:val="-"/>
      <w:lvlJc w:val="left"/>
      <w:pPr>
        <w:ind w:left="802" w:hanging="228"/>
      </w:pPr>
      <w:rPr>
        <w:rFonts w:ascii="Arial" w:cs="Arial" w:eastAsia="Arial" w:hAnsi="Arial"/>
        <w:sz w:val="24"/>
        <w:szCs w:val="24"/>
      </w:rPr>
    </w:lvl>
    <w:lvl w:ilvl="1">
      <w:start w:val="1"/>
      <w:numFmt w:val="bullet"/>
      <w:lvlText w:val="−"/>
      <w:lvlJc w:val="left"/>
      <w:pPr>
        <w:ind w:left="1522" w:hanging="360"/>
      </w:pPr>
      <w:rPr>
        <w:rFonts w:ascii="Noto Sans Symbols" w:cs="Noto Sans Symbols" w:eastAsia="Noto Sans Symbols" w:hAnsi="Noto Sans Symbols"/>
        <w:sz w:val="24"/>
        <w:szCs w:val="24"/>
      </w:rPr>
    </w:lvl>
    <w:lvl w:ilvl="2">
      <w:start w:val="0"/>
      <w:numFmt w:val="bullet"/>
      <w:lvlText w:val="•"/>
      <w:lvlJc w:val="left"/>
      <w:pPr>
        <w:ind w:left="2527" w:hanging="360"/>
      </w:pPr>
      <w:rPr/>
    </w:lvl>
    <w:lvl w:ilvl="3">
      <w:start w:val="0"/>
      <w:numFmt w:val="bullet"/>
      <w:lvlText w:val="•"/>
      <w:lvlJc w:val="left"/>
      <w:pPr>
        <w:ind w:left="3535" w:hanging="360"/>
      </w:pPr>
      <w:rPr/>
    </w:lvl>
    <w:lvl w:ilvl="4">
      <w:start w:val="0"/>
      <w:numFmt w:val="bullet"/>
      <w:lvlText w:val="•"/>
      <w:lvlJc w:val="left"/>
      <w:pPr>
        <w:ind w:left="4543" w:hanging="360"/>
      </w:pPr>
      <w:rPr/>
    </w:lvl>
    <w:lvl w:ilvl="5">
      <w:start w:val="0"/>
      <w:numFmt w:val="bullet"/>
      <w:lvlText w:val="•"/>
      <w:lvlJc w:val="left"/>
      <w:pPr>
        <w:ind w:left="5551" w:hanging="360"/>
      </w:pPr>
      <w:rPr/>
    </w:lvl>
    <w:lvl w:ilvl="6">
      <w:start w:val="0"/>
      <w:numFmt w:val="bullet"/>
      <w:lvlText w:val="•"/>
      <w:lvlJc w:val="left"/>
      <w:pPr>
        <w:ind w:left="6559" w:hanging="360"/>
      </w:pPr>
      <w:rPr/>
    </w:lvl>
    <w:lvl w:ilvl="7">
      <w:start w:val="0"/>
      <w:numFmt w:val="bullet"/>
      <w:lvlText w:val="•"/>
      <w:lvlJc w:val="left"/>
      <w:pPr>
        <w:ind w:left="7567" w:hanging="360"/>
      </w:pPr>
      <w:rPr/>
    </w:lvl>
    <w:lvl w:ilvl="8">
      <w:start w:val="0"/>
      <w:numFmt w:val="bullet"/>
      <w:lvlText w:val="•"/>
      <w:lvlJc w:val="left"/>
      <w:pPr>
        <w:ind w:left="8575" w:hanging="360"/>
      </w:pPr>
      <w:rPr/>
    </w:lvl>
  </w:abstractNum>
  <w:abstractNum w:abstractNumId="7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2705" w:hanging="360"/>
      </w:pPr>
      <w:rPr>
        <w:rFonts w:ascii="Noto Sans Symbols" w:cs="Noto Sans Symbols" w:eastAsia="Noto Sans Symbols" w:hAnsi="Noto Sans Symbols"/>
      </w:rPr>
    </w:lvl>
    <w:lvl w:ilvl="1">
      <w:start w:val="1"/>
      <w:numFmt w:val="bullet"/>
      <w:lvlText w:val="o"/>
      <w:lvlJc w:val="left"/>
      <w:pPr>
        <w:ind w:left="3425" w:hanging="360"/>
      </w:pPr>
      <w:rPr>
        <w:rFonts w:ascii="Courier New" w:cs="Courier New" w:eastAsia="Courier New" w:hAnsi="Courier New"/>
      </w:rPr>
    </w:lvl>
    <w:lvl w:ilvl="2">
      <w:start w:val="1"/>
      <w:numFmt w:val="bullet"/>
      <w:lvlText w:val="▪"/>
      <w:lvlJc w:val="left"/>
      <w:pPr>
        <w:ind w:left="4145" w:hanging="360"/>
      </w:pPr>
      <w:rPr>
        <w:rFonts w:ascii="Noto Sans Symbols" w:cs="Noto Sans Symbols" w:eastAsia="Noto Sans Symbols" w:hAnsi="Noto Sans Symbols"/>
      </w:rPr>
    </w:lvl>
    <w:lvl w:ilvl="3">
      <w:start w:val="1"/>
      <w:numFmt w:val="bullet"/>
      <w:lvlText w:val="●"/>
      <w:lvlJc w:val="left"/>
      <w:pPr>
        <w:ind w:left="4865" w:hanging="360"/>
      </w:pPr>
      <w:rPr>
        <w:rFonts w:ascii="Noto Sans Symbols" w:cs="Noto Sans Symbols" w:eastAsia="Noto Sans Symbols" w:hAnsi="Noto Sans Symbols"/>
      </w:rPr>
    </w:lvl>
    <w:lvl w:ilvl="4">
      <w:start w:val="1"/>
      <w:numFmt w:val="bullet"/>
      <w:lvlText w:val="o"/>
      <w:lvlJc w:val="left"/>
      <w:pPr>
        <w:ind w:left="5585" w:hanging="360"/>
      </w:pPr>
      <w:rPr>
        <w:rFonts w:ascii="Courier New" w:cs="Courier New" w:eastAsia="Courier New" w:hAnsi="Courier New"/>
      </w:rPr>
    </w:lvl>
    <w:lvl w:ilvl="5">
      <w:start w:val="1"/>
      <w:numFmt w:val="bullet"/>
      <w:lvlText w:val="▪"/>
      <w:lvlJc w:val="left"/>
      <w:pPr>
        <w:ind w:left="6305" w:hanging="360"/>
      </w:pPr>
      <w:rPr>
        <w:rFonts w:ascii="Noto Sans Symbols" w:cs="Noto Sans Symbols" w:eastAsia="Noto Sans Symbols" w:hAnsi="Noto Sans Symbols"/>
      </w:rPr>
    </w:lvl>
    <w:lvl w:ilvl="6">
      <w:start w:val="1"/>
      <w:numFmt w:val="bullet"/>
      <w:lvlText w:val="●"/>
      <w:lvlJc w:val="left"/>
      <w:pPr>
        <w:ind w:left="7025" w:hanging="360"/>
      </w:pPr>
      <w:rPr>
        <w:rFonts w:ascii="Noto Sans Symbols" w:cs="Noto Sans Symbols" w:eastAsia="Noto Sans Symbols" w:hAnsi="Noto Sans Symbols"/>
      </w:rPr>
    </w:lvl>
    <w:lvl w:ilvl="7">
      <w:start w:val="1"/>
      <w:numFmt w:val="bullet"/>
      <w:lvlText w:val="o"/>
      <w:lvlJc w:val="left"/>
      <w:pPr>
        <w:ind w:left="7745" w:hanging="360"/>
      </w:pPr>
      <w:rPr>
        <w:rFonts w:ascii="Courier New" w:cs="Courier New" w:eastAsia="Courier New" w:hAnsi="Courier New"/>
      </w:rPr>
    </w:lvl>
    <w:lvl w:ilvl="8">
      <w:start w:val="1"/>
      <w:numFmt w:val="bullet"/>
      <w:lvlText w:val="▪"/>
      <w:lvlJc w:val="left"/>
      <w:pPr>
        <w:ind w:left="8465" w:hanging="360"/>
      </w:pPr>
      <w:rPr>
        <w:rFonts w:ascii="Noto Sans Symbols" w:cs="Noto Sans Symbols" w:eastAsia="Noto Sans Symbols" w:hAnsi="Noto Sans Symbols"/>
      </w:rPr>
    </w:lvl>
  </w:abstractNum>
  <w:abstractNum w:abstractNumId="78">
    <w:lvl w:ilvl="0">
      <w:start w:val="1"/>
      <w:numFmt w:val="bullet"/>
      <w:lvlText w:val="-"/>
      <w:lvlJc w:val="left"/>
      <w:pPr>
        <w:ind w:left="2132" w:hanging="2132"/>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1438" w:hanging="14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158" w:hanging="21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2878" w:hanging="28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3598" w:hanging="35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318" w:hanging="43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5038" w:hanging="50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5758" w:hanging="57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6478" w:hanging="64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79">
    <w:lvl w:ilvl="0">
      <w:start w:val="1"/>
      <w:numFmt w:val="bullet"/>
      <w:lvlText w:val="−"/>
      <w:lvlJc w:val="left"/>
      <w:pPr>
        <w:ind w:left="3425" w:hanging="360"/>
      </w:pPr>
      <w:rPr>
        <w:rFonts w:ascii="Noto Sans Symbols" w:cs="Noto Sans Symbols" w:eastAsia="Noto Sans Symbols" w:hAnsi="Noto Sans Symbols"/>
      </w:rPr>
    </w:lvl>
    <w:lvl w:ilvl="1">
      <w:start w:val="1"/>
      <w:numFmt w:val="bullet"/>
      <w:lvlText w:val="o"/>
      <w:lvlJc w:val="left"/>
      <w:pPr>
        <w:ind w:left="4145" w:hanging="360"/>
      </w:pPr>
      <w:rPr>
        <w:rFonts w:ascii="Courier New" w:cs="Courier New" w:eastAsia="Courier New" w:hAnsi="Courier New"/>
      </w:rPr>
    </w:lvl>
    <w:lvl w:ilvl="2">
      <w:start w:val="1"/>
      <w:numFmt w:val="bullet"/>
      <w:lvlText w:val="▪"/>
      <w:lvlJc w:val="left"/>
      <w:pPr>
        <w:ind w:left="4865" w:hanging="360"/>
      </w:pPr>
      <w:rPr>
        <w:rFonts w:ascii="Noto Sans Symbols" w:cs="Noto Sans Symbols" w:eastAsia="Noto Sans Symbols" w:hAnsi="Noto Sans Symbols"/>
      </w:rPr>
    </w:lvl>
    <w:lvl w:ilvl="3">
      <w:start w:val="1"/>
      <w:numFmt w:val="bullet"/>
      <w:lvlText w:val="●"/>
      <w:lvlJc w:val="left"/>
      <w:pPr>
        <w:ind w:left="5585" w:hanging="360"/>
      </w:pPr>
      <w:rPr>
        <w:rFonts w:ascii="Noto Sans Symbols" w:cs="Noto Sans Symbols" w:eastAsia="Noto Sans Symbols" w:hAnsi="Noto Sans Symbols"/>
      </w:rPr>
    </w:lvl>
    <w:lvl w:ilvl="4">
      <w:start w:val="1"/>
      <w:numFmt w:val="bullet"/>
      <w:lvlText w:val="o"/>
      <w:lvlJc w:val="left"/>
      <w:pPr>
        <w:ind w:left="6305" w:hanging="360"/>
      </w:pPr>
      <w:rPr>
        <w:rFonts w:ascii="Courier New" w:cs="Courier New" w:eastAsia="Courier New" w:hAnsi="Courier New"/>
      </w:rPr>
    </w:lvl>
    <w:lvl w:ilvl="5">
      <w:start w:val="1"/>
      <w:numFmt w:val="bullet"/>
      <w:lvlText w:val="▪"/>
      <w:lvlJc w:val="left"/>
      <w:pPr>
        <w:ind w:left="7025" w:hanging="360"/>
      </w:pPr>
      <w:rPr>
        <w:rFonts w:ascii="Noto Sans Symbols" w:cs="Noto Sans Symbols" w:eastAsia="Noto Sans Symbols" w:hAnsi="Noto Sans Symbols"/>
      </w:rPr>
    </w:lvl>
    <w:lvl w:ilvl="6">
      <w:start w:val="1"/>
      <w:numFmt w:val="bullet"/>
      <w:lvlText w:val="●"/>
      <w:lvlJc w:val="left"/>
      <w:pPr>
        <w:ind w:left="7745" w:hanging="360"/>
      </w:pPr>
      <w:rPr>
        <w:rFonts w:ascii="Noto Sans Symbols" w:cs="Noto Sans Symbols" w:eastAsia="Noto Sans Symbols" w:hAnsi="Noto Sans Symbols"/>
      </w:rPr>
    </w:lvl>
    <w:lvl w:ilvl="7">
      <w:start w:val="1"/>
      <w:numFmt w:val="bullet"/>
      <w:lvlText w:val="o"/>
      <w:lvlJc w:val="left"/>
      <w:pPr>
        <w:ind w:left="8465" w:hanging="360"/>
      </w:pPr>
      <w:rPr>
        <w:rFonts w:ascii="Courier New" w:cs="Courier New" w:eastAsia="Courier New" w:hAnsi="Courier New"/>
      </w:rPr>
    </w:lvl>
    <w:lvl w:ilvl="8">
      <w:start w:val="1"/>
      <w:numFmt w:val="bullet"/>
      <w:lvlText w:val="▪"/>
      <w:lvlJc w:val="left"/>
      <w:pPr>
        <w:ind w:left="9185" w:hanging="360"/>
      </w:pPr>
      <w:rPr>
        <w:rFonts w:ascii="Noto Sans Symbols" w:cs="Noto Sans Symbols" w:eastAsia="Noto Sans Symbols" w:hAnsi="Noto Sans Symbols"/>
      </w:rPr>
    </w:lvl>
  </w:abstractNum>
  <w:abstractNum w:abstractNumId="80">
    <w:lvl w:ilvl="0">
      <w:start w:val="1"/>
      <w:numFmt w:val="bullet"/>
      <w:lvlText w:val="−"/>
      <w:lvlJc w:val="left"/>
      <w:pPr>
        <w:ind w:left="3425" w:hanging="360"/>
      </w:pPr>
      <w:rPr>
        <w:rFonts w:ascii="Noto Sans Symbols" w:cs="Noto Sans Symbols" w:eastAsia="Noto Sans Symbols" w:hAnsi="Noto Sans Symbols"/>
      </w:rPr>
    </w:lvl>
    <w:lvl w:ilvl="1">
      <w:start w:val="1"/>
      <w:numFmt w:val="bullet"/>
      <w:lvlText w:val="o"/>
      <w:lvlJc w:val="left"/>
      <w:pPr>
        <w:ind w:left="4145" w:hanging="360"/>
      </w:pPr>
      <w:rPr>
        <w:rFonts w:ascii="Courier New" w:cs="Courier New" w:eastAsia="Courier New" w:hAnsi="Courier New"/>
      </w:rPr>
    </w:lvl>
    <w:lvl w:ilvl="2">
      <w:start w:val="1"/>
      <w:numFmt w:val="bullet"/>
      <w:lvlText w:val="▪"/>
      <w:lvlJc w:val="left"/>
      <w:pPr>
        <w:ind w:left="4865" w:hanging="360"/>
      </w:pPr>
      <w:rPr>
        <w:rFonts w:ascii="Noto Sans Symbols" w:cs="Noto Sans Symbols" w:eastAsia="Noto Sans Symbols" w:hAnsi="Noto Sans Symbols"/>
      </w:rPr>
    </w:lvl>
    <w:lvl w:ilvl="3">
      <w:start w:val="1"/>
      <w:numFmt w:val="bullet"/>
      <w:lvlText w:val="●"/>
      <w:lvlJc w:val="left"/>
      <w:pPr>
        <w:ind w:left="5585" w:hanging="360"/>
      </w:pPr>
      <w:rPr>
        <w:rFonts w:ascii="Noto Sans Symbols" w:cs="Noto Sans Symbols" w:eastAsia="Noto Sans Symbols" w:hAnsi="Noto Sans Symbols"/>
      </w:rPr>
    </w:lvl>
    <w:lvl w:ilvl="4">
      <w:start w:val="1"/>
      <w:numFmt w:val="bullet"/>
      <w:lvlText w:val="o"/>
      <w:lvlJc w:val="left"/>
      <w:pPr>
        <w:ind w:left="6305" w:hanging="360"/>
      </w:pPr>
      <w:rPr>
        <w:rFonts w:ascii="Courier New" w:cs="Courier New" w:eastAsia="Courier New" w:hAnsi="Courier New"/>
      </w:rPr>
    </w:lvl>
    <w:lvl w:ilvl="5">
      <w:start w:val="1"/>
      <w:numFmt w:val="bullet"/>
      <w:lvlText w:val="▪"/>
      <w:lvlJc w:val="left"/>
      <w:pPr>
        <w:ind w:left="7025" w:hanging="360"/>
      </w:pPr>
      <w:rPr>
        <w:rFonts w:ascii="Noto Sans Symbols" w:cs="Noto Sans Symbols" w:eastAsia="Noto Sans Symbols" w:hAnsi="Noto Sans Symbols"/>
      </w:rPr>
    </w:lvl>
    <w:lvl w:ilvl="6">
      <w:start w:val="1"/>
      <w:numFmt w:val="bullet"/>
      <w:lvlText w:val="●"/>
      <w:lvlJc w:val="left"/>
      <w:pPr>
        <w:ind w:left="7745" w:hanging="360"/>
      </w:pPr>
      <w:rPr>
        <w:rFonts w:ascii="Noto Sans Symbols" w:cs="Noto Sans Symbols" w:eastAsia="Noto Sans Symbols" w:hAnsi="Noto Sans Symbols"/>
      </w:rPr>
    </w:lvl>
    <w:lvl w:ilvl="7">
      <w:start w:val="1"/>
      <w:numFmt w:val="bullet"/>
      <w:lvlText w:val="o"/>
      <w:lvlJc w:val="left"/>
      <w:pPr>
        <w:ind w:left="8465" w:hanging="360"/>
      </w:pPr>
      <w:rPr>
        <w:rFonts w:ascii="Courier New" w:cs="Courier New" w:eastAsia="Courier New" w:hAnsi="Courier New"/>
      </w:rPr>
    </w:lvl>
    <w:lvl w:ilvl="8">
      <w:start w:val="1"/>
      <w:numFmt w:val="bullet"/>
      <w:lvlText w:val="▪"/>
      <w:lvlJc w:val="left"/>
      <w:pPr>
        <w:ind w:left="9185" w:hanging="360"/>
      </w:pPr>
      <w:rPr>
        <w:rFonts w:ascii="Noto Sans Symbols" w:cs="Noto Sans Symbols" w:eastAsia="Noto Sans Symbols" w:hAnsi="Noto Sans Symbols"/>
      </w:rPr>
    </w:lvl>
  </w:abstractNum>
  <w:abstractNum w:abstractNumId="81">
    <w:lvl w:ilvl="0">
      <w:start w:val="1"/>
      <w:numFmt w:val="bullet"/>
      <w:lvlText w:val="−"/>
      <w:lvlJc w:val="left"/>
      <w:pPr>
        <w:ind w:left="2705" w:hanging="360"/>
      </w:pPr>
      <w:rPr>
        <w:rFonts w:ascii="Noto Sans Symbols" w:cs="Noto Sans Symbols" w:eastAsia="Noto Sans Symbols" w:hAnsi="Noto Sans Symbols"/>
      </w:rPr>
    </w:lvl>
    <w:lvl w:ilvl="1">
      <w:start w:val="1"/>
      <w:numFmt w:val="bullet"/>
      <w:lvlText w:val="o"/>
      <w:lvlJc w:val="left"/>
      <w:pPr>
        <w:ind w:left="3425" w:hanging="360"/>
      </w:pPr>
      <w:rPr>
        <w:rFonts w:ascii="Courier New" w:cs="Courier New" w:eastAsia="Courier New" w:hAnsi="Courier New"/>
      </w:rPr>
    </w:lvl>
    <w:lvl w:ilvl="2">
      <w:start w:val="1"/>
      <w:numFmt w:val="bullet"/>
      <w:lvlText w:val="▪"/>
      <w:lvlJc w:val="left"/>
      <w:pPr>
        <w:ind w:left="4145" w:hanging="360"/>
      </w:pPr>
      <w:rPr>
        <w:rFonts w:ascii="Noto Sans Symbols" w:cs="Noto Sans Symbols" w:eastAsia="Noto Sans Symbols" w:hAnsi="Noto Sans Symbols"/>
      </w:rPr>
    </w:lvl>
    <w:lvl w:ilvl="3">
      <w:start w:val="1"/>
      <w:numFmt w:val="bullet"/>
      <w:lvlText w:val="●"/>
      <w:lvlJc w:val="left"/>
      <w:pPr>
        <w:ind w:left="4865" w:hanging="360"/>
      </w:pPr>
      <w:rPr>
        <w:rFonts w:ascii="Noto Sans Symbols" w:cs="Noto Sans Symbols" w:eastAsia="Noto Sans Symbols" w:hAnsi="Noto Sans Symbols"/>
      </w:rPr>
    </w:lvl>
    <w:lvl w:ilvl="4">
      <w:start w:val="1"/>
      <w:numFmt w:val="bullet"/>
      <w:lvlText w:val="o"/>
      <w:lvlJc w:val="left"/>
      <w:pPr>
        <w:ind w:left="5585" w:hanging="360"/>
      </w:pPr>
      <w:rPr>
        <w:rFonts w:ascii="Courier New" w:cs="Courier New" w:eastAsia="Courier New" w:hAnsi="Courier New"/>
      </w:rPr>
    </w:lvl>
    <w:lvl w:ilvl="5">
      <w:start w:val="1"/>
      <w:numFmt w:val="bullet"/>
      <w:lvlText w:val="▪"/>
      <w:lvlJc w:val="left"/>
      <w:pPr>
        <w:ind w:left="6305" w:hanging="360"/>
      </w:pPr>
      <w:rPr>
        <w:rFonts w:ascii="Noto Sans Symbols" w:cs="Noto Sans Symbols" w:eastAsia="Noto Sans Symbols" w:hAnsi="Noto Sans Symbols"/>
      </w:rPr>
    </w:lvl>
    <w:lvl w:ilvl="6">
      <w:start w:val="1"/>
      <w:numFmt w:val="bullet"/>
      <w:lvlText w:val="●"/>
      <w:lvlJc w:val="left"/>
      <w:pPr>
        <w:ind w:left="7025" w:hanging="360"/>
      </w:pPr>
      <w:rPr>
        <w:rFonts w:ascii="Noto Sans Symbols" w:cs="Noto Sans Symbols" w:eastAsia="Noto Sans Symbols" w:hAnsi="Noto Sans Symbols"/>
      </w:rPr>
    </w:lvl>
    <w:lvl w:ilvl="7">
      <w:start w:val="1"/>
      <w:numFmt w:val="bullet"/>
      <w:lvlText w:val="o"/>
      <w:lvlJc w:val="left"/>
      <w:pPr>
        <w:ind w:left="7745" w:hanging="360"/>
      </w:pPr>
      <w:rPr>
        <w:rFonts w:ascii="Courier New" w:cs="Courier New" w:eastAsia="Courier New" w:hAnsi="Courier New"/>
      </w:rPr>
    </w:lvl>
    <w:lvl w:ilvl="8">
      <w:start w:val="1"/>
      <w:numFmt w:val="bullet"/>
      <w:lvlText w:val="▪"/>
      <w:lvlJc w:val="left"/>
      <w:pPr>
        <w:ind w:left="8465" w:hanging="360"/>
      </w:pPr>
      <w:rPr>
        <w:rFonts w:ascii="Noto Sans Symbols" w:cs="Noto Sans Symbols" w:eastAsia="Noto Sans Symbols" w:hAnsi="Noto Sans Symbols"/>
      </w:rPr>
    </w:lvl>
  </w:abstractNum>
  <w:abstractNum w:abstractNumId="82">
    <w:lvl w:ilvl="0">
      <w:start w:val="1"/>
      <w:numFmt w:val="bullet"/>
      <w:lvlText w:val="•"/>
      <w:lvlJc w:val="left"/>
      <w:pPr>
        <w:ind w:left="360" w:hanging="360"/>
      </w:pPr>
      <w:rPr>
        <w:rFonts w:ascii="Arial" w:cs="Arial" w:eastAsia="Arial" w:hAnsi="Arial"/>
        <w:b w:val="0"/>
        <w:i w:val="0"/>
        <w:strike w:val="0"/>
        <w:color w:val="000000"/>
        <w:sz w:val="22"/>
        <w:szCs w:val="22"/>
        <w:u w:val="none"/>
        <w:shd w:fill="auto" w:val="clear"/>
        <w:vertAlign w:val="baseline"/>
      </w:rPr>
    </w:lvl>
    <w:lvl w:ilvl="1">
      <w:start w:val="1"/>
      <w:numFmt w:val="bullet"/>
      <w:lvlText w:val="o"/>
      <w:lvlJc w:val="left"/>
      <w:pPr>
        <w:ind w:left="1547" w:hanging="1547"/>
      </w:pPr>
      <w:rPr>
        <w:rFonts w:ascii="Quattrocento Sans" w:cs="Quattrocento Sans" w:eastAsia="Quattrocento Sans" w:hAnsi="Quattrocento Sans"/>
        <w:b w:val="0"/>
        <w:i w:val="0"/>
        <w:strike w:val="0"/>
        <w:color w:val="000000"/>
        <w:sz w:val="22"/>
        <w:szCs w:val="22"/>
        <w:u w:val="none"/>
        <w:shd w:fill="auto" w:val="clear"/>
        <w:vertAlign w:val="baseline"/>
      </w:rPr>
    </w:lvl>
    <w:lvl w:ilvl="2">
      <w:start w:val="1"/>
      <w:numFmt w:val="bullet"/>
      <w:lvlText w:val="▪"/>
      <w:lvlJc w:val="left"/>
      <w:pPr>
        <w:ind w:left="2267" w:hanging="2267"/>
      </w:pPr>
      <w:rPr>
        <w:rFonts w:ascii="Quattrocento Sans" w:cs="Quattrocento Sans" w:eastAsia="Quattrocento Sans" w:hAnsi="Quattrocento Sans"/>
        <w:b w:val="0"/>
        <w:i w:val="0"/>
        <w:strike w:val="0"/>
        <w:color w:val="000000"/>
        <w:sz w:val="22"/>
        <w:szCs w:val="22"/>
        <w:u w:val="none"/>
        <w:shd w:fill="auto" w:val="clear"/>
        <w:vertAlign w:val="baseline"/>
      </w:rPr>
    </w:lvl>
    <w:lvl w:ilvl="3">
      <w:start w:val="1"/>
      <w:numFmt w:val="bullet"/>
      <w:lvlText w:val="•"/>
      <w:lvlJc w:val="left"/>
      <w:pPr>
        <w:ind w:left="2987" w:hanging="2987"/>
      </w:pPr>
      <w:rPr>
        <w:rFonts w:ascii="Arial" w:cs="Arial" w:eastAsia="Arial" w:hAnsi="Arial"/>
        <w:b w:val="0"/>
        <w:i w:val="0"/>
        <w:strike w:val="0"/>
        <w:color w:val="000000"/>
        <w:sz w:val="22"/>
        <w:szCs w:val="22"/>
        <w:u w:val="none"/>
        <w:shd w:fill="auto" w:val="clear"/>
        <w:vertAlign w:val="baseline"/>
      </w:rPr>
    </w:lvl>
    <w:lvl w:ilvl="4">
      <w:start w:val="1"/>
      <w:numFmt w:val="bullet"/>
      <w:lvlText w:val="o"/>
      <w:lvlJc w:val="left"/>
      <w:pPr>
        <w:ind w:left="3707" w:hanging="3707"/>
      </w:pPr>
      <w:rPr>
        <w:rFonts w:ascii="Quattrocento Sans" w:cs="Quattrocento Sans" w:eastAsia="Quattrocento Sans" w:hAnsi="Quattrocento Sans"/>
        <w:b w:val="0"/>
        <w:i w:val="0"/>
        <w:strike w:val="0"/>
        <w:color w:val="000000"/>
        <w:sz w:val="22"/>
        <w:szCs w:val="22"/>
        <w:u w:val="none"/>
        <w:shd w:fill="auto" w:val="clear"/>
        <w:vertAlign w:val="baseline"/>
      </w:rPr>
    </w:lvl>
    <w:lvl w:ilvl="5">
      <w:start w:val="1"/>
      <w:numFmt w:val="bullet"/>
      <w:lvlText w:val="▪"/>
      <w:lvlJc w:val="left"/>
      <w:pPr>
        <w:ind w:left="4427" w:hanging="4427"/>
      </w:pPr>
      <w:rPr>
        <w:rFonts w:ascii="Quattrocento Sans" w:cs="Quattrocento Sans" w:eastAsia="Quattrocento Sans" w:hAnsi="Quattrocento Sans"/>
        <w:b w:val="0"/>
        <w:i w:val="0"/>
        <w:strike w:val="0"/>
        <w:color w:val="000000"/>
        <w:sz w:val="22"/>
        <w:szCs w:val="22"/>
        <w:u w:val="none"/>
        <w:shd w:fill="auto" w:val="clear"/>
        <w:vertAlign w:val="baseline"/>
      </w:rPr>
    </w:lvl>
    <w:lvl w:ilvl="6">
      <w:start w:val="1"/>
      <w:numFmt w:val="bullet"/>
      <w:lvlText w:val="•"/>
      <w:lvlJc w:val="left"/>
      <w:pPr>
        <w:ind w:left="5147" w:hanging="5147"/>
      </w:pPr>
      <w:rPr>
        <w:rFonts w:ascii="Arial" w:cs="Arial" w:eastAsia="Arial" w:hAnsi="Arial"/>
        <w:b w:val="0"/>
        <w:i w:val="0"/>
        <w:strike w:val="0"/>
        <w:color w:val="000000"/>
        <w:sz w:val="22"/>
        <w:szCs w:val="22"/>
        <w:u w:val="none"/>
        <w:shd w:fill="auto" w:val="clear"/>
        <w:vertAlign w:val="baseline"/>
      </w:rPr>
    </w:lvl>
    <w:lvl w:ilvl="7">
      <w:start w:val="1"/>
      <w:numFmt w:val="bullet"/>
      <w:lvlText w:val="o"/>
      <w:lvlJc w:val="left"/>
      <w:pPr>
        <w:ind w:left="5867" w:hanging="5867"/>
      </w:pPr>
      <w:rPr>
        <w:rFonts w:ascii="Quattrocento Sans" w:cs="Quattrocento Sans" w:eastAsia="Quattrocento Sans" w:hAnsi="Quattrocento Sans"/>
        <w:b w:val="0"/>
        <w:i w:val="0"/>
        <w:strike w:val="0"/>
        <w:color w:val="000000"/>
        <w:sz w:val="22"/>
        <w:szCs w:val="22"/>
        <w:u w:val="none"/>
        <w:shd w:fill="auto" w:val="clear"/>
        <w:vertAlign w:val="baseline"/>
      </w:rPr>
    </w:lvl>
    <w:lvl w:ilvl="8">
      <w:start w:val="1"/>
      <w:numFmt w:val="bullet"/>
      <w:lvlText w:val="▪"/>
      <w:lvlJc w:val="left"/>
      <w:pPr>
        <w:ind w:left="6587" w:hanging="6587"/>
      </w:pPr>
      <w:rPr>
        <w:rFonts w:ascii="Quattrocento Sans" w:cs="Quattrocento Sans" w:eastAsia="Quattrocento Sans" w:hAnsi="Quattrocento Sans"/>
        <w:b w:val="0"/>
        <w:i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spacing w:after="5" w:line="246.99999999999994" w:lineRule="auto"/>
        <w:ind w:left="15" w:right="203" w:hanging="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6" w:lineRule="auto"/>
      <w:ind w:left="1429" w:right="203" w:hanging="10"/>
      <w:jc w:val="both"/>
    </w:pPr>
    <w:rPr>
      <w:rFonts w:ascii="Times New Roman" w:cs="Times New Roman" w:eastAsia="Times New Roman" w:hAnsi="Times New Roman"/>
      <w:b w:val="1"/>
      <w:i w:val="0"/>
      <w:smallCaps w:val="0"/>
      <w:strike w:val="0"/>
      <w:color w:val="2c74b5"/>
      <w:sz w:val="32"/>
      <w:szCs w:val="32"/>
      <w:u w:val="singl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6" w:lineRule="auto"/>
      <w:ind w:left="1429" w:right="203" w:hanging="10"/>
      <w:jc w:val="both"/>
    </w:pPr>
    <w:rPr>
      <w:rFonts w:ascii="Times New Roman" w:cs="Times New Roman" w:eastAsia="Times New Roman" w:hAnsi="Times New Roman"/>
      <w:b w:val="1"/>
      <w:i w:val="0"/>
      <w:smallCaps w:val="0"/>
      <w:strike w:val="0"/>
      <w:color w:val="2c74b5"/>
      <w:sz w:val="32"/>
      <w:szCs w:val="32"/>
      <w:u w:val="singl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5" w:before="0" w:line="252.00000000000003" w:lineRule="auto"/>
      <w:ind w:left="1429" w:right="203" w:hanging="10"/>
      <w:jc w:val="both"/>
    </w:pPr>
    <w:rPr>
      <w:rFonts w:ascii="Times New Roman" w:cs="Times New Roman" w:eastAsia="Times New Roman" w:hAnsi="Times New Roman"/>
      <w:b w:val="1"/>
      <w:i w:val="0"/>
      <w:smallCaps w:val="0"/>
      <w:strike w:val="0"/>
      <w:color w:val="2c74b5"/>
      <w:sz w:val="26"/>
      <w:szCs w:val="26"/>
      <w:u w:val="singl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74" w:before="0" w:line="246" w:lineRule="auto"/>
      <w:ind w:left="1004" w:right="203" w:hanging="10"/>
      <w:jc w:val="both"/>
    </w:pPr>
    <w:rPr>
      <w:rFonts w:ascii="Times New Roman" w:cs="Times New Roman" w:eastAsia="Times New Roman" w:hAnsi="Times New Roman"/>
      <w:b w:val="0"/>
      <w:i w:val="0"/>
      <w:smallCaps w:val="0"/>
      <w:strike w:val="0"/>
      <w:color w:val="469ff8"/>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6" w:lineRule="auto"/>
      <w:ind w:left="15" w:right="203" w:hanging="8"/>
      <w:jc w:val="both"/>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6" w:lineRule="auto"/>
      <w:ind w:left="15" w:right="203" w:hanging="8"/>
      <w:jc w:val="both"/>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6" w:lineRule="auto"/>
      <w:ind w:left="15" w:right="203" w:hanging="8"/>
      <w:jc w:val="both"/>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0" w:customStyle="1">
    <w:name w:val="normal"/>
    <w:rsid w:val="000D7E50"/>
  </w:style>
  <w:style w:type="table" w:styleId="TableNormal" w:customStyle="1">
    <w:name w:val="Table Normal"/>
    <w:rsid w:val="000D7E50"/>
    <w:tblPr>
      <w:tblCellMar>
        <w:top w:w="0.0" w:type="dxa"/>
        <w:left w:w="0.0" w:type="dxa"/>
        <w:bottom w:w="0.0" w:type="dxa"/>
        <w:right w:w="0.0" w:type="dxa"/>
      </w:tblCellMar>
    </w:tblPr>
  </w:style>
  <w:style w:type="character" w:styleId="Ttulo4Car" w:customStyle="1">
    <w:name w:val="Título 4 Car"/>
    <w:link w:val="Ttulo4"/>
    <w:rsid w:val="000D7E50"/>
    <w:rPr>
      <w:rFonts w:ascii="Times New Roman" w:cs="Times New Roman" w:eastAsia="Times New Roman" w:hAnsi="Times New Roman"/>
      <w:color w:val="469ff8"/>
      <w:sz w:val="24"/>
    </w:rPr>
  </w:style>
  <w:style w:type="character" w:styleId="Ttulo3Car" w:customStyle="1">
    <w:name w:val="Título 3 Car"/>
    <w:link w:val="Ttulo3"/>
    <w:rsid w:val="000D7E50"/>
    <w:rPr>
      <w:rFonts w:ascii="Times New Roman" w:cs="Times New Roman" w:eastAsia="Times New Roman" w:hAnsi="Times New Roman"/>
      <w:b w:val="1"/>
      <w:color w:val="2c74b5"/>
      <w:sz w:val="26"/>
      <w:u w:color="2c74b5" w:val="single"/>
    </w:rPr>
  </w:style>
  <w:style w:type="character" w:styleId="Ttulo2Car" w:customStyle="1">
    <w:name w:val="Título 2 Car"/>
    <w:link w:val="Ttulo2"/>
    <w:rsid w:val="000D7E50"/>
    <w:rPr>
      <w:rFonts w:ascii="Times New Roman" w:cs="Times New Roman" w:eastAsia="Times New Roman" w:hAnsi="Times New Roman"/>
      <w:b w:val="1"/>
      <w:color w:val="2c74b5"/>
      <w:sz w:val="32"/>
      <w:u w:color="2c74b5" w:val="single"/>
    </w:rPr>
  </w:style>
  <w:style w:type="character" w:styleId="Ttulo1Car" w:customStyle="1">
    <w:name w:val="Título 1 Car"/>
    <w:link w:val="Ttulo1"/>
    <w:rsid w:val="000D7E50"/>
    <w:rPr>
      <w:rFonts w:ascii="Times New Roman" w:cs="Times New Roman" w:eastAsia="Times New Roman" w:hAnsi="Times New Roman"/>
      <w:b w:val="1"/>
      <w:color w:val="2c74b5"/>
      <w:sz w:val="32"/>
      <w:u w:color="2c74b5" w:val="single"/>
    </w:rPr>
  </w:style>
  <w:style w:type="table" w:styleId="TableGrid" w:customStyle="1">
    <w:name w:val="TableGrid"/>
    <w:rsid w:val="000D7E50"/>
    <w:pPr>
      <w:spacing w:after="0" w:line="240" w:lineRule="auto"/>
    </w:pPr>
    <w:tblPr>
      <w:tblCellMar>
        <w:top w:w="0.0" w:type="dxa"/>
        <w:left w:w="0.0" w:type="dxa"/>
        <w:bottom w:w="0.0" w:type="dxa"/>
        <w:right w:w="0.0" w:type="dxa"/>
      </w:tblCellMar>
    </w:tblPr>
  </w:style>
  <w:style w:type="paragraph" w:styleId="Textoindependiente">
    <w:name w:val="Body Text"/>
    <w:basedOn w:val="Normal"/>
    <w:link w:val="TextoindependienteCar"/>
    <w:uiPriority w:val="1"/>
    <w:semiHidden w:val="1"/>
    <w:unhideWhenUsed w:val="1"/>
    <w:qFormat w:val="1"/>
    <w:rsid w:val="00A038B4"/>
    <w:pPr>
      <w:widowControl w:val="0"/>
      <w:autoSpaceDE w:val="0"/>
      <w:autoSpaceDN w:val="0"/>
      <w:spacing w:after="0" w:line="240" w:lineRule="auto"/>
      <w:ind w:left="0" w:right="0" w:firstLine="0"/>
      <w:jc w:val="left"/>
    </w:pPr>
    <w:rPr>
      <w:color w:val="auto"/>
      <w:lang w:eastAsia="en-US"/>
    </w:rPr>
  </w:style>
  <w:style w:type="character" w:styleId="TextoindependienteCar" w:customStyle="1">
    <w:name w:val="Texto independiente Car"/>
    <w:basedOn w:val="Fuentedeprrafopredeter"/>
    <w:link w:val="Textoindependiente"/>
    <w:uiPriority w:val="1"/>
    <w:semiHidden w:val="1"/>
    <w:rsid w:val="00A038B4"/>
    <w:rPr>
      <w:rFonts w:ascii="Times New Roman" w:cs="Times New Roman" w:eastAsia="Times New Roman" w:hAnsi="Times New Roman"/>
      <w:sz w:val="24"/>
      <w:szCs w:val="24"/>
      <w:lang w:eastAsia="en-US"/>
    </w:rPr>
  </w:style>
  <w:style w:type="paragraph" w:styleId="Prrafodelista">
    <w:name w:val="List Paragraph"/>
    <w:basedOn w:val="Normal"/>
    <w:uiPriority w:val="1"/>
    <w:qFormat w:val="1"/>
    <w:rsid w:val="00A038B4"/>
    <w:pPr>
      <w:widowControl w:val="0"/>
      <w:autoSpaceDE w:val="0"/>
      <w:autoSpaceDN w:val="0"/>
      <w:spacing w:after="0" w:line="240" w:lineRule="auto"/>
      <w:ind w:left="1702" w:right="0" w:firstLine="0"/>
    </w:pPr>
    <w:rPr>
      <w:color w:val="auto"/>
      <w:sz w:val="22"/>
      <w:lang w:eastAsia="en-US"/>
    </w:rPr>
  </w:style>
  <w:style w:type="paragraph" w:styleId="Piedepgina">
    <w:name w:val="footer"/>
    <w:basedOn w:val="Normal"/>
    <w:link w:val="PiedepginaCar"/>
    <w:uiPriority w:val="99"/>
    <w:unhideWhenUsed w:val="1"/>
    <w:rsid w:val="00E93BCA"/>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E93BCA"/>
    <w:rPr>
      <w:rFonts w:ascii="Times New Roman" w:cs="Times New Roman" w:eastAsia="Times New Roman" w:hAnsi="Times New Roman"/>
      <w:color w:val="000000"/>
      <w:sz w:val="24"/>
    </w:rPr>
  </w:style>
  <w:style w:type="table" w:styleId="a" w:customStyle="1">
    <w:basedOn w:val="TableNormal"/>
    <w:rsid w:val="000D7E50"/>
    <w:pPr>
      <w:spacing w:after="0" w:line="240" w:lineRule="auto"/>
    </w:pPr>
    <w:tblPr>
      <w:tblStyleRowBandSize w:val="1"/>
      <w:tblStyleColBandSize w:val="1"/>
      <w:tblCellMar>
        <w:top w:w="79.0" w:type="dxa"/>
        <w:left w:w="150.0" w:type="dxa"/>
        <w:bottom w:w="0.0" w:type="dxa"/>
        <w:right w:w="115.0" w:type="dxa"/>
      </w:tblCellMar>
    </w:tblPr>
  </w:style>
  <w:style w:type="table" w:styleId="a0" w:customStyle="1">
    <w:basedOn w:val="TableNormal"/>
    <w:rsid w:val="000D7E50"/>
    <w:pPr>
      <w:spacing w:after="0" w:line="240" w:lineRule="auto"/>
    </w:pPr>
    <w:tblPr>
      <w:tblStyleRowBandSize w:val="1"/>
      <w:tblStyleColBandSize w:val="1"/>
      <w:tblCellMar>
        <w:top w:w="6.0" w:type="dxa"/>
        <w:left w:w="0.0" w:type="dxa"/>
        <w:bottom w:w="0.0" w:type="dxa"/>
        <w:right w:w="134.0" w:type="dxa"/>
      </w:tblCellMar>
    </w:tblPr>
  </w:style>
  <w:style w:type="table" w:styleId="a1" w:customStyle="1">
    <w:basedOn w:val="TableNormal"/>
    <w:rsid w:val="000D7E50"/>
    <w:pPr>
      <w:spacing w:after="0" w:line="240" w:lineRule="auto"/>
    </w:pPr>
    <w:tblPr>
      <w:tblStyleRowBandSize w:val="1"/>
      <w:tblStyleColBandSize w:val="1"/>
      <w:tblCellMar>
        <w:top w:w="7.0" w:type="dxa"/>
        <w:left w:w="107.0" w:type="dxa"/>
        <w:bottom w:w="0.0" w:type="dxa"/>
        <w:right w:w="54.0" w:type="dxa"/>
      </w:tblCellMar>
    </w:tblPr>
  </w:style>
  <w:style w:type="table" w:styleId="a2" w:customStyle="1">
    <w:basedOn w:val="TableNormal"/>
    <w:rsid w:val="000D7E50"/>
    <w:pPr>
      <w:spacing w:after="0" w:line="240" w:lineRule="auto"/>
    </w:pPr>
    <w:tblPr>
      <w:tblStyleRowBandSize w:val="1"/>
      <w:tblStyleColBandSize w:val="1"/>
      <w:tblCellMar>
        <w:top w:w="7.0" w:type="dxa"/>
        <w:left w:w="107.0" w:type="dxa"/>
        <w:bottom w:w="0.0" w:type="dxa"/>
        <w:right w:w="52.0" w:type="dxa"/>
      </w:tblCellMar>
    </w:tblPr>
  </w:style>
  <w:style w:type="table" w:styleId="a3" w:customStyle="1">
    <w:basedOn w:val="TableNormal"/>
    <w:rsid w:val="000D7E50"/>
    <w:pPr>
      <w:spacing w:after="0" w:line="240" w:lineRule="auto"/>
    </w:pPr>
    <w:tblPr>
      <w:tblStyleRowBandSize w:val="1"/>
      <w:tblStyleColBandSize w:val="1"/>
      <w:tblCellMar>
        <w:top w:w="0.0" w:type="dxa"/>
        <w:left w:w="0.0" w:type="dxa"/>
        <w:bottom w:w="0.0" w:type="dxa"/>
        <w:right w:w="0.0" w:type="dxa"/>
      </w:tblCellMar>
    </w:tblPr>
  </w:style>
  <w:style w:type="table" w:styleId="a4" w:customStyle="1">
    <w:basedOn w:val="TableNormal"/>
    <w:rsid w:val="000D7E50"/>
    <w:pPr>
      <w:spacing w:after="0" w:line="240" w:lineRule="auto"/>
    </w:pPr>
    <w:tblPr>
      <w:tblStyleRowBandSize w:val="1"/>
      <w:tblStyleColBandSize w:val="1"/>
      <w:tblCellMar>
        <w:top w:w="7.0" w:type="dxa"/>
        <w:left w:w="107.0" w:type="dxa"/>
        <w:bottom w:w="0.0" w:type="dxa"/>
        <w:right w:w="56.0" w:type="dxa"/>
      </w:tblCellMar>
    </w:tblPr>
  </w:style>
  <w:style w:type="table" w:styleId="a5" w:customStyle="1">
    <w:basedOn w:val="TableNormal"/>
    <w:rsid w:val="000D7E50"/>
    <w:pPr>
      <w:spacing w:after="0" w:line="240" w:lineRule="auto"/>
    </w:pPr>
    <w:tblPr>
      <w:tblStyleRowBandSize w:val="1"/>
      <w:tblStyleColBandSize w:val="1"/>
      <w:tblCellMar>
        <w:top w:w="0.0" w:type="dxa"/>
        <w:left w:w="107.0" w:type="dxa"/>
        <w:bottom w:w="0.0" w:type="dxa"/>
        <w:right w:w="55.0" w:type="dxa"/>
      </w:tblCellMar>
    </w:tblPr>
  </w:style>
  <w:style w:type="table" w:styleId="a6" w:customStyle="1">
    <w:basedOn w:val="TableNormal"/>
    <w:rsid w:val="000D7E50"/>
    <w:pPr>
      <w:spacing w:after="0" w:line="240" w:lineRule="auto"/>
    </w:pPr>
    <w:tblPr>
      <w:tblStyleRowBandSize w:val="1"/>
      <w:tblStyleColBandSize w:val="1"/>
      <w:tblCellMar>
        <w:top w:w="7.0" w:type="dxa"/>
        <w:left w:w="107.0" w:type="dxa"/>
        <w:bottom w:w="0.0" w:type="dxa"/>
        <w:right w:w="53.0" w:type="dxa"/>
      </w:tblCellMar>
    </w:tblPr>
  </w:style>
  <w:style w:type="table" w:styleId="a7" w:customStyle="1">
    <w:basedOn w:val="TableNormal"/>
    <w:rsid w:val="000D7E50"/>
    <w:pPr>
      <w:spacing w:after="0" w:line="240" w:lineRule="auto"/>
    </w:pPr>
    <w:tblPr>
      <w:tblStyleRowBandSize w:val="1"/>
      <w:tblStyleColBandSize w:val="1"/>
      <w:tblCellMar>
        <w:top w:w="0.0" w:type="dxa"/>
        <w:left w:w="107.0" w:type="dxa"/>
        <w:bottom w:w="23.0" w:type="dxa"/>
        <w:right w:w="54.0" w:type="dxa"/>
      </w:tblCellMar>
    </w:tblPr>
  </w:style>
  <w:style w:type="table" w:styleId="a8" w:customStyle="1">
    <w:basedOn w:val="TableNormal"/>
    <w:rsid w:val="000D7E50"/>
    <w:pPr>
      <w:spacing w:after="0" w:line="240" w:lineRule="auto"/>
    </w:pPr>
    <w:tblPr>
      <w:tblStyleRowBandSize w:val="1"/>
      <w:tblStyleColBandSize w:val="1"/>
      <w:tblCellMar>
        <w:top w:w="7.0" w:type="dxa"/>
        <w:left w:w="107.0" w:type="dxa"/>
        <w:bottom w:w="0.0" w:type="dxa"/>
        <w:right w:w="56.0" w:type="dxa"/>
      </w:tblCellMar>
    </w:tblPr>
  </w:style>
  <w:style w:type="table" w:styleId="a9" w:customStyle="1">
    <w:basedOn w:val="TableNormal"/>
    <w:rsid w:val="000D7E50"/>
    <w:pPr>
      <w:spacing w:after="0" w:line="240" w:lineRule="auto"/>
    </w:pPr>
    <w:tblPr>
      <w:tblStyleRowBandSize w:val="1"/>
      <w:tblStyleColBandSize w:val="1"/>
      <w:tblCellMar>
        <w:top w:w="7.0" w:type="dxa"/>
        <w:left w:w="0.0" w:type="dxa"/>
        <w:bottom w:w="0.0" w:type="dxa"/>
        <w:right w:w="8.0" w:type="dxa"/>
      </w:tblCellMar>
    </w:tblPr>
  </w:style>
  <w:style w:type="table" w:styleId="aa" w:customStyle="1">
    <w:basedOn w:val="TableNormal"/>
    <w:rsid w:val="000D7E50"/>
    <w:pPr>
      <w:spacing w:after="0" w:line="240" w:lineRule="auto"/>
    </w:pPr>
    <w:tblPr>
      <w:tblStyleRowBandSize w:val="1"/>
      <w:tblStyleColBandSize w:val="1"/>
      <w:tblCellMar>
        <w:top w:w="7.0" w:type="dxa"/>
        <w:left w:w="107.0" w:type="dxa"/>
        <w:bottom w:w="0.0" w:type="dxa"/>
        <w:right w:w="53.0" w:type="dxa"/>
      </w:tblCellMar>
    </w:tblPr>
  </w:style>
  <w:style w:type="table" w:styleId="ab" w:customStyle="1">
    <w:basedOn w:val="TableNormal"/>
    <w:rsid w:val="000D7E50"/>
    <w:pPr>
      <w:spacing w:after="0" w:line="240" w:lineRule="auto"/>
    </w:pPr>
    <w:tblPr>
      <w:tblStyleRowBandSize w:val="1"/>
      <w:tblStyleColBandSize w:val="1"/>
      <w:tblCellMar>
        <w:top w:w="7.0" w:type="dxa"/>
        <w:left w:w="107.0" w:type="dxa"/>
        <w:bottom w:w="0.0" w:type="dxa"/>
        <w:right w:w="53.0" w:type="dxa"/>
      </w:tblCellMar>
    </w:tblPr>
  </w:style>
  <w:style w:type="table" w:styleId="ac" w:customStyle="1">
    <w:basedOn w:val="TableNormal"/>
    <w:rsid w:val="000D7E50"/>
    <w:pPr>
      <w:spacing w:after="0" w:line="240" w:lineRule="auto"/>
    </w:pPr>
    <w:tblPr>
      <w:tblStyleRowBandSize w:val="1"/>
      <w:tblStyleColBandSize w:val="1"/>
      <w:tblCellMar>
        <w:top w:w="8.0" w:type="dxa"/>
        <w:left w:w="108.0" w:type="dxa"/>
        <w:bottom w:w="0.0" w:type="dxa"/>
        <w:right w:w="60.0" w:type="dxa"/>
      </w:tblCellMar>
    </w:tblPr>
  </w:style>
  <w:style w:type="table" w:styleId="ad" w:customStyle="1">
    <w:basedOn w:val="TableNormal"/>
    <w:rsid w:val="000D7E50"/>
    <w:pPr>
      <w:spacing w:after="0" w:line="240" w:lineRule="auto"/>
    </w:pPr>
    <w:tblPr>
      <w:tblStyleRowBandSize w:val="1"/>
      <w:tblStyleColBandSize w:val="1"/>
      <w:tblCellMar>
        <w:top w:w="7.0" w:type="dxa"/>
        <w:left w:w="108.0" w:type="dxa"/>
        <w:bottom w:w="0.0" w:type="dxa"/>
        <w:right w:w="93.0" w:type="dxa"/>
      </w:tblCellMar>
    </w:tblPr>
  </w:style>
  <w:style w:type="table" w:styleId="ae" w:customStyle="1">
    <w:basedOn w:val="TableNormal"/>
    <w:rsid w:val="000D7E50"/>
    <w:pPr>
      <w:spacing w:after="0" w:line="240" w:lineRule="auto"/>
    </w:pPr>
    <w:tblPr>
      <w:tblStyleRowBandSize w:val="1"/>
      <w:tblStyleColBandSize w:val="1"/>
      <w:tblCellMar>
        <w:top w:w="7.0" w:type="dxa"/>
        <w:left w:w="108.0" w:type="dxa"/>
        <w:bottom w:w="0.0" w:type="dxa"/>
        <w:right w:w="114.0" w:type="dxa"/>
      </w:tblCellMar>
    </w:tblPr>
  </w:style>
  <w:style w:type="table" w:styleId="af" w:customStyle="1">
    <w:basedOn w:val="TableNormal"/>
    <w:rsid w:val="000D7E50"/>
    <w:pPr>
      <w:spacing w:after="0" w:line="240" w:lineRule="auto"/>
    </w:pPr>
    <w:tblPr>
      <w:tblStyleRowBandSize w:val="1"/>
      <w:tblStyleColBandSize w:val="1"/>
      <w:tblCellMar>
        <w:top w:w="7.0" w:type="dxa"/>
        <w:left w:w="65.0" w:type="dxa"/>
        <w:bottom w:w="0.0" w:type="dxa"/>
        <w:right w:w="59.0" w:type="dxa"/>
      </w:tblCellMar>
    </w:tblPr>
  </w:style>
  <w:style w:type="table" w:styleId="af0" w:customStyle="1">
    <w:basedOn w:val="TableNormal"/>
    <w:rsid w:val="000D7E50"/>
    <w:pPr>
      <w:spacing w:after="0" w:line="240" w:lineRule="auto"/>
    </w:pPr>
    <w:tblPr>
      <w:tblStyleRowBandSize w:val="1"/>
      <w:tblStyleColBandSize w:val="1"/>
      <w:tblCellMar>
        <w:top w:w="7.0" w:type="dxa"/>
        <w:left w:w="108.0" w:type="dxa"/>
        <w:bottom w:w="0.0" w:type="dxa"/>
        <w:right w:w="87.0" w:type="dxa"/>
      </w:tblCellMar>
    </w:tblPr>
  </w:style>
  <w:style w:type="table" w:styleId="af1" w:customStyle="1">
    <w:basedOn w:val="TableNormal"/>
    <w:rsid w:val="000D7E50"/>
    <w:pPr>
      <w:spacing w:after="0" w:line="240" w:lineRule="auto"/>
    </w:pPr>
    <w:tblPr>
      <w:tblStyleRowBandSize w:val="1"/>
      <w:tblStyleColBandSize w:val="1"/>
      <w:tblCellMar>
        <w:top w:w="7.0" w:type="dxa"/>
        <w:left w:w="108.0" w:type="dxa"/>
        <w:bottom w:w="0.0" w:type="dxa"/>
        <w:right w:w="105.0" w:type="dxa"/>
      </w:tblCellMar>
    </w:tblPr>
  </w:style>
  <w:style w:type="table" w:styleId="af2" w:customStyle="1">
    <w:basedOn w:val="TableNormal"/>
    <w:rsid w:val="000D7E50"/>
    <w:pPr>
      <w:spacing w:after="0" w:line="240" w:lineRule="auto"/>
    </w:pPr>
    <w:tblPr>
      <w:tblStyleRowBandSize w:val="1"/>
      <w:tblStyleColBandSize w:val="1"/>
      <w:tblCellMar>
        <w:top w:w="7.0" w:type="dxa"/>
        <w:left w:w="98.0" w:type="dxa"/>
        <w:bottom w:w="0.0" w:type="dxa"/>
        <w:right w:w="104.0" w:type="dxa"/>
      </w:tblCellMar>
    </w:tblPr>
  </w:style>
  <w:style w:type="table" w:styleId="af3" w:customStyle="1">
    <w:basedOn w:val="TableNormal"/>
    <w:rsid w:val="000D7E50"/>
    <w:pPr>
      <w:spacing w:after="0" w:line="240" w:lineRule="auto"/>
    </w:pPr>
    <w:tblPr>
      <w:tblStyleRowBandSize w:val="1"/>
      <w:tblStyleColBandSize w:val="1"/>
      <w:tblCellMar>
        <w:top w:w="7.0" w:type="dxa"/>
        <w:left w:w="98.0" w:type="dxa"/>
        <w:bottom w:w="0.0" w:type="dxa"/>
        <w:right w:w="70.0" w:type="dxa"/>
      </w:tblCellMar>
    </w:tblPr>
  </w:style>
  <w:style w:type="table" w:styleId="af4" w:customStyle="1">
    <w:basedOn w:val="TableNormal"/>
    <w:rsid w:val="000D7E50"/>
    <w:pPr>
      <w:spacing w:after="0" w:line="240" w:lineRule="auto"/>
    </w:pPr>
    <w:tblPr>
      <w:tblStyleRowBandSize w:val="1"/>
      <w:tblStyleColBandSize w:val="1"/>
      <w:tblCellMar>
        <w:top w:w="13.0" w:type="dxa"/>
        <w:left w:w="107.0" w:type="dxa"/>
        <w:bottom w:w="0.0" w:type="dxa"/>
        <w:right w:w="52.0" w:type="dxa"/>
      </w:tblCellMar>
    </w:tblPr>
  </w:style>
  <w:style w:type="table" w:styleId="af5" w:customStyle="1">
    <w:basedOn w:val="TableNormal"/>
    <w:rsid w:val="000D7E50"/>
    <w:pPr>
      <w:spacing w:after="0" w:line="240" w:lineRule="auto"/>
    </w:pPr>
    <w:tblPr>
      <w:tblStyleRowBandSize w:val="1"/>
      <w:tblStyleColBandSize w:val="1"/>
      <w:tblCellMar>
        <w:top w:w="13.0" w:type="dxa"/>
        <w:left w:w="108.0" w:type="dxa"/>
        <w:bottom w:w="0.0" w:type="dxa"/>
        <w:right w:w="54.0" w:type="dxa"/>
      </w:tblCellMar>
    </w:tblPr>
  </w:style>
  <w:style w:type="table" w:styleId="af6" w:customStyle="1">
    <w:basedOn w:val="TableNormal"/>
    <w:rsid w:val="000D7E50"/>
    <w:pPr>
      <w:spacing w:after="0" w:line="240" w:lineRule="auto"/>
    </w:pPr>
    <w:tblPr>
      <w:tblStyleRowBandSize w:val="1"/>
      <w:tblStyleColBandSize w:val="1"/>
      <w:tblCellMar>
        <w:top w:w="7.0" w:type="dxa"/>
        <w:left w:w="107.0" w:type="dxa"/>
        <w:bottom w:w="0.0" w:type="dxa"/>
        <w:right w:w="60.0" w:type="dxa"/>
      </w:tblCellMar>
    </w:tblPr>
  </w:style>
  <w:style w:type="table" w:styleId="af7" w:customStyle="1">
    <w:basedOn w:val="TableNormal"/>
    <w:rsid w:val="000D7E50"/>
    <w:pPr>
      <w:spacing w:after="0" w:line="240" w:lineRule="auto"/>
    </w:pPr>
    <w:tblPr>
      <w:tblStyleRowBandSize w:val="1"/>
      <w:tblStyleColBandSize w:val="1"/>
      <w:tblCellMar>
        <w:top w:w="7.0" w:type="dxa"/>
        <w:left w:w="107.0" w:type="dxa"/>
        <w:bottom w:w="0.0" w:type="dxa"/>
        <w:right w:w="53.0" w:type="dxa"/>
      </w:tblCellMar>
    </w:tblPr>
  </w:style>
  <w:style w:type="table" w:styleId="af8" w:customStyle="1">
    <w:basedOn w:val="TableNormal"/>
    <w:rsid w:val="000D7E50"/>
    <w:pPr>
      <w:spacing w:after="0" w:line="240" w:lineRule="auto"/>
    </w:pPr>
    <w:tblPr>
      <w:tblStyleRowBandSize w:val="1"/>
      <w:tblStyleColBandSize w:val="1"/>
      <w:tblCellMar>
        <w:top w:w="8.0" w:type="dxa"/>
        <w:left w:w="107.0" w:type="dxa"/>
        <w:bottom w:w="0.0" w:type="dxa"/>
        <w:right w:w="53.0" w:type="dxa"/>
      </w:tblCellMar>
    </w:tblPr>
  </w:style>
  <w:style w:type="table" w:styleId="af9" w:customStyle="1">
    <w:basedOn w:val="TableNormal"/>
    <w:rsid w:val="000D7E50"/>
    <w:pPr>
      <w:spacing w:after="0" w:line="240" w:lineRule="auto"/>
    </w:pPr>
    <w:tblPr>
      <w:tblStyleRowBandSize w:val="1"/>
      <w:tblStyleColBandSize w:val="1"/>
      <w:tblCellMar>
        <w:top w:w="7.0" w:type="dxa"/>
        <w:left w:w="106.0" w:type="dxa"/>
        <w:bottom w:w="0.0" w:type="dxa"/>
        <w:right w:w="29.0" w:type="dxa"/>
      </w:tblCellMar>
    </w:tblPr>
  </w:style>
  <w:style w:type="table" w:styleId="afa" w:customStyle="1">
    <w:basedOn w:val="TableNormal"/>
    <w:rsid w:val="000D7E50"/>
    <w:pPr>
      <w:spacing w:after="0" w:line="240" w:lineRule="auto"/>
    </w:pPr>
    <w:tblPr>
      <w:tblStyleRowBandSize w:val="1"/>
      <w:tblStyleColBandSize w:val="1"/>
      <w:tblCellMar>
        <w:top w:w="7.0" w:type="dxa"/>
        <w:left w:w="106.0" w:type="dxa"/>
        <w:bottom w:w="0.0" w:type="dxa"/>
        <w:right w:w="52.0" w:type="dxa"/>
      </w:tblCellMar>
    </w:tblPr>
  </w:style>
  <w:style w:type="table" w:styleId="afb" w:customStyle="1">
    <w:basedOn w:val="TableNormal"/>
    <w:rsid w:val="000D7E50"/>
    <w:pPr>
      <w:spacing w:after="0" w:line="240" w:lineRule="auto"/>
    </w:pPr>
    <w:tblPr>
      <w:tblStyleRowBandSize w:val="1"/>
      <w:tblStyleColBandSize w:val="1"/>
      <w:tblCellMar>
        <w:top w:w="7.0" w:type="dxa"/>
        <w:left w:w="107.0" w:type="dxa"/>
        <w:bottom w:w="0.0" w:type="dxa"/>
        <w:right w:w="29.0" w:type="dxa"/>
      </w:tblCellMar>
    </w:tblPr>
  </w:style>
  <w:style w:type="table" w:styleId="afc" w:customStyle="1">
    <w:basedOn w:val="TableNormal"/>
    <w:rsid w:val="000D7E50"/>
    <w:pPr>
      <w:spacing w:after="0" w:line="240" w:lineRule="auto"/>
    </w:pPr>
    <w:tblPr>
      <w:tblStyleRowBandSize w:val="1"/>
      <w:tblStyleColBandSize w:val="1"/>
      <w:tblCellMar>
        <w:top w:w="7.0" w:type="dxa"/>
        <w:left w:w="107.0" w:type="dxa"/>
        <w:bottom w:w="0.0" w:type="dxa"/>
        <w:right w:w="50.0" w:type="dxa"/>
      </w:tblCellMar>
    </w:tblPr>
  </w:style>
  <w:style w:type="table" w:styleId="afd" w:customStyle="1">
    <w:basedOn w:val="TableNormal"/>
    <w:rsid w:val="000D7E50"/>
    <w:pPr>
      <w:spacing w:after="0" w:line="240" w:lineRule="auto"/>
    </w:pPr>
    <w:tblPr>
      <w:tblStyleRowBandSize w:val="1"/>
      <w:tblStyleColBandSize w:val="1"/>
      <w:tblCellMar>
        <w:top w:w="8.0" w:type="dxa"/>
        <w:left w:w="107.0" w:type="dxa"/>
        <w:bottom w:w="0.0" w:type="dxa"/>
        <w:right w:w="60.0" w:type="dxa"/>
      </w:tblCellMar>
    </w:tblPr>
  </w:style>
  <w:style w:type="table" w:styleId="afe" w:customStyle="1">
    <w:basedOn w:val="TableNormal"/>
    <w:rsid w:val="000D7E50"/>
    <w:pPr>
      <w:spacing w:after="0" w:line="240" w:lineRule="auto"/>
    </w:pPr>
    <w:tblPr>
      <w:tblStyleRowBandSize w:val="1"/>
      <w:tblStyleColBandSize w:val="1"/>
      <w:tblCellMar>
        <w:top w:w="8.0" w:type="dxa"/>
        <w:left w:w="107.0" w:type="dxa"/>
        <w:bottom w:w="0.0" w:type="dxa"/>
        <w:right w:w="51.0" w:type="dxa"/>
      </w:tblCellMar>
    </w:tblPr>
  </w:style>
  <w:style w:type="table" w:styleId="aff" w:customStyle="1">
    <w:basedOn w:val="TableNormal"/>
    <w:rsid w:val="000D7E50"/>
    <w:pPr>
      <w:spacing w:after="0" w:line="240" w:lineRule="auto"/>
    </w:pPr>
    <w:tblPr>
      <w:tblStyleRowBandSize w:val="1"/>
      <w:tblStyleColBandSize w:val="1"/>
      <w:tblCellMar>
        <w:top w:w="7.0" w:type="dxa"/>
        <w:left w:w="107.0" w:type="dxa"/>
        <w:bottom w:w="0.0" w:type="dxa"/>
        <w:right w:w="87.0" w:type="dxa"/>
      </w:tblCellMar>
    </w:tblPr>
  </w:style>
  <w:style w:type="table" w:styleId="aff0" w:customStyle="1">
    <w:basedOn w:val="TableNormal"/>
    <w:rsid w:val="000D7E50"/>
    <w:pPr>
      <w:spacing w:after="0" w:line="240" w:lineRule="auto"/>
    </w:pPr>
    <w:tblPr>
      <w:tblStyleRowBandSize w:val="1"/>
      <w:tblStyleColBandSize w:val="1"/>
      <w:tblCellMar>
        <w:top w:w="0.0" w:type="dxa"/>
        <w:left w:w="0.0" w:type="dxa"/>
        <w:bottom w:w="0.0" w:type="dxa"/>
        <w:right w:w="48.0" w:type="dxa"/>
      </w:tblCellMar>
    </w:tblPr>
  </w:style>
  <w:style w:type="table" w:styleId="aff1" w:customStyle="1">
    <w:basedOn w:val="TableNormal"/>
    <w:rsid w:val="000D7E50"/>
    <w:pPr>
      <w:spacing w:after="0" w:line="240" w:lineRule="auto"/>
    </w:pPr>
    <w:tblPr>
      <w:tblStyleRowBandSize w:val="1"/>
      <w:tblStyleColBandSize w:val="1"/>
      <w:tblCellMar>
        <w:top w:w="2.0" w:type="dxa"/>
        <w:left w:w="0.0" w:type="dxa"/>
        <w:bottom w:w="0.0" w:type="dxa"/>
        <w:right w:w="70.0" w:type="dxa"/>
      </w:tblCellMar>
    </w:tblPr>
  </w:style>
  <w:style w:type="table" w:styleId="aff2" w:customStyle="1">
    <w:basedOn w:val="TableNormal"/>
    <w:rsid w:val="000D7E50"/>
    <w:pPr>
      <w:spacing w:after="0" w:line="240" w:lineRule="auto"/>
    </w:pPr>
    <w:tblPr>
      <w:tblStyleRowBandSize w:val="1"/>
      <w:tblStyleColBandSize w:val="1"/>
      <w:tblCellMar>
        <w:top w:w="0.0" w:type="dxa"/>
        <w:left w:w="4.0" w:type="dxa"/>
        <w:bottom w:w="0.0" w:type="dxa"/>
        <w:right w:w="0.0" w:type="dxa"/>
      </w:tblCellMar>
    </w:tblPr>
  </w:style>
  <w:style w:type="table" w:styleId="aff3" w:customStyle="1">
    <w:basedOn w:val="TableNormal"/>
    <w:rsid w:val="000D7E50"/>
    <w:pPr>
      <w:spacing w:after="0" w:line="240" w:lineRule="auto"/>
    </w:pPr>
    <w:tblPr>
      <w:tblStyleRowBandSize w:val="1"/>
      <w:tblStyleColBandSize w:val="1"/>
      <w:tblCellMar>
        <w:top w:w="8.0" w:type="dxa"/>
        <w:left w:w="0.0" w:type="dxa"/>
        <w:bottom w:w="0.0" w:type="dxa"/>
        <w:right w:w="0.0" w:type="dxa"/>
      </w:tblCellMar>
    </w:tblPr>
  </w:style>
  <w:style w:type="paragraph" w:styleId="Textodeglobo">
    <w:name w:val="Balloon Text"/>
    <w:basedOn w:val="Normal"/>
    <w:link w:val="TextodegloboCar"/>
    <w:uiPriority w:val="99"/>
    <w:semiHidden w:val="1"/>
    <w:unhideWhenUsed w:val="1"/>
    <w:rsid w:val="006A5292"/>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6A5292"/>
    <w:rPr>
      <w:rFonts w:ascii="Tahoma" w:cs="Tahoma" w:hAnsi="Tahoma"/>
      <w:color w:val="000000"/>
      <w:sz w:val="16"/>
      <w:szCs w:val="16"/>
    </w:rPr>
  </w:style>
  <w:style w:type="table" w:styleId="Tablaconcuadrcula">
    <w:name w:val="Table Grid"/>
    <w:basedOn w:val="Tablanormal"/>
    <w:uiPriority w:val="59"/>
    <w:rsid w:val="008843A9"/>
    <w:pPr>
      <w:spacing w:after="0" w:line="240" w:lineRule="auto"/>
      <w:ind w:left="714" w:right="0" w:hanging="357"/>
    </w:pPr>
    <w:rPr>
      <w:rFonts w:asciiTheme="minorHAnsi" w:cstheme="minorBidi" w:eastAsiaTheme="minorHAnsi" w:hAnsiTheme="minorHAnsi"/>
      <w:sz w:val="22"/>
      <w:szCs w:val="22"/>
      <w:lang w:eastAsia="en-US"/>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TableParagraph" w:customStyle="1">
    <w:name w:val="Table Paragraph"/>
    <w:basedOn w:val="Normal"/>
    <w:uiPriority w:val="1"/>
    <w:qFormat w:val="1"/>
    <w:rsid w:val="003732D3"/>
    <w:pPr>
      <w:widowControl w:val="0"/>
      <w:autoSpaceDE w:val="0"/>
      <w:autoSpaceDN w:val="0"/>
      <w:spacing w:after="0" w:line="240" w:lineRule="auto"/>
      <w:ind w:left="0" w:right="0" w:firstLine="0"/>
      <w:jc w:val="left"/>
    </w:pPr>
    <w:rPr>
      <w:color w:val="auto"/>
      <w:sz w:val="22"/>
      <w:szCs w:val="22"/>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79.0" w:type="dxa"/>
        <w:left w:w="150.0" w:type="dxa"/>
        <w:bottom w:w="0.0" w:type="dxa"/>
        <w:right w:w="115.0" w:type="dxa"/>
      </w:tblCellMar>
    </w:tblPr>
  </w:style>
  <w:style w:type="table" w:styleId="Table2">
    <w:basedOn w:val="TableNormal"/>
    <w:pPr>
      <w:spacing w:after="0" w:line="240" w:lineRule="auto"/>
    </w:pPr>
    <w:tblPr>
      <w:tblStyleRowBandSize w:val="1"/>
      <w:tblStyleColBandSize w:val="1"/>
      <w:tblCellMar>
        <w:top w:w="6.0" w:type="dxa"/>
        <w:left w:w="0.0" w:type="dxa"/>
        <w:bottom w:w="0.0" w:type="dxa"/>
        <w:right w:w="134.0" w:type="dxa"/>
      </w:tblCellMar>
    </w:tblPr>
  </w:style>
  <w:style w:type="table" w:styleId="Table3">
    <w:basedOn w:val="TableNormal"/>
    <w:pPr>
      <w:spacing w:after="0" w:line="240" w:lineRule="auto"/>
    </w:pPr>
    <w:tblPr>
      <w:tblStyleRowBandSize w:val="1"/>
      <w:tblStyleColBandSize w:val="1"/>
      <w:tblCellMar>
        <w:top w:w="7.0" w:type="dxa"/>
        <w:left w:w="107.0" w:type="dxa"/>
        <w:bottom w:w="0.0" w:type="dxa"/>
        <w:right w:w="54.0" w:type="dxa"/>
      </w:tblCellMar>
    </w:tblPr>
  </w:style>
  <w:style w:type="table" w:styleId="Table4">
    <w:basedOn w:val="TableNormal"/>
    <w:pPr>
      <w:spacing w:after="0" w:line="240" w:lineRule="auto"/>
    </w:pPr>
    <w:tblPr>
      <w:tblStyleRowBandSize w:val="1"/>
      <w:tblStyleColBandSize w:val="1"/>
      <w:tblCellMar>
        <w:top w:w="7.0" w:type="dxa"/>
        <w:left w:w="107.0" w:type="dxa"/>
        <w:bottom w:w="0.0" w:type="dxa"/>
        <w:right w:w="52.0" w:type="dxa"/>
      </w:tblCellMar>
    </w:tblPr>
  </w:style>
  <w:style w:type="table" w:styleId="Table5">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ind w:left="714" w:right="0" w:hanging="357"/>
    </w:pPr>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tblPr>
      <w:tblStyleRowBandSize w:val="1"/>
      <w:tblStyleColBandSize w:val="1"/>
      <w:tblCellMar>
        <w:top w:w="7.0" w:type="dxa"/>
        <w:left w:w="107.0" w:type="dxa"/>
        <w:bottom w:w="0.0" w:type="dxa"/>
        <w:right w:w="60.0" w:type="dxa"/>
      </w:tblCellMar>
    </w:tblPr>
  </w:style>
  <w:style w:type="table" w:styleId="Table24">
    <w:basedOn w:val="TableNormal"/>
    <w:pPr>
      <w:spacing w:after="0" w:line="240" w:lineRule="auto"/>
    </w:pPr>
    <w:tblPr>
      <w:tblStyleRowBandSize w:val="1"/>
      <w:tblStyleColBandSize w:val="1"/>
      <w:tblCellMar>
        <w:top w:w="7.0" w:type="dxa"/>
        <w:left w:w="107.0" w:type="dxa"/>
        <w:bottom w:w="0.0" w:type="dxa"/>
        <w:right w:w="53.0" w:type="dxa"/>
      </w:tblCellMar>
    </w:tblPr>
  </w:style>
  <w:style w:type="table" w:styleId="Table25">
    <w:basedOn w:val="TableNormal"/>
    <w:pPr>
      <w:spacing w:after="0" w:line="240" w:lineRule="auto"/>
    </w:pPr>
    <w:tblPr>
      <w:tblStyleRowBandSize w:val="1"/>
      <w:tblStyleColBandSize w:val="1"/>
      <w:tblCellMar>
        <w:top w:w="8.0" w:type="dxa"/>
        <w:left w:w="107.0" w:type="dxa"/>
        <w:bottom w:w="0.0" w:type="dxa"/>
        <w:right w:w="53.0" w:type="dxa"/>
      </w:tblCellMar>
    </w:tblPr>
  </w:style>
  <w:style w:type="table" w:styleId="Table26">
    <w:basedOn w:val="TableNormal"/>
    <w:pPr>
      <w:spacing w:after="0" w:line="240" w:lineRule="auto"/>
    </w:pPr>
    <w:tblPr>
      <w:tblStyleRowBandSize w:val="1"/>
      <w:tblStyleColBandSize w:val="1"/>
      <w:tblCellMar>
        <w:top w:w="7.0" w:type="dxa"/>
        <w:left w:w="106.0" w:type="dxa"/>
        <w:bottom w:w="0.0" w:type="dxa"/>
        <w:right w:w="29.0" w:type="dxa"/>
      </w:tblCellMar>
    </w:tblPr>
  </w:style>
  <w:style w:type="table" w:styleId="Table27">
    <w:basedOn w:val="TableNormal"/>
    <w:pPr>
      <w:spacing w:after="0" w:line="240" w:lineRule="auto"/>
    </w:pPr>
    <w:tblPr>
      <w:tblStyleRowBandSize w:val="1"/>
      <w:tblStyleColBandSize w:val="1"/>
      <w:tblCellMar>
        <w:top w:w="7.0" w:type="dxa"/>
        <w:left w:w="106.0" w:type="dxa"/>
        <w:bottom w:w="0.0" w:type="dxa"/>
        <w:right w:w="52.0" w:type="dxa"/>
      </w:tblCellMar>
    </w:tblPr>
  </w:style>
  <w:style w:type="table" w:styleId="Table28">
    <w:basedOn w:val="TableNormal"/>
    <w:pPr>
      <w:spacing w:after="0" w:line="240" w:lineRule="auto"/>
    </w:pPr>
    <w:tblPr>
      <w:tblStyleRowBandSize w:val="1"/>
      <w:tblStyleColBandSize w:val="1"/>
      <w:tblCellMar>
        <w:top w:w="7.0" w:type="dxa"/>
        <w:left w:w="107.0" w:type="dxa"/>
        <w:bottom w:w="0.0" w:type="dxa"/>
        <w:right w:w="29.0" w:type="dxa"/>
      </w:tblCellMar>
    </w:tblPr>
  </w:style>
  <w:style w:type="table" w:styleId="Table29">
    <w:basedOn w:val="TableNormal"/>
    <w:pPr>
      <w:spacing w:after="0" w:line="240" w:lineRule="auto"/>
    </w:pPr>
    <w:tblPr>
      <w:tblStyleRowBandSize w:val="1"/>
      <w:tblStyleColBandSize w:val="1"/>
      <w:tblCellMar>
        <w:top w:w="7.0" w:type="dxa"/>
        <w:left w:w="107.0" w:type="dxa"/>
        <w:bottom w:w="0.0" w:type="dxa"/>
        <w:right w:w="50.0" w:type="dxa"/>
      </w:tblCellMar>
    </w:tblPr>
  </w:style>
  <w:style w:type="table" w:styleId="Table30">
    <w:basedOn w:val="TableNormal"/>
    <w:pPr>
      <w:spacing w:after="0" w:line="240" w:lineRule="auto"/>
    </w:pPr>
    <w:tblPr>
      <w:tblStyleRowBandSize w:val="1"/>
      <w:tblStyleColBandSize w:val="1"/>
      <w:tblCellMar>
        <w:top w:w="8.0" w:type="dxa"/>
        <w:left w:w="107.0" w:type="dxa"/>
        <w:bottom w:w="0.0" w:type="dxa"/>
        <w:right w:w="60.0" w:type="dxa"/>
      </w:tblCellMar>
    </w:tblPr>
  </w:style>
  <w:style w:type="table" w:styleId="Table31">
    <w:basedOn w:val="TableNormal"/>
    <w:pPr>
      <w:spacing w:after="0" w:line="240" w:lineRule="auto"/>
    </w:pPr>
    <w:tblPr>
      <w:tblStyleRowBandSize w:val="1"/>
      <w:tblStyleColBandSize w:val="1"/>
      <w:tblCellMar>
        <w:top w:w="8.0" w:type="dxa"/>
        <w:left w:w="107.0" w:type="dxa"/>
        <w:bottom w:w="0.0" w:type="dxa"/>
        <w:right w:w="51.0" w:type="dxa"/>
      </w:tblCellMar>
    </w:tblPr>
  </w:style>
  <w:style w:type="table" w:styleId="Table32">
    <w:basedOn w:val="TableNormal"/>
    <w:pPr>
      <w:spacing w:after="0" w:line="240" w:lineRule="auto"/>
    </w:pPr>
    <w:tblPr>
      <w:tblStyleRowBandSize w:val="1"/>
      <w:tblStyleColBandSize w:val="1"/>
      <w:tblCellMar>
        <w:top w:w="7.0" w:type="dxa"/>
        <w:left w:w="107.0" w:type="dxa"/>
        <w:bottom w:w="0.0" w:type="dxa"/>
        <w:right w:w="87.0" w:type="dxa"/>
      </w:tblCellMar>
    </w:tblPr>
  </w:style>
  <w:style w:type="table" w:styleId="Table33">
    <w:basedOn w:val="TableNormal"/>
    <w:pPr>
      <w:spacing w:after="0" w:line="240" w:lineRule="auto"/>
    </w:pPr>
    <w:tblPr>
      <w:tblStyleRowBandSize w:val="1"/>
      <w:tblStyleColBandSize w:val="1"/>
      <w:tblCellMar>
        <w:top w:w="0.0" w:type="dxa"/>
        <w:left w:w="0.0" w:type="dxa"/>
        <w:bottom w:w="0.0" w:type="dxa"/>
        <w:right w:w="48.0" w:type="dxa"/>
      </w:tblCellMar>
    </w:tblPr>
  </w:style>
  <w:style w:type="table" w:styleId="Table34">
    <w:basedOn w:val="TableNormal"/>
    <w:pPr>
      <w:spacing w:after="0" w:line="240" w:lineRule="auto"/>
    </w:pPr>
    <w:tblPr>
      <w:tblStyleRowBandSize w:val="1"/>
      <w:tblStyleColBandSize w:val="1"/>
      <w:tblCellMar>
        <w:top w:w="2.0" w:type="dxa"/>
        <w:left w:w="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xBSCZqvFnP0jp+xwqeJNdD7Mqw==">CgMxLjAyDmgubnRzemtqMXF5dTFqMg5oLjZnanJuNWx3anMzZjIOaC5qcWFoNWtlbjB5aHMyDmgucWdueXc4eG9qcXFlMg5oLnF6emY5cGZsM255eTgAciExa2ttMnVJVTNlX2JCNEF2RUpybWhnSjdXeVJsakRRVTQ=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2023-09-30T17:18:00Z</dcterms:created>
  <dc:creator>Maria Dolores</dc:creator>
</cp:coreProperties>
</file>